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0EE144B9" w14:textId="6A3C695D" w:rsidR="004D24C0"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C34C83D" w14:textId="77777777" w:rsidR="00B40252" w:rsidRPr="00C5457C" w:rsidRDefault="00B40252" w:rsidP="00B40252">
      <w:pPr>
        <w:rPr>
          <w:rFonts w:ascii="Times New Roman" w:hAnsi="Times New Roman" w:cs="Times New Roman"/>
          <w:lang w:val="lv-LV"/>
        </w:rPr>
      </w:pPr>
    </w:p>
    <w:p w14:paraId="6FF2C491" w14:textId="3BD8BB5F" w:rsidR="00B40252" w:rsidRDefault="000D759A" w:rsidP="000D759A">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4667379A" w14:textId="77777777" w:rsidR="00240591" w:rsidRPr="00C5457C" w:rsidRDefault="00240591" w:rsidP="000D759A">
      <w:pPr>
        <w:jc w:val="center"/>
        <w:rPr>
          <w:rFonts w:ascii="Times New Roman" w:hAnsi="Times New Roman" w:cs="Times New Roman"/>
          <w:b/>
          <w:lang w:val="lv-LV"/>
        </w:rPr>
      </w:pPr>
    </w:p>
    <w:p w14:paraId="30A70897" w14:textId="25DD23ED" w:rsidR="0070733A" w:rsidRPr="0070733A" w:rsidRDefault="0070733A" w:rsidP="0070733A">
      <w:pPr>
        <w:spacing w:after="160" w:line="278"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70733A">
        <w:rPr>
          <w:rFonts w:ascii="Times New Roman" w:hAnsi="Times New Roman" w:cs="Times New Roman"/>
          <w:b/>
          <w:bCs/>
          <w:sz w:val="24"/>
          <w:szCs w:val="24"/>
        </w:rPr>
        <w:t xml:space="preserve">Ēkas tehniskās apsekošanas atzinuma izstrāde un </w:t>
      </w:r>
      <w:r w:rsidR="00817B3B">
        <w:rPr>
          <w:rFonts w:ascii="Times New Roman" w:hAnsi="Times New Roman" w:cs="Times New Roman"/>
          <w:b/>
          <w:bCs/>
          <w:sz w:val="24"/>
          <w:szCs w:val="24"/>
        </w:rPr>
        <w:t>ē</w:t>
      </w:r>
      <w:r w:rsidRPr="0070733A">
        <w:rPr>
          <w:rFonts w:ascii="Times New Roman" w:hAnsi="Times New Roman" w:cs="Times New Roman"/>
          <w:b/>
          <w:bCs/>
          <w:sz w:val="24"/>
          <w:szCs w:val="24"/>
        </w:rPr>
        <w:t>kas energosertifikāta un ēkas pagaidu energosertifikāta izstrāde daudzdzīvokļu dzīvojamajām mājām Robežu ielā 2 un Upes ielā 20, Matīšos, Matīšu pagastā Valmieras novadā</w:t>
      </w:r>
      <w:r>
        <w:rPr>
          <w:rFonts w:ascii="Times New Roman" w:hAnsi="Times New Roman" w:cs="Times New Roman"/>
          <w:b/>
          <w:bCs/>
          <w:sz w:val="24"/>
          <w:szCs w:val="24"/>
        </w:rPr>
        <w:t>”</w:t>
      </w:r>
    </w:p>
    <w:p w14:paraId="4EC0D773" w14:textId="6DD86C85" w:rsidR="00B40252" w:rsidRPr="00C5457C" w:rsidRDefault="00B40252"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27D1D4EB" w14:textId="490FD45F" w:rsidR="00F85B2D" w:rsidRPr="00240591" w:rsidRDefault="00B40252" w:rsidP="00705506">
      <w:pPr>
        <w:jc w:val="center"/>
        <w:rPr>
          <w:rFonts w:ascii="Times New Roman" w:hAnsi="Times New Roman" w:cs="Times New Roman"/>
          <w:b/>
          <w:sz w:val="24"/>
          <w:szCs w:val="24"/>
          <w:lang w:val="lv-LV"/>
        </w:rPr>
      </w:pPr>
      <w:r w:rsidRPr="00240591">
        <w:rPr>
          <w:rFonts w:ascii="Times New Roman" w:hAnsi="Times New Roman" w:cs="Times New Roman"/>
          <w:b/>
          <w:sz w:val="24"/>
          <w:szCs w:val="24"/>
          <w:lang w:val="lv-LV"/>
        </w:rPr>
        <w:t>Nr.</w:t>
      </w:r>
      <w:r w:rsidR="00771E44" w:rsidRPr="00240591">
        <w:rPr>
          <w:rFonts w:ascii="Times New Roman" w:hAnsi="Times New Roman" w:cs="Times New Roman"/>
          <w:b/>
          <w:sz w:val="24"/>
          <w:szCs w:val="24"/>
          <w:lang w:val="lv-LV"/>
        </w:rPr>
        <w:t>VN202</w:t>
      </w:r>
      <w:r w:rsidR="00D933AB">
        <w:rPr>
          <w:rFonts w:ascii="Times New Roman" w:hAnsi="Times New Roman" w:cs="Times New Roman"/>
          <w:b/>
          <w:sz w:val="24"/>
          <w:szCs w:val="24"/>
          <w:lang w:val="lv-LV"/>
        </w:rPr>
        <w:t>6</w:t>
      </w:r>
      <w:r w:rsidR="00771E44" w:rsidRPr="00240591">
        <w:rPr>
          <w:rFonts w:ascii="Times New Roman" w:hAnsi="Times New Roman" w:cs="Times New Roman"/>
          <w:b/>
          <w:sz w:val="24"/>
          <w:szCs w:val="24"/>
          <w:lang w:val="lv-LV"/>
        </w:rPr>
        <w:t>/</w:t>
      </w:r>
      <w:r w:rsidR="00D933AB">
        <w:rPr>
          <w:rFonts w:ascii="Times New Roman" w:hAnsi="Times New Roman" w:cs="Times New Roman"/>
          <w:b/>
          <w:sz w:val="24"/>
          <w:szCs w:val="24"/>
          <w:lang w:val="lv-LV"/>
        </w:rPr>
        <w:t>06</w:t>
      </w:r>
      <w:r w:rsidR="001519C5" w:rsidRPr="00240591">
        <w:rPr>
          <w:rFonts w:ascii="Times New Roman" w:hAnsi="Times New Roman" w:cs="Times New Roman"/>
          <w:b/>
          <w:sz w:val="24"/>
          <w:szCs w:val="24"/>
          <w:lang w:val="lv-LV"/>
        </w:rPr>
        <w:t xml:space="preserve"> </w:t>
      </w:r>
      <w:r w:rsidR="005446AA" w:rsidRPr="00240591">
        <w:rPr>
          <w:rFonts w:ascii="Times New Roman" w:hAnsi="Times New Roman" w:cs="Times New Roman"/>
          <w:b/>
          <w:sz w:val="24"/>
          <w:szCs w:val="24"/>
          <w:lang w:val="lv-LV"/>
        </w:rPr>
        <w:t>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240591" w14:paraId="1C7D3577" w14:textId="77777777" w:rsidTr="002B2E22">
        <w:tc>
          <w:tcPr>
            <w:tcW w:w="10065" w:type="dxa"/>
            <w:gridSpan w:val="2"/>
            <w:tcBorders>
              <w:top w:val="nil"/>
              <w:left w:val="nil"/>
              <w:right w:val="nil"/>
            </w:tcBorders>
          </w:tcPr>
          <w:p w14:paraId="707A3CD9" w14:textId="31242D4D" w:rsidR="00063518" w:rsidRPr="00240591" w:rsidRDefault="00063518" w:rsidP="00644441">
            <w:pPr>
              <w:rPr>
                <w:rFonts w:ascii="Times New Roman" w:hAnsi="Times New Roman" w:cs="Times New Roman"/>
                <w:b/>
                <w:sz w:val="24"/>
                <w:szCs w:val="24"/>
                <w:lang w:val="lv-LV"/>
              </w:rPr>
            </w:pPr>
          </w:p>
        </w:tc>
      </w:tr>
      <w:tr w:rsidR="00644441" w:rsidRPr="00240591" w14:paraId="491EE065" w14:textId="77777777" w:rsidTr="00D6565D">
        <w:tc>
          <w:tcPr>
            <w:tcW w:w="10065" w:type="dxa"/>
            <w:gridSpan w:val="2"/>
            <w:shd w:val="clear" w:color="auto" w:fill="F2F2F2" w:themeFill="background1" w:themeFillShade="F2"/>
            <w:vAlign w:val="center"/>
          </w:tcPr>
          <w:p w14:paraId="37260872" w14:textId="290DA56C" w:rsidR="00644441" w:rsidRPr="00240591" w:rsidRDefault="00644441">
            <w:pPr>
              <w:pStyle w:val="Sarakstarindkopa"/>
              <w:numPr>
                <w:ilvl w:val="0"/>
                <w:numId w:val="16"/>
              </w:numPr>
              <w:spacing w:before="120" w:after="120"/>
              <w:rPr>
                <w:rFonts w:ascii="Times New Roman" w:hAnsi="Times New Roman" w:cs="Times New Roman"/>
                <w:b/>
                <w:sz w:val="24"/>
                <w:szCs w:val="24"/>
                <w:lang w:val="lv-LV"/>
              </w:rPr>
            </w:pPr>
            <w:r w:rsidRPr="00240591">
              <w:rPr>
                <w:rFonts w:ascii="Times New Roman" w:hAnsi="Times New Roman" w:cs="Times New Roman"/>
                <w:b/>
                <w:spacing w:val="-1"/>
                <w:sz w:val="24"/>
                <w:szCs w:val="24"/>
                <w:lang w:val="lv-LV"/>
              </w:rPr>
              <w:t>VISPĀRĪGĀ</w:t>
            </w:r>
            <w:r w:rsidRPr="00240591">
              <w:rPr>
                <w:rFonts w:ascii="Times New Roman" w:hAnsi="Times New Roman" w:cs="Times New Roman"/>
                <w:b/>
                <w:sz w:val="24"/>
                <w:szCs w:val="24"/>
                <w:lang w:val="lv-LV"/>
              </w:rPr>
              <w:t xml:space="preserve"> </w:t>
            </w:r>
            <w:r w:rsidRPr="00240591">
              <w:rPr>
                <w:rFonts w:ascii="Times New Roman" w:hAnsi="Times New Roman" w:cs="Times New Roman"/>
                <w:b/>
                <w:spacing w:val="-1"/>
                <w:sz w:val="24"/>
                <w:szCs w:val="24"/>
                <w:lang w:val="lv-LV"/>
              </w:rPr>
              <w:t>INFORMĀCIJA</w:t>
            </w:r>
          </w:p>
        </w:tc>
      </w:tr>
      <w:tr w:rsidR="00E73FAD" w:rsidRPr="00240591" w14:paraId="32ECF80D" w14:textId="77777777" w:rsidTr="002B2E22">
        <w:tc>
          <w:tcPr>
            <w:tcW w:w="2850" w:type="dxa"/>
            <w:shd w:val="clear" w:color="auto" w:fill="F2F2F2" w:themeFill="background1" w:themeFillShade="F2"/>
            <w:vAlign w:val="center"/>
          </w:tcPr>
          <w:p w14:paraId="0A78C79D" w14:textId="62437228" w:rsidR="00063518" w:rsidRPr="00240591" w:rsidRDefault="0053024A">
            <w:pPr>
              <w:pStyle w:val="Sarakstarindkopa"/>
              <w:numPr>
                <w:ilvl w:val="1"/>
                <w:numId w:val="16"/>
              </w:numPr>
              <w:ind w:left="462"/>
              <w:rPr>
                <w:rFonts w:ascii="Times New Roman" w:hAnsi="Times New Roman" w:cs="Times New Roman"/>
                <w:b/>
                <w:smallCaps/>
                <w:sz w:val="24"/>
                <w:szCs w:val="24"/>
                <w:lang w:val="lv-LV"/>
              </w:rPr>
            </w:pPr>
            <w:r w:rsidRPr="00240591">
              <w:rPr>
                <w:rFonts w:ascii="Times New Roman" w:hAnsi="Times New Roman" w:cs="Times New Roman"/>
                <w:b/>
                <w:smallCaps/>
                <w:spacing w:val="-1"/>
                <w:sz w:val="24"/>
                <w:szCs w:val="24"/>
                <w:lang w:val="lv-LV"/>
              </w:rPr>
              <w:t>Cenu aptauj</w:t>
            </w:r>
            <w:r w:rsidR="00063518" w:rsidRPr="00240591">
              <w:rPr>
                <w:rFonts w:ascii="Times New Roman" w:hAnsi="Times New Roman" w:cs="Times New Roman"/>
                <w:b/>
                <w:smallCaps/>
                <w:spacing w:val="-1"/>
                <w:sz w:val="24"/>
                <w:szCs w:val="24"/>
                <w:lang w:val="lv-LV"/>
              </w:rPr>
              <w:t>a</w:t>
            </w:r>
            <w:r w:rsidR="00BA6C71" w:rsidRPr="00240591">
              <w:rPr>
                <w:rFonts w:ascii="Times New Roman" w:hAnsi="Times New Roman" w:cs="Times New Roman"/>
                <w:b/>
                <w:smallCaps/>
                <w:spacing w:val="-1"/>
                <w:sz w:val="24"/>
                <w:szCs w:val="24"/>
                <w:lang w:val="lv-LV"/>
              </w:rPr>
              <w:t>s</w:t>
            </w:r>
            <w:r w:rsidR="00063518" w:rsidRPr="00240591">
              <w:rPr>
                <w:rFonts w:ascii="Times New Roman" w:hAnsi="Times New Roman" w:cs="Times New Roman"/>
                <w:b/>
                <w:smallCaps/>
                <w:sz w:val="24"/>
                <w:szCs w:val="24"/>
                <w:lang w:val="lv-LV"/>
              </w:rPr>
              <w:t xml:space="preserve"> </w:t>
            </w:r>
            <w:r w:rsidR="00063518" w:rsidRPr="00240591">
              <w:rPr>
                <w:rFonts w:ascii="Times New Roman" w:hAnsi="Times New Roman" w:cs="Times New Roman"/>
                <w:b/>
                <w:smallCaps/>
                <w:spacing w:val="29"/>
                <w:sz w:val="24"/>
                <w:szCs w:val="24"/>
                <w:lang w:val="lv-LV"/>
              </w:rPr>
              <w:t xml:space="preserve"> </w:t>
            </w:r>
            <w:r w:rsidR="00063518" w:rsidRPr="00240591">
              <w:rPr>
                <w:rFonts w:ascii="Times New Roman" w:hAnsi="Times New Roman" w:cs="Times New Roman"/>
                <w:b/>
                <w:smallCaps/>
                <w:spacing w:val="-1"/>
                <w:sz w:val="24"/>
                <w:szCs w:val="24"/>
                <w:lang w:val="lv-LV"/>
              </w:rPr>
              <w:t>identifikācijas</w:t>
            </w:r>
            <w:r w:rsidR="00063518" w:rsidRPr="00240591">
              <w:rPr>
                <w:rFonts w:ascii="Times New Roman" w:hAnsi="Times New Roman" w:cs="Times New Roman"/>
                <w:b/>
                <w:smallCaps/>
                <w:spacing w:val="39"/>
                <w:sz w:val="24"/>
                <w:szCs w:val="24"/>
                <w:lang w:val="lv-LV"/>
              </w:rPr>
              <w:t xml:space="preserve"> </w:t>
            </w:r>
            <w:r w:rsidR="00063518" w:rsidRPr="00240591">
              <w:rPr>
                <w:rFonts w:ascii="Times New Roman" w:hAnsi="Times New Roman" w:cs="Times New Roman"/>
                <w:b/>
                <w:smallCaps/>
                <w:spacing w:val="-1"/>
                <w:sz w:val="24"/>
                <w:szCs w:val="24"/>
                <w:lang w:val="lv-LV"/>
              </w:rPr>
              <w:t>numurs</w:t>
            </w:r>
          </w:p>
        </w:tc>
        <w:tc>
          <w:tcPr>
            <w:tcW w:w="7215" w:type="dxa"/>
            <w:vAlign w:val="center"/>
          </w:tcPr>
          <w:p w14:paraId="568E7A0C" w14:textId="657C841D" w:rsidR="00063518" w:rsidRPr="00240591" w:rsidRDefault="00771E44" w:rsidP="00172FD2">
            <w:pPr>
              <w:rPr>
                <w:rFonts w:ascii="Times New Roman" w:hAnsi="Times New Roman" w:cs="Times New Roman"/>
                <w:sz w:val="24"/>
                <w:szCs w:val="24"/>
                <w:lang w:val="lv-LV"/>
              </w:rPr>
            </w:pPr>
            <w:r w:rsidRPr="00240591">
              <w:rPr>
                <w:rFonts w:ascii="Times New Roman" w:hAnsi="Times New Roman" w:cs="Times New Roman"/>
                <w:b/>
                <w:sz w:val="24"/>
                <w:szCs w:val="24"/>
                <w:lang w:val="lv-LV"/>
              </w:rPr>
              <w:t>VN202</w:t>
            </w:r>
            <w:r w:rsidR="00D933AB">
              <w:rPr>
                <w:rFonts w:ascii="Times New Roman" w:hAnsi="Times New Roman" w:cs="Times New Roman"/>
                <w:b/>
                <w:sz w:val="24"/>
                <w:szCs w:val="24"/>
                <w:lang w:val="lv-LV"/>
              </w:rPr>
              <w:t>6</w:t>
            </w:r>
            <w:r w:rsidRPr="00240591">
              <w:rPr>
                <w:rFonts w:ascii="Times New Roman" w:hAnsi="Times New Roman" w:cs="Times New Roman"/>
                <w:b/>
                <w:sz w:val="24"/>
                <w:szCs w:val="24"/>
                <w:lang w:val="lv-LV"/>
              </w:rPr>
              <w:t>/</w:t>
            </w:r>
            <w:r w:rsidR="00D933AB">
              <w:rPr>
                <w:rFonts w:ascii="Times New Roman" w:hAnsi="Times New Roman" w:cs="Times New Roman"/>
                <w:b/>
                <w:sz w:val="24"/>
                <w:szCs w:val="24"/>
                <w:lang w:val="lv-LV"/>
              </w:rPr>
              <w:t>06</w:t>
            </w:r>
            <w:r w:rsidR="00B42E73" w:rsidRPr="00240591">
              <w:rPr>
                <w:rFonts w:ascii="Times New Roman" w:hAnsi="Times New Roman" w:cs="Times New Roman"/>
                <w:b/>
                <w:sz w:val="24"/>
                <w:szCs w:val="24"/>
                <w:lang w:val="lv-LV"/>
              </w:rPr>
              <w:t xml:space="preserve"> </w:t>
            </w:r>
            <w:r w:rsidR="005446AA" w:rsidRPr="00240591">
              <w:rPr>
                <w:rFonts w:ascii="Times New Roman" w:hAnsi="Times New Roman" w:cs="Times New Roman"/>
                <w:b/>
                <w:sz w:val="24"/>
                <w:szCs w:val="24"/>
                <w:lang w:val="lv-LV"/>
              </w:rPr>
              <w:t>CA</w:t>
            </w:r>
          </w:p>
        </w:tc>
      </w:tr>
      <w:tr w:rsidR="00E73FAD" w:rsidRPr="00240591" w14:paraId="4EF634EB" w14:textId="77777777" w:rsidTr="002B2E22">
        <w:tc>
          <w:tcPr>
            <w:tcW w:w="2850" w:type="dxa"/>
            <w:vMerge w:val="restart"/>
            <w:shd w:val="clear" w:color="auto" w:fill="F2F2F2" w:themeFill="background1" w:themeFillShade="F2"/>
          </w:tcPr>
          <w:p w14:paraId="6645C698" w14:textId="53174318" w:rsidR="00063518" w:rsidRPr="00240591" w:rsidRDefault="00063518">
            <w:pPr>
              <w:pStyle w:val="Sarakstarindkopa"/>
              <w:numPr>
                <w:ilvl w:val="1"/>
                <w:numId w:val="16"/>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Pasūtītājs</w:t>
            </w:r>
          </w:p>
        </w:tc>
        <w:tc>
          <w:tcPr>
            <w:tcW w:w="7215" w:type="dxa"/>
            <w:vAlign w:val="center"/>
          </w:tcPr>
          <w:p w14:paraId="1DE0AA69" w14:textId="495C71BF" w:rsidR="00063518" w:rsidRPr="00240591" w:rsidRDefault="002B2E22">
            <w:pPr>
              <w:pStyle w:val="Sarakstarindkopa"/>
              <w:numPr>
                <w:ilvl w:val="2"/>
                <w:numId w:val="16"/>
              </w:numPr>
              <w:ind w:left="484"/>
              <w:jc w:val="both"/>
              <w:rPr>
                <w:rFonts w:ascii="Times New Roman" w:hAnsi="Times New Roman" w:cs="Times New Roman"/>
                <w:sz w:val="24"/>
                <w:szCs w:val="24"/>
                <w:lang w:val="lv-LV"/>
              </w:rPr>
            </w:pPr>
            <w:r w:rsidRPr="00240591">
              <w:rPr>
                <w:rFonts w:ascii="Times New Roman" w:hAnsi="Times New Roman" w:cs="Times New Roman"/>
                <w:spacing w:val="-1"/>
                <w:sz w:val="24"/>
                <w:szCs w:val="24"/>
                <w:lang w:val="lv-LV"/>
              </w:rPr>
              <w:t xml:space="preserve"> Pasūtītāja</w:t>
            </w:r>
            <w:r w:rsidRPr="00240591">
              <w:rPr>
                <w:rFonts w:ascii="Times New Roman" w:hAnsi="Times New Roman" w:cs="Times New Roman"/>
                <w:spacing w:val="-1"/>
                <w:sz w:val="24"/>
                <w:szCs w:val="24"/>
                <w:lang w:val="lv-LV"/>
              </w:rPr>
              <w:tab/>
              <w:t>nosaukums:</w:t>
            </w:r>
            <w:r w:rsidR="004D24C0" w:rsidRPr="00240591">
              <w:rPr>
                <w:rFonts w:ascii="Times New Roman" w:hAnsi="Times New Roman" w:cs="Times New Roman"/>
                <w:spacing w:val="-1"/>
                <w:sz w:val="24"/>
                <w:szCs w:val="24"/>
                <w:lang w:val="lv-LV"/>
              </w:rPr>
              <w:t xml:space="preserve"> </w:t>
            </w:r>
            <w:r w:rsidRPr="00240591">
              <w:rPr>
                <w:rFonts w:ascii="Times New Roman" w:hAnsi="Times New Roman" w:cs="Times New Roman"/>
                <w:sz w:val="24"/>
                <w:szCs w:val="24"/>
                <w:lang w:val="lv-LV"/>
              </w:rPr>
              <w:t xml:space="preserve">Sabiedrība ar ierobežotu atbildību </w:t>
            </w:r>
            <w:r w:rsidRPr="00240591">
              <w:rPr>
                <w:rFonts w:ascii="Times New Roman" w:hAnsi="Times New Roman" w:cs="Times New Roman"/>
                <w:spacing w:val="-1"/>
                <w:sz w:val="24"/>
                <w:szCs w:val="24"/>
                <w:lang w:val="lv-LV"/>
              </w:rPr>
              <w:t>„</w:t>
            </w:r>
            <w:r w:rsidRPr="00240591">
              <w:rPr>
                <w:rFonts w:ascii="Times New Roman" w:hAnsi="Times New Roman" w:cs="Times New Roman"/>
                <w:sz w:val="24"/>
                <w:szCs w:val="24"/>
                <w:lang w:val="lv-LV"/>
              </w:rPr>
              <w:t xml:space="preserve">VALMIERAS NAMSAIMNIEKS” turpmāk – </w:t>
            </w:r>
            <w:r w:rsidR="004D24C0" w:rsidRPr="00240591">
              <w:rPr>
                <w:rFonts w:ascii="Times New Roman" w:hAnsi="Times New Roman" w:cs="Times New Roman"/>
                <w:sz w:val="24"/>
                <w:szCs w:val="24"/>
                <w:lang w:val="lv-LV"/>
              </w:rPr>
              <w:t>Pasūtītājs</w:t>
            </w:r>
          </w:p>
        </w:tc>
      </w:tr>
      <w:tr w:rsidR="00E73FAD" w:rsidRPr="00240591" w14:paraId="22EB34A1" w14:textId="77777777" w:rsidTr="002B2E22">
        <w:tc>
          <w:tcPr>
            <w:tcW w:w="2850" w:type="dxa"/>
            <w:vMerge/>
            <w:shd w:val="clear" w:color="auto" w:fill="F2F2F2" w:themeFill="background1" w:themeFillShade="F2"/>
            <w:vAlign w:val="center"/>
          </w:tcPr>
          <w:p w14:paraId="5658ECBE" w14:textId="77777777" w:rsidR="00063518" w:rsidRPr="00240591" w:rsidRDefault="00063518" w:rsidP="00011F3A">
            <w:pPr>
              <w:rPr>
                <w:rFonts w:ascii="Times New Roman" w:hAnsi="Times New Roman" w:cs="Times New Roman"/>
                <w:smallCaps/>
                <w:sz w:val="24"/>
                <w:szCs w:val="24"/>
                <w:lang w:val="lv-LV"/>
              </w:rPr>
            </w:pPr>
          </w:p>
        </w:tc>
        <w:tc>
          <w:tcPr>
            <w:tcW w:w="7215" w:type="dxa"/>
            <w:vAlign w:val="center"/>
          </w:tcPr>
          <w:p w14:paraId="2C7F18E8" w14:textId="4FDF6CC4" w:rsidR="00063518" w:rsidRPr="00240591" w:rsidRDefault="00063518">
            <w:pPr>
              <w:pStyle w:val="Sarakstarindkopa"/>
              <w:numPr>
                <w:ilvl w:val="2"/>
                <w:numId w:val="16"/>
              </w:numPr>
              <w:ind w:left="484"/>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reģistrācijas numurs: 44103022271</w:t>
            </w:r>
          </w:p>
        </w:tc>
      </w:tr>
      <w:tr w:rsidR="00E73FAD" w:rsidRPr="00240591" w14:paraId="0D5B1793" w14:textId="77777777" w:rsidTr="002B2E22">
        <w:tc>
          <w:tcPr>
            <w:tcW w:w="2850" w:type="dxa"/>
            <w:vMerge/>
            <w:shd w:val="clear" w:color="auto" w:fill="F2F2F2" w:themeFill="background1" w:themeFillShade="F2"/>
            <w:vAlign w:val="center"/>
          </w:tcPr>
          <w:p w14:paraId="344ECEBE" w14:textId="77777777" w:rsidR="00063518" w:rsidRPr="00240591" w:rsidRDefault="00063518" w:rsidP="00011F3A">
            <w:pPr>
              <w:rPr>
                <w:rFonts w:ascii="Times New Roman" w:hAnsi="Times New Roman" w:cs="Times New Roman"/>
                <w:smallCaps/>
                <w:sz w:val="24"/>
                <w:szCs w:val="24"/>
                <w:lang w:val="lv-LV"/>
              </w:rPr>
            </w:pPr>
          </w:p>
        </w:tc>
        <w:tc>
          <w:tcPr>
            <w:tcW w:w="7215" w:type="dxa"/>
            <w:vAlign w:val="center"/>
          </w:tcPr>
          <w:p w14:paraId="4E5E2916" w14:textId="120473E9" w:rsidR="00063518" w:rsidRPr="00240591" w:rsidRDefault="00063518">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Juridiskā adrese: Semināra iela 2a, Valmier</w:t>
            </w:r>
            <w:r w:rsidR="002B2E22" w:rsidRPr="00240591">
              <w:rPr>
                <w:rFonts w:ascii="Times New Roman" w:hAnsi="Times New Roman" w:cs="Times New Roman"/>
                <w:spacing w:val="-1"/>
                <w:sz w:val="24"/>
                <w:szCs w:val="24"/>
                <w:lang w:val="lv-LV"/>
              </w:rPr>
              <w:t>a</w:t>
            </w:r>
            <w:r w:rsidRPr="00240591">
              <w:rPr>
                <w:rFonts w:ascii="Times New Roman" w:hAnsi="Times New Roman" w:cs="Times New Roman"/>
                <w:spacing w:val="-1"/>
                <w:sz w:val="24"/>
                <w:szCs w:val="24"/>
                <w:lang w:val="lv-LV"/>
              </w:rPr>
              <w:t>,</w:t>
            </w:r>
            <w:r w:rsidR="002B2E22" w:rsidRPr="00240591">
              <w:rPr>
                <w:rFonts w:ascii="Times New Roman" w:hAnsi="Times New Roman" w:cs="Times New Roman"/>
                <w:spacing w:val="-1"/>
                <w:sz w:val="24"/>
                <w:szCs w:val="24"/>
                <w:lang w:val="lv-LV"/>
              </w:rPr>
              <w:t xml:space="preserve"> Valmieras novads,</w:t>
            </w:r>
            <w:r w:rsidRPr="00240591">
              <w:rPr>
                <w:rFonts w:ascii="Times New Roman" w:hAnsi="Times New Roman" w:cs="Times New Roman"/>
                <w:spacing w:val="-1"/>
                <w:sz w:val="24"/>
                <w:szCs w:val="24"/>
                <w:lang w:val="lv-LV"/>
              </w:rPr>
              <w:t xml:space="preserve"> LV-4201</w:t>
            </w:r>
          </w:p>
        </w:tc>
      </w:tr>
      <w:tr w:rsidR="00E73FAD" w:rsidRPr="00240591" w14:paraId="53A71C4E" w14:textId="77777777" w:rsidTr="002B2E22">
        <w:tc>
          <w:tcPr>
            <w:tcW w:w="2850" w:type="dxa"/>
            <w:vMerge/>
            <w:shd w:val="clear" w:color="auto" w:fill="F2F2F2" w:themeFill="background1" w:themeFillShade="F2"/>
            <w:vAlign w:val="center"/>
          </w:tcPr>
          <w:p w14:paraId="7AA40910" w14:textId="77777777" w:rsidR="00063518" w:rsidRPr="00240591" w:rsidRDefault="00063518" w:rsidP="00011F3A">
            <w:pPr>
              <w:rPr>
                <w:rFonts w:ascii="Times New Roman" w:hAnsi="Times New Roman" w:cs="Times New Roman"/>
                <w:smallCaps/>
                <w:sz w:val="24"/>
                <w:szCs w:val="24"/>
                <w:lang w:val="lv-LV"/>
              </w:rPr>
            </w:pPr>
          </w:p>
        </w:tc>
        <w:tc>
          <w:tcPr>
            <w:tcW w:w="7215" w:type="dxa"/>
            <w:vAlign w:val="center"/>
          </w:tcPr>
          <w:p w14:paraId="01FCA087" w14:textId="0CB2D27D" w:rsidR="00063518" w:rsidRPr="00240591" w:rsidRDefault="00063518">
            <w:pPr>
              <w:pStyle w:val="Sarakstarindkopa"/>
              <w:numPr>
                <w:ilvl w:val="2"/>
                <w:numId w:val="16"/>
              </w:numPr>
              <w:ind w:left="484"/>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Pasūtītāja profila adrese:  http://www.v-nami.lv/</w:t>
            </w:r>
          </w:p>
        </w:tc>
      </w:tr>
      <w:tr w:rsidR="00E73FAD" w:rsidRPr="00240591" w14:paraId="218DBA7D" w14:textId="77777777" w:rsidTr="002B2E22">
        <w:tc>
          <w:tcPr>
            <w:tcW w:w="2850" w:type="dxa"/>
            <w:vMerge/>
            <w:shd w:val="clear" w:color="auto" w:fill="F2F2F2" w:themeFill="background1" w:themeFillShade="F2"/>
            <w:vAlign w:val="center"/>
          </w:tcPr>
          <w:p w14:paraId="2FBA749C" w14:textId="77777777" w:rsidR="00063518" w:rsidRPr="00240591" w:rsidRDefault="00063518" w:rsidP="00011F3A">
            <w:pPr>
              <w:rPr>
                <w:rFonts w:ascii="Times New Roman" w:hAnsi="Times New Roman" w:cs="Times New Roman"/>
                <w:smallCaps/>
                <w:sz w:val="24"/>
                <w:szCs w:val="24"/>
                <w:lang w:val="lv-LV"/>
              </w:rPr>
            </w:pPr>
          </w:p>
        </w:tc>
        <w:tc>
          <w:tcPr>
            <w:tcW w:w="7215" w:type="dxa"/>
            <w:vAlign w:val="center"/>
          </w:tcPr>
          <w:p w14:paraId="62E63F43" w14:textId="29747CED" w:rsidR="004B5E94" w:rsidRPr="00240591" w:rsidRDefault="004B5E94">
            <w:pPr>
              <w:pStyle w:val="Sarakstarindkopa"/>
              <w:numPr>
                <w:ilvl w:val="2"/>
                <w:numId w:val="16"/>
              </w:numPr>
              <w:ind w:left="484"/>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Pasūtītāja kontaktinformācija: </w:t>
            </w:r>
          </w:p>
          <w:p w14:paraId="3615D498" w14:textId="7A847E5B" w:rsidR="004B5E94" w:rsidRPr="00240591" w:rsidRDefault="004B5E94">
            <w:pPr>
              <w:pStyle w:val="Sarakstarindkopa"/>
              <w:widowControl/>
              <w:numPr>
                <w:ilvl w:val="0"/>
                <w:numId w:val="17"/>
              </w:numPr>
              <w:ind w:left="732"/>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tālrunis </w:t>
            </w:r>
            <w:r w:rsidR="004D24C0" w:rsidRPr="00240591">
              <w:rPr>
                <w:rFonts w:ascii="Times New Roman" w:hAnsi="Times New Roman" w:cs="Times New Roman"/>
                <w:spacing w:val="-1"/>
                <w:sz w:val="24"/>
                <w:szCs w:val="24"/>
                <w:lang w:val="lv-LV"/>
              </w:rPr>
              <w:t>27000766</w:t>
            </w:r>
          </w:p>
          <w:p w14:paraId="7E898A3B" w14:textId="313D077F" w:rsidR="004B5E94" w:rsidRPr="00240591" w:rsidRDefault="004B5E94">
            <w:pPr>
              <w:pStyle w:val="Sarakstarindkopa"/>
              <w:widowControl/>
              <w:numPr>
                <w:ilvl w:val="0"/>
                <w:numId w:val="17"/>
              </w:numPr>
              <w:ind w:left="732"/>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e-pasts: </w:t>
            </w:r>
            <w:hyperlink r:id="rId8" w:history="1">
              <w:r w:rsidR="00D40F00" w:rsidRPr="00240591">
                <w:rPr>
                  <w:rStyle w:val="Hipersaite"/>
                  <w:rFonts w:ascii="Times New Roman" w:hAnsi="Times New Roman" w:cs="Times New Roman"/>
                  <w:spacing w:val="-1"/>
                  <w:sz w:val="24"/>
                  <w:szCs w:val="24"/>
                  <w:lang w:val="lv-LV"/>
                </w:rPr>
                <w:t>iepirkumi@v-nami.lv</w:t>
              </w:r>
            </w:hyperlink>
          </w:p>
          <w:p w14:paraId="7D88F06B" w14:textId="40EB444F" w:rsidR="004B5E94" w:rsidRPr="00240591" w:rsidRDefault="004D24C0">
            <w:pPr>
              <w:pStyle w:val="Sarakstarindkopa"/>
              <w:widowControl/>
              <w:numPr>
                <w:ilvl w:val="0"/>
                <w:numId w:val="17"/>
              </w:numPr>
              <w:ind w:left="732"/>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Iepirkumu k</w:t>
            </w:r>
            <w:r w:rsidR="004B5E94" w:rsidRPr="00240591">
              <w:rPr>
                <w:rFonts w:ascii="Times New Roman" w:hAnsi="Times New Roman" w:cs="Times New Roman"/>
                <w:spacing w:val="-1"/>
                <w:sz w:val="24"/>
                <w:szCs w:val="24"/>
                <w:lang w:val="lv-LV"/>
              </w:rPr>
              <w:t xml:space="preserve">omisijas priekšsēdētājs Ilmārs Skādulis, e-pasts: </w:t>
            </w:r>
            <w:hyperlink r:id="rId9" w:history="1">
              <w:r w:rsidR="00D40F00" w:rsidRPr="00240591">
                <w:rPr>
                  <w:rStyle w:val="Hipersaite"/>
                  <w:rFonts w:ascii="Times New Roman" w:hAnsi="Times New Roman" w:cs="Times New Roman"/>
                  <w:spacing w:val="-1"/>
                  <w:sz w:val="24"/>
                  <w:szCs w:val="24"/>
                  <w:lang w:val="lv-LV"/>
                </w:rPr>
                <w:t>ilmars.skadulis@v-nami.lv</w:t>
              </w:r>
            </w:hyperlink>
            <w:r w:rsidR="00D40F00" w:rsidRPr="00240591">
              <w:rPr>
                <w:rFonts w:ascii="Times New Roman" w:hAnsi="Times New Roman" w:cs="Times New Roman"/>
                <w:spacing w:val="-1"/>
                <w:sz w:val="24"/>
                <w:szCs w:val="24"/>
                <w:lang w:val="lv-LV"/>
              </w:rPr>
              <w:t xml:space="preserve"> </w:t>
            </w:r>
          </w:p>
          <w:p w14:paraId="423FB84A" w14:textId="675E89F2" w:rsidR="008B47AC" w:rsidRPr="00240591" w:rsidRDefault="001B11D3">
            <w:pPr>
              <w:pStyle w:val="Sarakstarindkopa"/>
              <w:numPr>
                <w:ilvl w:val="0"/>
                <w:numId w:val="17"/>
              </w:numPr>
              <w:spacing w:after="120"/>
              <w:ind w:left="731" w:hanging="357"/>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cenu aptaujas priekšmeta jautājumos – </w:t>
            </w:r>
            <w:r>
              <w:rPr>
                <w:rFonts w:ascii="Times New Roman" w:hAnsi="Times New Roman" w:cs="Times New Roman"/>
                <w:spacing w:val="-1"/>
                <w:sz w:val="24"/>
                <w:szCs w:val="24"/>
                <w:lang w:val="lv-LV"/>
              </w:rPr>
              <w:t>Ieva Laumane</w:t>
            </w:r>
            <w:r w:rsidRPr="00C5457C">
              <w:rPr>
                <w:rFonts w:ascii="Times New Roman" w:hAnsi="Times New Roman" w:cs="Times New Roman"/>
                <w:spacing w:val="-1"/>
                <w:sz w:val="24"/>
                <w:szCs w:val="24"/>
                <w:lang w:val="lv-LV"/>
              </w:rPr>
              <w:t xml:space="preserve">, </w:t>
            </w:r>
            <w:hyperlink r:id="rId10" w:history="1">
              <w:r w:rsidRPr="002E6746">
                <w:rPr>
                  <w:rStyle w:val="Hipersaite"/>
                  <w:rFonts w:ascii="Times New Roman" w:hAnsi="Times New Roman" w:cs="Times New Roman"/>
                  <w:spacing w:val="-1"/>
                  <w:sz w:val="24"/>
                  <w:szCs w:val="24"/>
                  <w:lang w:val="lv-LV"/>
                </w:rPr>
                <w:t>i</w:t>
              </w:r>
              <w:r w:rsidRPr="002E6746">
                <w:rPr>
                  <w:rStyle w:val="Hipersaite"/>
                  <w:rFonts w:ascii="Times New Roman" w:hAnsi="Times New Roman" w:cs="Times New Roman"/>
                  <w:spacing w:val="-1"/>
                  <w:sz w:val="24"/>
                  <w:szCs w:val="24"/>
                </w:rPr>
                <w:t>eva.laumane@v-nami.lv</w:t>
              </w:r>
            </w:hyperlink>
            <w:r w:rsidRPr="00C5457C">
              <w:rPr>
                <w:rFonts w:ascii="Times New Roman" w:hAnsi="Times New Roman" w:cs="Times New Roman"/>
                <w:spacing w:val="-1"/>
                <w:sz w:val="24"/>
                <w:szCs w:val="24"/>
                <w:lang w:val="lv-LV"/>
              </w:rPr>
              <w:t xml:space="preserve">, tālr. </w:t>
            </w:r>
            <w:r>
              <w:rPr>
                <w:rFonts w:ascii="Times New Roman" w:hAnsi="Times New Roman" w:cs="Times New Roman"/>
                <w:spacing w:val="-1"/>
                <w:sz w:val="24"/>
                <w:szCs w:val="24"/>
                <w:lang w:val="lv-LV"/>
              </w:rPr>
              <w:t>28329013</w:t>
            </w:r>
          </w:p>
        </w:tc>
      </w:tr>
      <w:tr w:rsidR="00E73FAD" w:rsidRPr="00240591" w14:paraId="6C9A28AF" w14:textId="77777777" w:rsidTr="00650790">
        <w:tc>
          <w:tcPr>
            <w:tcW w:w="2850" w:type="dxa"/>
            <w:vMerge w:val="restart"/>
            <w:shd w:val="clear" w:color="auto" w:fill="F2F2F2" w:themeFill="background1" w:themeFillShade="F2"/>
          </w:tcPr>
          <w:p w14:paraId="55380B73" w14:textId="6A23FA9F" w:rsidR="004A0A0C" w:rsidRPr="00240591" w:rsidRDefault="004A0A0C">
            <w:pPr>
              <w:pStyle w:val="Sarakstarindkopa"/>
              <w:numPr>
                <w:ilvl w:val="1"/>
                <w:numId w:val="16"/>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Pretendenti</w:t>
            </w:r>
          </w:p>
        </w:tc>
        <w:tc>
          <w:tcPr>
            <w:tcW w:w="7215" w:type="dxa"/>
            <w:vAlign w:val="center"/>
          </w:tcPr>
          <w:p w14:paraId="621C23E6" w14:textId="40BDD2C1" w:rsidR="004A0A0C" w:rsidRPr="00240591" w:rsidRDefault="004A0A0C">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Pretendents var būt jebkura persona, personu apvienība jebkurā to kombinācijā, kura ir iesniegusi piedāvājumu </w:t>
            </w:r>
            <w:r w:rsidR="007C6743" w:rsidRPr="00240591">
              <w:rPr>
                <w:rFonts w:ascii="Times New Roman" w:hAnsi="Times New Roman" w:cs="Times New Roman"/>
                <w:spacing w:val="-1"/>
                <w:sz w:val="24"/>
                <w:szCs w:val="24"/>
                <w:lang w:val="lv-LV"/>
              </w:rPr>
              <w:t>Cenu aptauj</w:t>
            </w:r>
            <w:r w:rsidR="00F9317B" w:rsidRPr="00240591">
              <w:rPr>
                <w:rFonts w:ascii="Times New Roman" w:hAnsi="Times New Roman" w:cs="Times New Roman"/>
                <w:spacing w:val="-1"/>
                <w:sz w:val="24"/>
                <w:szCs w:val="24"/>
                <w:lang w:val="lv-LV"/>
              </w:rPr>
              <w:t>ā</w:t>
            </w:r>
            <w:r w:rsidRPr="00240591">
              <w:rPr>
                <w:rFonts w:ascii="Times New Roman" w:hAnsi="Times New Roman" w:cs="Times New Roman"/>
                <w:spacing w:val="-1"/>
                <w:sz w:val="24"/>
                <w:szCs w:val="24"/>
                <w:lang w:val="lv-LV"/>
              </w:rPr>
              <w:t xml:space="preserve"> </w:t>
            </w:r>
            <w:r w:rsidR="00257B78" w:rsidRPr="00240591">
              <w:rPr>
                <w:rFonts w:ascii="Times New Roman" w:hAnsi="Times New Roman" w:cs="Times New Roman"/>
                <w:spacing w:val="-1"/>
                <w:sz w:val="24"/>
                <w:szCs w:val="24"/>
                <w:lang w:val="lv-LV"/>
              </w:rPr>
              <w:t>“</w:t>
            </w:r>
            <w:r w:rsidR="00D933AB" w:rsidRPr="00D933AB">
              <w:rPr>
                <w:rFonts w:ascii="Times New Roman" w:hAnsi="Times New Roman" w:cs="Times New Roman"/>
                <w:b/>
                <w:bCs/>
                <w:color w:val="000000"/>
                <w:sz w:val="24"/>
                <w:szCs w:val="24"/>
                <w:lang w:val="lv-LV"/>
              </w:rPr>
              <w:t xml:space="preserve">Ēkas tehniskās apsekošanas atzinuma izstrāde un </w:t>
            </w:r>
            <w:r w:rsidR="00817B3B">
              <w:rPr>
                <w:rFonts w:ascii="Times New Roman" w:hAnsi="Times New Roman" w:cs="Times New Roman"/>
                <w:b/>
                <w:bCs/>
                <w:color w:val="000000"/>
                <w:sz w:val="24"/>
                <w:szCs w:val="24"/>
                <w:lang w:val="lv-LV"/>
              </w:rPr>
              <w:t>ē</w:t>
            </w:r>
            <w:r w:rsidR="00D933AB" w:rsidRPr="00D933AB">
              <w:rPr>
                <w:rFonts w:ascii="Times New Roman" w:hAnsi="Times New Roman" w:cs="Times New Roman"/>
                <w:b/>
                <w:bCs/>
                <w:color w:val="000000"/>
                <w:sz w:val="24"/>
                <w:szCs w:val="24"/>
                <w:lang w:val="lv-LV"/>
              </w:rPr>
              <w:t>kas energosertifikāta un ēkas pagaidu energosertifikāta izstrāde daudzdzīvokļu dzīvojamajām mājām Robežu ielā 2 un Upes ielā 20, Matīšos, Matīšu pagastā Valmieras novadā</w:t>
            </w:r>
            <w:r w:rsidR="00257B78" w:rsidRPr="00240591">
              <w:rPr>
                <w:rFonts w:ascii="Times New Roman" w:hAnsi="Times New Roman" w:cs="Times New Roman"/>
                <w:spacing w:val="-1"/>
                <w:sz w:val="24"/>
                <w:szCs w:val="24"/>
                <w:lang w:val="lv-LV"/>
              </w:rPr>
              <w:t>”</w:t>
            </w:r>
            <w:r w:rsidRPr="00240591">
              <w:rPr>
                <w:rFonts w:ascii="Times New Roman" w:hAnsi="Times New Roman" w:cs="Times New Roman"/>
                <w:spacing w:val="-1"/>
                <w:sz w:val="24"/>
                <w:szCs w:val="24"/>
                <w:lang w:val="lv-LV"/>
              </w:rPr>
              <w:t>, identifikācijas Nr.</w:t>
            </w:r>
            <w:r w:rsidR="005446AA" w:rsidRPr="00240591">
              <w:rPr>
                <w:rFonts w:ascii="Times New Roman" w:hAnsi="Times New Roman" w:cs="Times New Roman"/>
                <w:spacing w:val="-1"/>
                <w:sz w:val="24"/>
                <w:szCs w:val="24"/>
                <w:lang w:val="lv-LV"/>
              </w:rPr>
              <w:t>VN202</w:t>
            </w:r>
            <w:r w:rsidR="00D933AB">
              <w:rPr>
                <w:rFonts w:ascii="Times New Roman" w:hAnsi="Times New Roman" w:cs="Times New Roman"/>
                <w:spacing w:val="-1"/>
                <w:sz w:val="24"/>
                <w:szCs w:val="24"/>
                <w:lang w:val="lv-LV"/>
              </w:rPr>
              <w:t>6</w:t>
            </w:r>
            <w:r w:rsidR="005446AA" w:rsidRPr="00240591">
              <w:rPr>
                <w:rFonts w:ascii="Times New Roman" w:hAnsi="Times New Roman" w:cs="Times New Roman"/>
                <w:spacing w:val="-1"/>
                <w:sz w:val="24"/>
                <w:szCs w:val="24"/>
                <w:lang w:val="lv-LV"/>
              </w:rPr>
              <w:t>/</w:t>
            </w:r>
            <w:r w:rsidR="00D933AB">
              <w:rPr>
                <w:rFonts w:ascii="Times New Roman" w:hAnsi="Times New Roman" w:cs="Times New Roman"/>
                <w:spacing w:val="-1"/>
                <w:sz w:val="24"/>
                <w:szCs w:val="24"/>
                <w:lang w:val="lv-LV"/>
              </w:rPr>
              <w:t>06</w:t>
            </w:r>
            <w:r w:rsidR="001519C5" w:rsidRPr="00240591">
              <w:rPr>
                <w:rFonts w:ascii="Times New Roman" w:hAnsi="Times New Roman" w:cs="Times New Roman"/>
                <w:spacing w:val="-1"/>
                <w:sz w:val="24"/>
                <w:szCs w:val="24"/>
                <w:lang w:val="lv-LV"/>
              </w:rPr>
              <w:t xml:space="preserve"> </w:t>
            </w:r>
            <w:r w:rsidR="00771E44" w:rsidRPr="00240591">
              <w:rPr>
                <w:rFonts w:ascii="Times New Roman" w:hAnsi="Times New Roman" w:cs="Times New Roman"/>
                <w:spacing w:val="-1"/>
                <w:sz w:val="24"/>
                <w:szCs w:val="24"/>
                <w:lang w:val="lv-LV"/>
              </w:rPr>
              <w:t>CA</w:t>
            </w:r>
            <w:r w:rsidR="005B5EDE" w:rsidRPr="00240591">
              <w:rPr>
                <w:rFonts w:ascii="Times New Roman" w:hAnsi="Times New Roman" w:cs="Times New Roman"/>
                <w:spacing w:val="-1"/>
                <w:sz w:val="24"/>
                <w:szCs w:val="24"/>
                <w:lang w:val="lv-LV"/>
              </w:rPr>
              <w:t>,</w:t>
            </w:r>
            <w:r w:rsidR="00601100" w:rsidRPr="00240591">
              <w:rPr>
                <w:rFonts w:ascii="Times New Roman" w:hAnsi="Times New Roman" w:cs="Times New Roman"/>
                <w:spacing w:val="-1"/>
                <w:sz w:val="24"/>
                <w:szCs w:val="24"/>
                <w:lang w:val="lv-LV"/>
              </w:rPr>
              <w:t xml:space="preserve"> </w:t>
            </w:r>
            <w:r w:rsidRPr="00240591">
              <w:rPr>
                <w:rFonts w:ascii="Times New Roman" w:hAnsi="Times New Roman" w:cs="Times New Roman"/>
                <w:spacing w:val="-1"/>
                <w:sz w:val="24"/>
                <w:szCs w:val="24"/>
                <w:lang w:val="lv-LV"/>
              </w:rPr>
              <w:t xml:space="preserve">atbilstoši </w:t>
            </w:r>
            <w:r w:rsidR="00C8320E" w:rsidRPr="00240591">
              <w:rPr>
                <w:rFonts w:ascii="Times New Roman" w:hAnsi="Times New Roman" w:cs="Times New Roman"/>
                <w:spacing w:val="-1"/>
                <w:sz w:val="24"/>
                <w:szCs w:val="24"/>
                <w:lang w:val="lv-LV"/>
              </w:rPr>
              <w:t>Nolikuma</w:t>
            </w:r>
            <w:r w:rsidRPr="00240591">
              <w:rPr>
                <w:rFonts w:ascii="Times New Roman" w:hAnsi="Times New Roman" w:cs="Times New Roman"/>
                <w:spacing w:val="-1"/>
                <w:sz w:val="24"/>
                <w:szCs w:val="24"/>
                <w:lang w:val="lv-LV"/>
              </w:rPr>
              <w:t xml:space="preserve"> prasībām</w:t>
            </w:r>
            <w:r w:rsidR="00112DF5" w:rsidRPr="00240591">
              <w:rPr>
                <w:rFonts w:ascii="Times New Roman" w:hAnsi="Times New Roman" w:cs="Times New Roman"/>
                <w:spacing w:val="-1"/>
                <w:sz w:val="24"/>
                <w:szCs w:val="24"/>
                <w:lang w:val="lv-LV"/>
              </w:rPr>
              <w:t xml:space="preserve"> - </w:t>
            </w:r>
            <w:r w:rsidRPr="00240591">
              <w:rPr>
                <w:rFonts w:ascii="Times New Roman" w:hAnsi="Times New Roman" w:cs="Times New Roman"/>
                <w:spacing w:val="-1"/>
                <w:sz w:val="24"/>
                <w:szCs w:val="24"/>
                <w:lang w:val="lv-LV"/>
              </w:rPr>
              <w:t xml:space="preserve">turpmāk – </w:t>
            </w:r>
            <w:r w:rsidR="00E64A15" w:rsidRPr="00240591">
              <w:rPr>
                <w:rFonts w:ascii="Times New Roman" w:hAnsi="Times New Roman" w:cs="Times New Roman"/>
                <w:spacing w:val="-1"/>
                <w:sz w:val="24"/>
                <w:szCs w:val="24"/>
                <w:lang w:val="lv-LV"/>
              </w:rPr>
              <w:t>Cenu aptauja</w:t>
            </w:r>
            <w:r w:rsidRPr="00240591">
              <w:rPr>
                <w:rFonts w:ascii="Times New Roman" w:hAnsi="Times New Roman" w:cs="Times New Roman"/>
                <w:spacing w:val="-1"/>
                <w:sz w:val="24"/>
                <w:szCs w:val="24"/>
                <w:lang w:val="lv-LV"/>
              </w:rPr>
              <w:t xml:space="preserve">. Piedalīšanās </w:t>
            </w:r>
            <w:r w:rsidR="00E64A15"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 xml:space="preserve">ā ir </w:t>
            </w:r>
            <w:r w:rsidR="00C8320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retendenta brīvas gribas izpausme.</w:t>
            </w:r>
          </w:p>
        </w:tc>
      </w:tr>
      <w:tr w:rsidR="00E73FAD" w:rsidRPr="00240591" w14:paraId="007B34EA" w14:textId="77777777" w:rsidTr="002B2E22">
        <w:tc>
          <w:tcPr>
            <w:tcW w:w="2850" w:type="dxa"/>
            <w:vMerge/>
            <w:shd w:val="clear" w:color="auto" w:fill="F2F2F2" w:themeFill="background1" w:themeFillShade="F2"/>
            <w:vAlign w:val="center"/>
          </w:tcPr>
          <w:p w14:paraId="7117C49F" w14:textId="77777777" w:rsidR="004A0A0C" w:rsidRPr="00240591" w:rsidRDefault="004A0A0C" w:rsidP="00011F3A">
            <w:pPr>
              <w:rPr>
                <w:rFonts w:ascii="Times New Roman" w:hAnsi="Times New Roman" w:cs="Times New Roman"/>
                <w:sz w:val="24"/>
                <w:szCs w:val="24"/>
                <w:lang w:val="lv-LV"/>
              </w:rPr>
            </w:pPr>
          </w:p>
        </w:tc>
        <w:tc>
          <w:tcPr>
            <w:tcW w:w="7215" w:type="dxa"/>
            <w:vAlign w:val="center"/>
          </w:tcPr>
          <w:p w14:paraId="37DEFC20" w14:textId="21B511B0" w:rsidR="004A0A0C" w:rsidRPr="00240591" w:rsidRDefault="004A0A0C">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 xml:space="preserve">ā, tad visi piegādātāju apvienības biedri paraksta </w:t>
            </w:r>
            <w:r w:rsidR="007C6743"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DB0345"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pieteikumu, tehnisko</w:t>
            </w:r>
            <w:r w:rsidR="008B47AC" w:rsidRPr="00240591">
              <w:rPr>
                <w:rFonts w:ascii="Times New Roman" w:hAnsi="Times New Roman" w:cs="Times New Roman"/>
                <w:spacing w:val="-1"/>
                <w:sz w:val="24"/>
                <w:szCs w:val="24"/>
                <w:lang w:val="lv-LV"/>
              </w:rPr>
              <w:t xml:space="preserve"> specifikāciju un </w:t>
            </w:r>
            <w:r w:rsidRPr="00240591">
              <w:rPr>
                <w:rFonts w:ascii="Times New Roman" w:hAnsi="Times New Roman" w:cs="Times New Roman"/>
                <w:spacing w:val="-1"/>
                <w:sz w:val="24"/>
                <w:szCs w:val="24"/>
                <w:lang w:val="lv-LV"/>
              </w:rPr>
              <w:t>finanšu piedāvājumu.</w:t>
            </w:r>
          </w:p>
        </w:tc>
      </w:tr>
      <w:tr w:rsidR="00E73FAD" w:rsidRPr="00240591"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240591" w:rsidRDefault="004A0A0C" w:rsidP="00011F3A">
            <w:pPr>
              <w:rPr>
                <w:rFonts w:ascii="Times New Roman" w:hAnsi="Times New Roman" w:cs="Times New Roman"/>
                <w:sz w:val="24"/>
                <w:szCs w:val="24"/>
                <w:lang w:val="lv-LV"/>
              </w:rPr>
            </w:pPr>
          </w:p>
        </w:tc>
        <w:tc>
          <w:tcPr>
            <w:tcW w:w="7215" w:type="dxa"/>
            <w:vAlign w:val="center"/>
          </w:tcPr>
          <w:p w14:paraId="35834548" w14:textId="6A3C722D" w:rsidR="004A0A0C" w:rsidRPr="00240591" w:rsidRDefault="004A0A0C">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Pretendents </w:t>
            </w:r>
            <w:r w:rsidR="00E64A15"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E64A15"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līguma izpildē ir tiesīgs piesaistīt apakšuzņēmējus</w:t>
            </w:r>
            <w:r w:rsidR="0071158F" w:rsidRPr="00240591">
              <w:rPr>
                <w:rFonts w:ascii="Times New Roman" w:hAnsi="Times New Roman" w:cs="Times New Roman"/>
                <w:spacing w:val="-1"/>
                <w:sz w:val="24"/>
                <w:szCs w:val="24"/>
                <w:lang w:val="lv-LV"/>
              </w:rPr>
              <w:t xml:space="preserve"> </w:t>
            </w:r>
            <w:r w:rsidR="0071158F" w:rsidRPr="00240591">
              <w:rPr>
                <w:rFonts w:ascii="Times New Roman" w:hAnsi="Times New Roman" w:cs="Times New Roman"/>
                <w:b/>
                <w:bCs/>
                <w:spacing w:val="-1"/>
                <w:sz w:val="24"/>
                <w:szCs w:val="24"/>
                <w:lang w:val="lv-LV"/>
              </w:rPr>
              <w:t>(jāai</w:t>
            </w:r>
            <w:r w:rsidR="008B47AC" w:rsidRPr="00240591">
              <w:rPr>
                <w:rFonts w:ascii="Times New Roman" w:hAnsi="Times New Roman" w:cs="Times New Roman"/>
                <w:b/>
                <w:bCs/>
                <w:spacing w:val="-1"/>
                <w:sz w:val="24"/>
                <w:szCs w:val="24"/>
                <w:lang w:val="lv-LV"/>
              </w:rPr>
              <w:t xml:space="preserve">zpilda </w:t>
            </w:r>
            <w:r w:rsidR="00BF7F16">
              <w:rPr>
                <w:rFonts w:ascii="Times New Roman" w:hAnsi="Times New Roman" w:cs="Times New Roman"/>
                <w:b/>
                <w:bCs/>
                <w:spacing w:val="-1"/>
                <w:sz w:val="24"/>
                <w:szCs w:val="24"/>
                <w:lang w:val="lv-LV"/>
              </w:rPr>
              <w:t>5</w:t>
            </w:r>
            <w:r w:rsidR="0071158F" w:rsidRPr="00240591">
              <w:rPr>
                <w:rFonts w:ascii="Times New Roman" w:hAnsi="Times New Roman" w:cs="Times New Roman"/>
                <w:b/>
                <w:bCs/>
                <w:spacing w:val="-1"/>
                <w:sz w:val="24"/>
                <w:szCs w:val="24"/>
                <w:lang w:val="lv-LV"/>
              </w:rPr>
              <w:t>.pielikums)</w:t>
            </w:r>
            <w:r w:rsidR="00AC412F" w:rsidRPr="00240591">
              <w:rPr>
                <w:rFonts w:ascii="Times New Roman" w:hAnsi="Times New Roman" w:cs="Times New Roman"/>
                <w:b/>
                <w:bCs/>
                <w:spacing w:val="-1"/>
                <w:sz w:val="24"/>
                <w:szCs w:val="24"/>
                <w:lang w:val="lv-LV"/>
              </w:rPr>
              <w:t>.</w:t>
            </w:r>
          </w:p>
        </w:tc>
      </w:tr>
      <w:tr w:rsidR="00E73FAD" w:rsidRPr="00240591" w14:paraId="77B7F626" w14:textId="77777777" w:rsidTr="002B2E22">
        <w:tc>
          <w:tcPr>
            <w:tcW w:w="2850" w:type="dxa"/>
            <w:vMerge/>
            <w:shd w:val="clear" w:color="auto" w:fill="F2F2F2" w:themeFill="background1" w:themeFillShade="F2"/>
            <w:vAlign w:val="center"/>
          </w:tcPr>
          <w:p w14:paraId="5ACE80EF" w14:textId="77777777" w:rsidR="004A0A0C" w:rsidRPr="00240591" w:rsidRDefault="004A0A0C" w:rsidP="00011F3A">
            <w:pPr>
              <w:rPr>
                <w:rFonts w:ascii="Times New Roman" w:hAnsi="Times New Roman" w:cs="Times New Roman"/>
                <w:sz w:val="24"/>
                <w:szCs w:val="24"/>
                <w:lang w:val="lv-LV"/>
              </w:rPr>
            </w:pPr>
          </w:p>
        </w:tc>
        <w:tc>
          <w:tcPr>
            <w:tcW w:w="7215" w:type="dxa"/>
            <w:vAlign w:val="center"/>
          </w:tcPr>
          <w:p w14:paraId="3F353827" w14:textId="77777777" w:rsidR="004A0A0C" w:rsidRPr="00240591" w:rsidRDefault="004A0A0C">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Visiem pretendentiem piemēro vienādus noteikumus.</w:t>
            </w:r>
          </w:p>
        </w:tc>
      </w:tr>
      <w:tr w:rsidR="00E73FAD" w:rsidRPr="00240591" w14:paraId="6240D7C6" w14:textId="77777777" w:rsidTr="002B2E22">
        <w:tc>
          <w:tcPr>
            <w:tcW w:w="2850" w:type="dxa"/>
            <w:vMerge w:val="restart"/>
            <w:shd w:val="clear" w:color="auto" w:fill="F2F2F2" w:themeFill="background1" w:themeFillShade="F2"/>
          </w:tcPr>
          <w:p w14:paraId="676B02AB" w14:textId="37449298" w:rsidR="0037012A" w:rsidRPr="00240591" w:rsidRDefault="0037012A">
            <w:pPr>
              <w:pStyle w:val="Sarakstarindkopa"/>
              <w:numPr>
                <w:ilvl w:val="1"/>
                <w:numId w:val="16"/>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Apakšuzņēmēji</w:t>
            </w:r>
          </w:p>
        </w:tc>
        <w:tc>
          <w:tcPr>
            <w:tcW w:w="7215" w:type="dxa"/>
            <w:vAlign w:val="center"/>
          </w:tcPr>
          <w:p w14:paraId="0F52457F" w14:textId="1CBBD8B3" w:rsidR="0037012A" w:rsidRPr="00240591" w:rsidRDefault="0037012A">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w:t>
            </w:r>
            <w:r w:rsidR="00E64A15"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BF3092"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apakšuzņēmējā.</w:t>
            </w:r>
          </w:p>
        </w:tc>
      </w:tr>
      <w:tr w:rsidR="00E73FAD" w:rsidRPr="00240591" w14:paraId="4E1D9107" w14:textId="77777777" w:rsidTr="002B2E22">
        <w:tc>
          <w:tcPr>
            <w:tcW w:w="2850" w:type="dxa"/>
            <w:vMerge/>
            <w:shd w:val="clear" w:color="auto" w:fill="F2F2F2" w:themeFill="background1" w:themeFillShade="F2"/>
            <w:vAlign w:val="center"/>
          </w:tcPr>
          <w:p w14:paraId="6CA2C16F" w14:textId="77777777" w:rsidR="0037012A" w:rsidRPr="00240591" w:rsidRDefault="0037012A" w:rsidP="00011F3A">
            <w:pPr>
              <w:rPr>
                <w:rFonts w:ascii="Times New Roman" w:hAnsi="Times New Roman" w:cs="Times New Roman"/>
                <w:sz w:val="24"/>
                <w:szCs w:val="24"/>
                <w:lang w:val="lv-LV"/>
              </w:rPr>
            </w:pPr>
          </w:p>
        </w:tc>
        <w:tc>
          <w:tcPr>
            <w:tcW w:w="7215" w:type="dxa"/>
            <w:vAlign w:val="center"/>
          </w:tcPr>
          <w:p w14:paraId="3AE3BEDA" w14:textId="219ECD88" w:rsidR="0037012A" w:rsidRPr="00240591" w:rsidRDefault="0037012A">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Apakšuzņēmējs ir </w:t>
            </w:r>
            <w:r w:rsidR="00C8320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noslēgta </w:t>
            </w:r>
            <w:r w:rsidR="007C6743"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7C6743"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240591">
              <w:rPr>
                <w:rFonts w:ascii="Times New Roman" w:hAnsi="Times New Roman" w:cs="Times New Roman"/>
                <w:spacing w:val="-1"/>
                <w:sz w:val="24"/>
                <w:szCs w:val="24"/>
                <w:lang w:val="lv-LV"/>
              </w:rPr>
              <w:t>.</w:t>
            </w:r>
          </w:p>
        </w:tc>
      </w:tr>
      <w:tr w:rsidR="00E73FAD" w:rsidRPr="00240591" w14:paraId="7DA40AFE" w14:textId="77777777" w:rsidTr="002B2E22">
        <w:tc>
          <w:tcPr>
            <w:tcW w:w="2850" w:type="dxa"/>
            <w:vMerge/>
            <w:shd w:val="clear" w:color="auto" w:fill="F2F2F2" w:themeFill="background1" w:themeFillShade="F2"/>
            <w:vAlign w:val="center"/>
          </w:tcPr>
          <w:p w14:paraId="5F519F98" w14:textId="77777777" w:rsidR="0037012A" w:rsidRPr="00240591" w:rsidRDefault="0037012A" w:rsidP="00011F3A">
            <w:pPr>
              <w:rPr>
                <w:rFonts w:ascii="Times New Roman" w:hAnsi="Times New Roman" w:cs="Times New Roman"/>
                <w:sz w:val="24"/>
                <w:szCs w:val="24"/>
                <w:lang w:val="lv-LV"/>
              </w:rPr>
            </w:pPr>
          </w:p>
        </w:tc>
        <w:tc>
          <w:tcPr>
            <w:tcW w:w="7215" w:type="dxa"/>
            <w:vAlign w:val="center"/>
          </w:tcPr>
          <w:p w14:paraId="59647331" w14:textId="56949DB9" w:rsidR="0037012A" w:rsidRPr="00240591" w:rsidRDefault="0037012A">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w:t>
            </w:r>
            <w:r w:rsidR="0040376E"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40376E"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līguma izpildē, izņemot gadījumu, ja </w:t>
            </w:r>
            <w:r w:rsidR="00627DBE" w:rsidRPr="00240591">
              <w:rPr>
                <w:rFonts w:ascii="Times New Roman" w:hAnsi="Times New Roman" w:cs="Times New Roman"/>
                <w:spacing w:val="-1"/>
                <w:sz w:val="24"/>
                <w:szCs w:val="24"/>
                <w:lang w:val="lv-LV"/>
              </w:rPr>
              <w:t xml:space="preserve">tiek mainīts </w:t>
            </w:r>
            <w:r w:rsidRPr="00240591">
              <w:rPr>
                <w:rFonts w:ascii="Times New Roman" w:hAnsi="Times New Roman" w:cs="Times New Roman"/>
                <w:spacing w:val="-1"/>
                <w:sz w:val="24"/>
                <w:szCs w:val="24"/>
                <w:lang w:val="lv-LV"/>
              </w:rPr>
              <w:t>apakšuzņēmēj</w:t>
            </w:r>
            <w:r w:rsidR="00627DBE"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uz kur</w:t>
            </w:r>
            <w:r w:rsidR="00627DBE" w:rsidRPr="00240591">
              <w:rPr>
                <w:rFonts w:ascii="Times New Roman" w:hAnsi="Times New Roman" w:cs="Times New Roman"/>
                <w:spacing w:val="-1"/>
                <w:sz w:val="24"/>
                <w:szCs w:val="24"/>
                <w:lang w:val="lv-LV"/>
              </w:rPr>
              <w:t>a</w:t>
            </w:r>
            <w:r w:rsidRPr="00240591">
              <w:rPr>
                <w:rFonts w:ascii="Times New Roman" w:hAnsi="Times New Roman" w:cs="Times New Roman"/>
                <w:spacing w:val="-1"/>
                <w:sz w:val="24"/>
                <w:szCs w:val="24"/>
                <w:lang w:val="lv-LV"/>
              </w:rPr>
              <w:t xml:space="preserve"> iespējām </w:t>
            </w:r>
            <w:r w:rsidR="0040376E"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 xml:space="preserve">ā izraudzītais </w:t>
            </w:r>
            <w:r w:rsidR="00C8320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retendents balstījies, lai apliecinātu savas kvalifikācijas atbilstību paziņojumā par līgumu un </w:t>
            </w:r>
            <w:r w:rsidR="0040376E" w:rsidRPr="00240591">
              <w:rPr>
                <w:rFonts w:ascii="Times New Roman" w:hAnsi="Times New Roman" w:cs="Times New Roman"/>
                <w:spacing w:val="-1"/>
                <w:sz w:val="24"/>
                <w:szCs w:val="24"/>
                <w:lang w:val="lv-LV"/>
              </w:rPr>
              <w:t>Cenu aptauj</w:t>
            </w:r>
            <w:r w:rsidR="00EA1806" w:rsidRPr="00240591">
              <w:rPr>
                <w:rFonts w:ascii="Times New Roman" w:hAnsi="Times New Roman" w:cs="Times New Roman"/>
                <w:spacing w:val="-1"/>
                <w:sz w:val="24"/>
                <w:szCs w:val="24"/>
                <w:lang w:val="lv-LV"/>
              </w:rPr>
              <w:t>ā</w:t>
            </w:r>
            <w:r w:rsidRPr="00240591">
              <w:rPr>
                <w:rFonts w:ascii="Times New Roman" w:hAnsi="Times New Roman" w:cs="Times New Roman"/>
                <w:spacing w:val="-1"/>
                <w:sz w:val="24"/>
                <w:szCs w:val="24"/>
                <w:lang w:val="lv-LV"/>
              </w:rPr>
              <w:t xml:space="preserve"> noteiktajām prasībām</w:t>
            </w:r>
            <w:r w:rsidR="00627DBE" w:rsidRPr="00240591">
              <w:rPr>
                <w:rFonts w:ascii="Times New Roman" w:hAnsi="Times New Roman" w:cs="Times New Roman"/>
                <w:spacing w:val="-1"/>
                <w:sz w:val="24"/>
                <w:szCs w:val="24"/>
                <w:lang w:val="lv-LV"/>
              </w:rPr>
              <w:t xml:space="preserve">. Šajā gadījumā pēc </w:t>
            </w:r>
            <w:r w:rsidR="0040376E"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627DBE"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līguma noslēgšanas </w:t>
            </w:r>
            <w:r w:rsidR="00627DBE" w:rsidRPr="00240591">
              <w:rPr>
                <w:rFonts w:ascii="Times New Roman" w:hAnsi="Times New Roman" w:cs="Times New Roman"/>
                <w:spacing w:val="-1"/>
                <w:sz w:val="24"/>
                <w:szCs w:val="24"/>
                <w:lang w:val="lv-LV"/>
              </w:rPr>
              <w:t xml:space="preserve">apakšuzņēmēju </w:t>
            </w:r>
            <w:r w:rsidRPr="00240591">
              <w:rPr>
                <w:rFonts w:ascii="Times New Roman" w:hAnsi="Times New Roman" w:cs="Times New Roman"/>
                <w:spacing w:val="-1"/>
                <w:sz w:val="24"/>
                <w:szCs w:val="24"/>
                <w:lang w:val="lv-LV"/>
              </w:rPr>
              <w:t xml:space="preserve">drīkst nomainīt tikai ar </w:t>
            </w:r>
            <w:r w:rsidR="00627DB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a</w:t>
            </w:r>
            <w:r w:rsidR="0065732A" w:rsidRPr="00240591">
              <w:rPr>
                <w:rFonts w:ascii="Times New Roman" w:hAnsi="Times New Roman" w:cs="Times New Roman"/>
                <w:spacing w:val="-1"/>
                <w:sz w:val="24"/>
                <w:szCs w:val="24"/>
                <w:lang w:val="lv-LV"/>
              </w:rPr>
              <w:t>sūtītāja rakstveida piekrišanu.</w:t>
            </w:r>
          </w:p>
        </w:tc>
      </w:tr>
      <w:tr w:rsidR="002D24B5" w:rsidRPr="00240591" w14:paraId="38F0CFE2" w14:textId="77777777" w:rsidTr="003275B1">
        <w:tc>
          <w:tcPr>
            <w:tcW w:w="2850" w:type="dxa"/>
            <w:shd w:val="clear" w:color="auto" w:fill="F2F2F2" w:themeFill="background1" w:themeFillShade="F2"/>
          </w:tcPr>
          <w:p w14:paraId="1946BD91" w14:textId="77777777" w:rsidR="002D24B5" w:rsidRPr="00240591" w:rsidRDefault="002D24B5">
            <w:pPr>
              <w:pStyle w:val="Sarakstarindkopa"/>
              <w:numPr>
                <w:ilvl w:val="1"/>
                <w:numId w:val="16"/>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Informācijas apmaiņas kārtība</w:t>
            </w:r>
          </w:p>
        </w:tc>
        <w:tc>
          <w:tcPr>
            <w:tcW w:w="7215" w:type="dxa"/>
            <w:vAlign w:val="center"/>
          </w:tcPr>
          <w:p w14:paraId="2BD8D85A" w14:textId="1C40CC42" w:rsidR="002D24B5" w:rsidRPr="00240591" w:rsidRDefault="002D24B5" w:rsidP="00900F75">
            <w:pPr>
              <w:pStyle w:val="Sarakstarindkopa"/>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Saziņa starp </w:t>
            </w:r>
            <w:r w:rsidR="00C8320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asūtītāju un ieinteresētajiem piegādātājiem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4D24C0"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procedūras ietvaros notiek </w:t>
            </w:r>
            <w:r w:rsidR="00900F75" w:rsidRPr="00240591">
              <w:rPr>
                <w:rFonts w:ascii="Times New Roman" w:hAnsi="Times New Roman" w:cs="Times New Roman"/>
                <w:spacing w:val="-1"/>
                <w:sz w:val="24"/>
                <w:szCs w:val="24"/>
                <w:lang w:val="lv-LV"/>
              </w:rPr>
              <w:t>pa</w:t>
            </w:r>
            <w:r w:rsidRPr="00240591">
              <w:rPr>
                <w:rFonts w:ascii="Times New Roman" w:hAnsi="Times New Roman" w:cs="Times New Roman"/>
                <w:spacing w:val="-1"/>
                <w:sz w:val="24"/>
                <w:szCs w:val="24"/>
                <w:lang w:val="lv-LV"/>
              </w:rPr>
              <w:t xml:space="preserve"> e-pastu</w:t>
            </w:r>
            <w:r w:rsidR="005275BD" w:rsidRPr="00240591">
              <w:rPr>
                <w:rFonts w:ascii="Times New Roman" w:hAnsi="Times New Roman" w:cs="Times New Roman"/>
                <w:spacing w:val="-1"/>
                <w:sz w:val="24"/>
                <w:szCs w:val="24"/>
                <w:lang w:val="lv-LV"/>
              </w:rPr>
              <w:t xml:space="preserve">: </w:t>
            </w:r>
            <w:hyperlink r:id="rId11" w:history="1">
              <w:r w:rsidR="005275BD" w:rsidRPr="00240591">
                <w:rPr>
                  <w:rStyle w:val="Hipersaite"/>
                  <w:rFonts w:ascii="Times New Roman" w:hAnsi="Times New Roman" w:cs="Times New Roman"/>
                  <w:spacing w:val="-1"/>
                  <w:sz w:val="24"/>
                  <w:szCs w:val="24"/>
                  <w:lang w:val="lv-LV"/>
                </w:rPr>
                <w:t>iepirkumi@v-nami.lv</w:t>
              </w:r>
            </w:hyperlink>
            <w:r w:rsidRPr="00240591">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240591">
              <w:rPr>
                <w:rFonts w:ascii="Times New Roman" w:hAnsi="Times New Roman" w:cs="Times New Roman"/>
                <w:spacing w:val="-1"/>
                <w:sz w:val="24"/>
                <w:szCs w:val="24"/>
                <w:lang w:val="lv-LV"/>
              </w:rPr>
              <w:t xml:space="preserve">. </w:t>
            </w:r>
            <w:r w:rsidRPr="00240591">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6F4E21"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procedūras nosaukumu.</w:t>
            </w:r>
          </w:p>
        </w:tc>
      </w:tr>
      <w:tr w:rsidR="00E73FAD" w:rsidRPr="00240591" w14:paraId="7684EFEC" w14:textId="77777777" w:rsidTr="002B2E22">
        <w:tc>
          <w:tcPr>
            <w:tcW w:w="2850" w:type="dxa"/>
            <w:vMerge w:val="restart"/>
            <w:shd w:val="clear" w:color="auto" w:fill="F2F2F2" w:themeFill="background1" w:themeFillShade="F2"/>
          </w:tcPr>
          <w:p w14:paraId="0963ED1E" w14:textId="491FC132" w:rsidR="00C3394B" w:rsidRPr="00240591" w:rsidRDefault="0053024A">
            <w:pPr>
              <w:pStyle w:val="Sarakstarindkopa"/>
              <w:numPr>
                <w:ilvl w:val="1"/>
                <w:numId w:val="16"/>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Cenu aptauj</w:t>
            </w:r>
            <w:r w:rsidR="00BA6C71" w:rsidRPr="00240591">
              <w:rPr>
                <w:rFonts w:ascii="Times New Roman" w:hAnsi="Times New Roman" w:cs="Times New Roman"/>
                <w:b/>
                <w:smallCaps/>
                <w:spacing w:val="-1"/>
                <w:sz w:val="24"/>
                <w:szCs w:val="24"/>
                <w:lang w:val="lv-LV"/>
              </w:rPr>
              <w:t xml:space="preserve">as </w:t>
            </w:r>
            <w:r w:rsidR="00C3394B" w:rsidRPr="00240591">
              <w:rPr>
                <w:rFonts w:ascii="Times New Roman" w:hAnsi="Times New Roman" w:cs="Times New Roman"/>
                <w:b/>
                <w:smallCaps/>
                <w:spacing w:val="-1"/>
                <w:sz w:val="24"/>
                <w:szCs w:val="24"/>
                <w:lang w:val="lv-LV"/>
              </w:rPr>
              <w:t>nolikuma saņemšana</w:t>
            </w:r>
          </w:p>
        </w:tc>
        <w:tc>
          <w:tcPr>
            <w:tcW w:w="7215" w:type="dxa"/>
            <w:vAlign w:val="center"/>
          </w:tcPr>
          <w:p w14:paraId="598C4D79" w14:textId="20CA9C36" w:rsidR="00C3394B" w:rsidRPr="00240591" w:rsidRDefault="00C3394B">
            <w:pPr>
              <w:pStyle w:val="Sarakstarindkopa"/>
              <w:numPr>
                <w:ilvl w:val="2"/>
                <w:numId w:val="16"/>
              </w:numPr>
              <w:ind w:left="0" w:firstLine="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Ieinteresētais </w:t>
            </w:r>
            <w:r w:rsidR="00C8320E" w:rsidRPr="00240591">
              <w:rPr>
                <w:rFonts w:ascii="Times New Roman" w:hAnsi="Times New Roman" w:cs="Times New Roman"/>
                <w:spacing w:val="-1"/>
                <w:sz w:val="24"/>
                <w:szCs w:val="24"/>
                <w:lang w:val="lv-LV"/>
              </w:rPr>
              <w:t>Pretendents</w:t>
            </w:r>
            <w:r w:rsidRPr="00240591">
              <w:rPr>
                <w:rFonts w:ascii="Times New Roman" w:hAnsi="Times New Roman" w:cs="Times New Roman"/>
                <w:spacing w:val="-1"/>
                <w:sz w:val="24"/>
                <w:szCs w:val="24"/>
                <w:lang w:val="lv-LV"/>
              </w:rPr>
              <w:t xml:space="preserve"> </w:t>
            </w:r>
            <w:r w:rsidR="0053024A" w:rsidRPr="00240591">
              <w:rPr>
                <w:rFonts w:ascii="Times New Roman" w:hAnsi="Times New Roman" w:cs="Times New Roman"/>
                <w:spacing w:val="-1"/>
                <w:sz w:val="24"/>
                <w:szCs w:val="24"/>
                <w:lang w:val="lv-LV"/>
              </w:rPr>
              <w:t>Cenu aptauj</w:t>
            </w:r>
            <w:r w:rsidR="00EB08ED" w:rsidRPr="00240591">
              <w:rPr>
                <w:rFonts w:ascii="Times New Roman" w:hAnsi="Times New Roman" w:cs="Times New Roman"/>
                <w:spacing w:val="-1"/>
                <w:sz w:val="24"/>
                <w:szCs w:val="24"/>
                <w:lang w:val="lv-LV"/>
              </w:rPr>
              <w:t>as</w:t>
            </w:r>
            <w:r w:rsidRPr="00240591">
              <w:rPr>
                <w:rFonts w:ascii="Times New Roman" w:hAnsi="Times New Roman" w:cs="Times New Roman"/>
                <w:spacing w:val="-1"/>
                <w:sz w:val="24"/>
                <w:szCs w:val="24"/>
                <w:lang w:val="lv-LV"/>
              </w:rPr>
              <w:t xml:space="preserve"> un ar to saistīto dokumentāciju var saņemt, leju</w:t>
            </w:r>
            <w:r w:rsidR="00900F75" w:rsidRPr="00240591">
              <w:rPr>
                <w:rFonts w:ascii="Times New Roman" w:hAnsi="Times New Roman" w:cs="Times New Roman"/>
                <w:spacing w:val="-1"/>
                <w:sz w:val="24"/>
                <w:szCs w:val="24"/>
                <w:lang w:val="lv-LV"/>
              </w:rPr>
              <w:t xml:space="preserve">plādējot </w:t>
            </w:r>
            <w:r w:rsidR="00EB08ED" w:rsidRPr="00240591">
              <w:rPr>
                <w:rFonts w:ascii="Times New Roman" w:hAnsi="Times New Roman" w:cs="Times New Roman"/>
                <w:spacing w:val="-1"/>
                <w:sz w:val="24"/>
                <w:szCs w:val="24"/>
                <w:lang w:val="lv-LV"/>
              </w:rPr>
              <w:t xml:space="preserve">to </w:t>
            </w:r>
            <w:r w:rsidR="00900F75" w:rsidRPr="00240591">
              <w:rPr>
                <w:rFonts w:ascii="Times New Roman" w:hAnsi="Times New Roman" w:cs="Times New Roman"/>
                <w:spacing w:val="-1"/>
                <w:sz w:val="24"/>
                <w:szCs w:val="24"/>
                <w:lang w:val="lv-LV"/>
              </w:rPr>
              <w:t>elektroniskajā formātā</w:t>
            </w:r>
            <w:r w:rsidR="00900F75" w:rsidRPr="00240591">
              <w:rPr>
                <w:rFonts w:ascii="Times New Roman" w:hAnsi="Times New Roman" w:cs="Times New Roman"/>
                <w:sz w:val="24"/>
                <w:szCs w:val="24"/>
                <w:lang w:val="lv-LV"/>
              </w:rPr>
              <w:t xml:space="preserve"> </w:t>
            </w:r>
            <w:hyperlink r:id="rId12" w:history="1">
              <w:r w:rsidR="00900F75" w:rsidRPr="00240591">
                <w:rPr>
                  <w:rStyle w:val="Hipersaite"/>
                  <w:rFonts w:ascii="Times New Roman" w:hAnsi="Times New Roman" w:cs="Times New Roman"/>
                  <w:spacing w:val="-1"/>
                  <w:sz w:val="24"/>
                  <w:szCs w:val="24"/>
                  <w:lang w:val="lv-LV"/>
                </w:rPr>
                <w:t>https://www.v-nami.lv/iepirkumi/</w:t>
              </w:r>
            </w:hyperlink>
            <w:r w:rsidR="00F85B2D" w:rsidRPr="00240591">
              <w:rPr>
                <w:rFonts w:ascii="Times New Roman" w:hAnsi="Times New Roman" w:cs="Times New Roman"/>
                <w:spacing w:val="-1"/>
                <w:sz w:val="24"/>
                <w:szCs w:val="24"/>
                <w:lang w:val="lv-LV"/>
              </w:rPr>
              <w:t>,</w:t>
            </w:r>
            <w:r w:rsidRPr="00240591">
              <w:rPr>
                <w:rFonts w:ascii="Times New Roman" w:hAnsi="Times New Roman" w:cs="Times New Roman"/>
                <w:spacing w:val="-1"/>
                <w:sz w:val="24"/>
                <w:szCs w:val="24"/>
                <w:lang w:val="lv-LV"/>
              </w:rPr>
              <w:t xml:space="preserve"> kur ir nodrošināta brīva un tieša elektroniska piekļuve. Ieinteresētajam </w:t>
            </w:r>
            <w:r w:rsidR="00C8320E" w:rsidRPr="00240591">
              <w:rPr>
                <w:rFonts w:ascii="Times New Roman" w:hAnsi="Times New Roman" w:cs="Times New Roman"/>
                <w:spacing w:val="-1"/>
                <w:sz w:val="24"/>
                <w:szCs w:val="24"/>
                <w:lang w:val="lv-LV"/>
              </w:rPr>
              <w:t>Pretendentam</w:t>
            </w:r>
            <w:r w:rsidRPr="00240591">
              <w:rPr>
                <w:rFonts w:ascii="Times New Roman" w:hAnsi="Times New Roman" w:cs="Times New Roman"/>
                <w:spacing w:val="-1"/>
                <w:sz w:val="24"/>
                <w:szCs w:val="24"/>
                <w:lang w:val="lv-LV"/>
              </w:rPr>
              <w:t xml:space="preserve"> ir pienākums sekot līdzi publicētajai informācijai. </w:t>
            </w:r>
            <w:r w:rsidR="004D24C0" w:rsidRPr="00240591">
              <w:rPr>
                <w:rFonts w:ascii="Times New Roman" w:hAnsi="Times New Roman" w:cs="Times New Roman"/>
                <w:spacing w:val="-1"/>
                <w:sz w:val="24"/>
                <w:szCs w:val="24"/>
                <w:lang w:val="lv-LV"/>
              </w:rPr>
              <w:t>Pasūtītājs</w:t>
            </w:r>
            <w:r w:rsidRPr="00240591">
              <w:rPr>
                <w:rFonts w:ascii="Times New Roman" w:hAnsi="Times New Roman" w:cs="Times New Roman"/>
                <w:spacing w:val="-1"/>
                <w:sz w:val="24"/>
                <w:szCs w:val="24"/>
                <w:lang w:val="lv-LV"/>
              </w:rPr>
              <w:t xml:space="preserve"> nav atbildīg</w:t>
            </w:r>
            <w:r w:rsidR="004D24C0"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par to, ja kāds ieinteresētais </w:t>
            </w:r>
            <w:r w:rsidR="00C8320E" w:rsidRPr="00240591">
              <w:rPr>
                <w:rFonts w:ascii="Times New Roman" w:hAnsi="Times New Roman" w:cs="Times New Roman"/>
                <w:spacing w:val="-1"/>
                <w:sz w:val="24"/>
                <w:szCs w:val="24"/>
                <w:lang w:val="lv-LV"/>
              </w:rPr>
              <w:t>Pretendents</w:t>
            </w:r>
            <w:r w:rsidRPr="00240591">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240591" w14:paraId="03CBE648" w14:textId="77777777" w:rsidTr="002B2E22">
        <w:tc>
          <w:tcPr>
            <w:tcW w:w="2850" w:type="dxa"/>
            <w:vMerge/>
            <w:shd w:val="clear" w:color="auto" w:fill="F2F2F2" w:themeFill="background1" w:themeFillShade="F2"/>
            <w:vAlign w:val="center"/>
          </w:tcPr>
          <w:p w14:paraId="64F5302F" w14:textId="77777777" w:rsidR="00C3394B" w:rsidRPr="00240591" w:rsidRDefault="00C3394B">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vAlign w:val="center"/>
          </w:tcPr>
          <w:p w14:paraId="2D467A3B" w14:textId="148D4C9B" w:rsidR="00C3394B" w:rsidRPr="00240591" w:rsidRDefault="00C3394B">
            <w:pPr>
              <w:pStyle w:val="Sarakstarindkopa"/>
              <w:numPr>
                <w:ilvl w:val="2"/>
                <w:numId w:val="16"/>
              </w:numPr>
              <w:ind w:left="-15" w:firstLine="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Lejuplādējot </w:t>
            </w:r>
            <w:r w:rsidR="0053024A" w:rsidRPr="00240591">
              <w:rPr>
                <w:rFonts w:ascii="Times New Roman" w:hAnsi="Times New Roman" w:cs="Times New Roman"/>
                <w:spacing w:val="-1"/>
                <w:sz w:val="24"/>
                <w:szCs w:val="24"/>
                <w:lang w:val="lv-LV"/>
              </w:rPr>
              <w:t>Cenu aptauj</w:t>
            </w:r>
            <w:r w:rsidR="00353022" w:rsidRPr="00240591">
              <w:rPr>
                <w:rFonts w:ascii="Times New Roman" w:hAnsi="Times New Roman" w:cs="Times New Roman"/>
                <w:spacing w:val="-1"/>
                <w:sz w:val="24"/>
                <w:szCs w:val="24"/>
                <w:lang w:val="lv-LV"/>
              </w:rPr>
              <w:t>u</w:t>
            </w:r>
            <w:r w:rsidRPr="00240591">
              <w:rPr>
                <w:rFonts w:ascii="Times New Roman" w:hAnsi="Times New Roman" w:cs="Times New Roman"/>
                <w:spacing w:val="-1"/>
                <w:sz w:val="24"/>
                <w:szCs w:val="24"/>
                <w:lang w:val="lv-LV"/>
              </w:rPr>
              <w:t xml:space="preserve">, ieinteresētais </w:t>
            </w:r>
            <w:r w:rsidR="00C8320E" w:rsidRPr="00240591">
              <w:rPr>
                <w:rFonts w:ascii="Times New Roman" w:hAnsi="Times New Roman" w:cs="Times New Roman"/>
                <w:spacing w:val="-1"/>
                <w:sz w:val="24"/>
                <w:szCs w:val="24"/>
                <w:lang w:val="lv-LV"/>
              </w:rPr>
              <w:t>Pretendents</w:t>
            </w:r>
            <w:r w:rsidRPr="00240591">
              <w:rPr>
                <w:rFonts w:ascii="Times New Roman" w:hAnsi="Times New Roman" w:cs="Times New Roman"/>
                <w:spacing w:val="-1"/>
                <w:sz w:val="24"/>
                <w:szCs w:val="24"/>
                <w:lang w:val="lv-LV"/>
              </w:rPr>
              <w:t xml:space="preserve"> apņemas sekot līdzi turpmākajām izmaiņām </w:t>
            </w:r>
            <w:r w:rsidR="0053024A" w:rsidRPr="00240591">
              <w:rPr>
                <w:rFonts w:ascii="Times New Roman" w:hAnsi="Times New Roman" w:cs="Times New Roman"/>
                <w:spacing w:val="-1"/>
                <w:sz w:val="24"/>
                <w:szCs w:val="24"/>
                <w:lang w:val="lv-LV"/>
              </w:rPr>
              <w:t>Cenu aptauj</w:t>
            </w:r>
            <w:r w:rsidR="00353022" w:rsidRPr="00240591">
              <w:rPr>
                <w:rFonts w:ascii="Times New Roman" w:hAnsi="Times New Roman" w:cs="Times New Roman"/>
                <w:spacing w:val="-1"/>
                <w:sz w:val="24"/>
                <w:szCs w:val="24"/>
                <w:lang w:val="lv-LV"/>
              </w:rPr>
              <w:t>ā</w:t>
            </w:r>
            <w:r w:rsidRPr="00240591">
              <w:rPr>
                <w:rFonts w:ascii="Times New Roman" w:hAnsi="Times New Roman" w:cs="Times New Roman"/>
                <w:spacing w:val="-1"/>
                <w:sz w:val="24"/>
                <w:szCs w:val="24"/>
                <w:lang w:val="lv-LV"/>
              </w:rPr>
              <w:t xml:space="preserve">, kā arī </w:t>
            </w:r>
            <w:r w:rsidR="004D24C0" w:rsidRPr="00240591">
              <w:rPr>
                <w:rFonts w:ascii="Times New Roman" w:hAnsi="Times New Roman" w:cs="Times New Roman"/>
                <w:spacing w:val="-1"/>
                <w:sz w:val="24"/>
                <w:szCs w:val="24"/>
                <w:lang w:val="lv-LV"/>
              </w:rPr>
              <w:t>Pasūtītāja</w:t>
            </w:r>
            <w:r w:rsidRPr="00240591">
              <w:rPr>
                <w:rFonts w:ascii="Times New Roman" w:hAnsi="Times New Roman" w:cs="Times New Roman"/>
                <w:spacing w:val="-1"/>
                <w:sz w:val="24"/>
                <w:szCs w:val="24"/>
                <w:lang w:val="lv-LV"/>
              </w:rPr>
              <w:t xml:space="preserve"> sniegtajām atbildēm uz ieinteresēto </w:t>
            </w:r>
            <w:r w:rsidR="00C8320E" w:rsidRPr="00240591">
              <w:rPr>
                <w:rFonts w:ascii="Times New Roman" w:hAnsi="Times New Roman" w:cs="Times New Roman"/>
                <w:spacing w:val="-1"/>
                <w:sz w:val="24"/>
                <w:szCs w:val="24"/>
                <w:lang w:val="lv-LV"/>
              </w:rPr>
              <w:t>Pretendentu</w:t>
            </w:r>
            <w:r w:rsidRPr="00240591">
              <w:rPr>
                <w:rFonts w:ascii="Times New Roman" w:hAnsi="Times New Roman" w:cs="Times New Roman"/>
                <w:spacing w:val="-1"/>
                <w:sz w:val="24"/>
                <w:szCs w:val="24"/>
                <w:lang w:val="lv-LV"/>
              </w:rPr>
              <w:t xml:space="preserve"> j</w:t>
            </w:r>
            <w:r w:rsidR="00821189" w:rsidRPr="00240591">
              <w:rPr>
                <w:rFonts w:ascii="Times New Roman" w:hAnsi="Times New Roman" w:cs="Times New Roman"/>
                <w:spacing w:val="-1"/>
                <w:sz w:val="24"/>
                <w:szCs w:val="24"/>
                <w:lang w:val="lv-LV"/>
              </w:rPr>
              <w:t xml:space="preserve">autājumiem, kas tiks publicētas </w:t>
            </w:r>
            <w:hyperlink r:id="rId13" w:history="1">
              <w:r w:rsidR="00821189" w:rsidRPr="00240591">
                <w:rPr>
                  <w:rStyle w:val="Hipersaite"/>
                  <w:rFonts w:ascii="Times New Roman" w:hAnsi="Times New Roman" w:cs="Times New Roman"/>
                  <w:spacing w:val="-1"/>
                  <w:sz w:val="24"/>
                  <w:szCs w:val="24"/>
                  <w:lang w:val="lv-LV"/>
                </w:rPr>
                <w:t>https://www.v-nami.lv/iepirkumi/</w:t>
              </w:r>
            </w:hyperlink>
            <w:r w:rsidR="00821189" w:rsidRPr="00240591">
              <w:rPr>
                <w:rFonts w:ascii="Times New Roman" w:hAnsi="Times New Roman" w:cs="Times New Roman"/>
                <w:spacing w:val="-1"/>
                <w:sz w:val="24"/>
                <w:szCs w:val="24"/>
                <w:lang w:val="lv-LV"/>
              </w:rPr>
              <w:t xml:space="preserve">. </w:t>
            </w:r>
          </w:p>
        </w:tc>
      </w:tr>
      <w:tr w:rsidR="00E73FAD" w:rsidRPr="00240591" w14:paraId="4A0CBD7F" w14:textId="77777777" w:rsidTr="002B2E22">
        <w:tc>
          <w:tcPr>
            <w:tcW w:w="2850" w:type="dxa"/>
            <w:vMerge w:val="restart"/>
            <w:shd w:val="clear" w:color="auto" w:fill="F2F2F2" w:themeFill="background1" w:themeFillShade="F2"/>
          </w:tcPr>
          <w:p w14:paraId="404DF827" w14:textId="77777777" w:rsidR="00194C1C" w:rsidRPr="00240591" w:rsidRDefault="00194C1C">
            <w:pPr>
              <w:pStyle w:val="Sarakstarindkopa"/>
              <w:numPr>
                <w:ilvl w:val="1"/>
                <w:numId w:val="16"/>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Papildu</w:t>
            </w:r>
            <w:r w:rsidR="009259E7" w:rsidRPr="00240591">
              <w:rPr>
                <w:rFonts w:ascii="Times New Roman" w:hAnsi="Times New Roman" w:cs="Times New Roman"/>
                <w:b/>
                <w:smallCaps/>
                <w:spacing w:val="-1"/>
                <w:sz w:val="24"/>
                <w:szCs w:val="24"/>
                <w:lang w:val="lv-LV"/>
              </w:rPr>
              <w:t xml:space="preserve"> </w:t>
            </w:r>
            <w:r w:rsidRPr="00240591">
              <w:rPr>
                <w:rFonts w:ascii="Times New Roman" w:hAnsi="Times New Roman" w:cs="Times New Roman"/>
                <w:b/>
                <w:smallCaps/>
                <w:spacing w:val="-1"/>
                <w:sz w:val="24"/>
                <w:szCs w:val="24"/>
                <w:lang w:val="lv-LV"/>
              </w:rPr>
              <w:t>informācijas sniegšana</w:t>
            </w:r>
          </w:p>
        </w:tc>
        <w:tc>
          <w:tcPr>
            <w:tcW w:w="7215" w:type="dxa"/>
            <w:vAlign w:val="center"/>
          </w:tcPr>
          <w:p w14:paraId="0A35B927" w14:textId="1626FFD4" w:rsidR="00194C1C" w:rsidRPr="00240591" w:rsidRDefault="00194C1C">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Ieinteresētais </w:t>
            </w:r>
            <w:r w:rsidR="00C8320E" w:rsidRPr="00240591">
              <w:rPr>
                <w:rFonts w:ascii="Times New Roman" w:hAnsi="Times New Roman" w:cs="Times New Roman"/>
                <w:spacing w:val="-1"/>
                <w:sz w:val="24"/>
                <w:szCs w:val="24"/>
                <w:lang w:val="lv-LV"/>
              </w:rPr>
              <w:t>Pretendents</w:t>
            </w:r>
            <w:r w:rsidRPr="00240591">
              <w:rPr>
                <w:rFonts w:ascii="Times New Roman" w:hAnsi="Times New Roman" w:cs="Times New Roman"/>
                <w:spacing w:val="-1"/>
                <w:sz w:val="24"/>
                <w:szCs w:val="24"/>
                <w:lang w:val="lv-LV"/>
              </w:rPr>
              <w:t xml:space="preserve"> jautājumus par </w:t>
            </w:r>
            <w:r w:rsidR="0053024A" w:rsidRPr="00240591">
              <w:rPr>
                <w:rFonts w:ascii="Times New Roman" w:hAnsi="Times New Roman" w:cs="Times New Roman"/>
                <w:spacing w:val="-1"/>
                <w:sz w:val="24"/>
                <w:szCs w:val="24"/>
                <w:lang w:val="lv-LV"/>
              </w:rPr>
              <w:t>Cenu aptauj</w:t>
            </w:r>
            <w:r w:rsidR="00353022" w:rsidRPr="00240591">
              <w:rPr>
                <w:rFonts w:ascii="Times New Roman" w:hAnsi="Times New Roman" w:cs="Times New Roman"/>
                <w:spacing w:val="-1"/>
                <w:sz w:val="24"/>
                <w:szCs w:val="24"/>
                <w:lang w:val="lv-LV"/>
              </w:rPr>
              <w:t xml:space="preserve">u </w:t>
            </w:r>
            <w:r w:rsidRPr="00240591">
              <w:rPr>
                <w:rFonts w:ascii="Times New Roman" w:hAnsi="Times New Roman" w:cs="Times New Roman"/>
                <w:spacing w:val="-1"/>
                <w:sz w:val="24"/>
                <w:szCs w:val="24"/>
                <w:lang w:val="lv-LV"/>
              </w:rPr>
              <w:t xml:space="preserve">uzdod rakstiskā veidā, ievērojot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4D24C0"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1.</w:t>
            </w:r>
            <w:r w:rsidR="00B809B9" w:rsidRPr="00240591">
              <w:rPr>
                <w:rFonts w:ascii="Times New Roman" w:hAnsi="Times New Roman" w:cs="Times New Roman"/>
                <w:spacing w:val="-1"/>
                <w:sz w:val="24"/>
                <w:szCs w:val="24"/>
                <w:lang w:val="lv-LV"/>
              </w:rPr>
              <w:t>5</w:t>
            </w:r>
            <w:r w:rsidRPr="00240591">
              <w:rPr>
                <w:rFonts w:ascii="Times New Roman" w:hAnsi="Times New Roman" w:cs="Times New Roman"/>
                <w:spacing w:val="-1"/>
                <w:sz w:val="24"/>
                <w:szCs w:val="24"/>
                <w:lang w:val="lv-LV"/>
              </w:rPr>
              <w:t>.</w:t>
            </w:r>
            <w:r w:rsidR="003275B1" w:rsidRPr="00240591">
              <w:rPr>
                <w:rFonts w:ascii="Times New Roman" w:hAnsi="Times New Roman" w:cs="Times New Roman"/>
                <w:spacing w:val="-1"/>
                <w:sz w:val="24"/>
                <w:szCs w:val="24"/>
                <w:lang w:val="lv-LV"/>
              </w:rPr>
              <w:t xml:space="preserve"> </w:t>
            </w:r>
            <w:r w:rsidRPr="00240591">
              <w:rPr>
                <w:rFonts w:ascii="Times New Roman" w:hAnsi="Times New Roman" w:cs="Times New Roman"/>
                <w:spacing w:val="-1"/>
                <w:sz w:val="24"/>
                <w:szCs w:val="24"/>
                <w:lang w:val="lv-LV"/>
              </w:rPr>
              <w:t>punktā noteiktos saziņas veidus</w:t>
            </w:r>
            <w:r w:rsidR="003275B1" w:rsidRPr="00240591">
              <w:rPr>
                <w:rFonts w:ascii="Times New Roman" w:hAnsi="Times New Roman" w:cs="Times New Roman"/>
                <w:spacing w:val="-1"/>
                <w:sz w:val="24"/>
                <w:szCs w:val="24"/>
                <w:lang w:val="lv-LV"/>
              </w:rPr>
              <w:t>.</w:t>
            </w:r>
          </w:p>
        </w:tc>
      </w:tr>
      <w:tr w:rsidR="00E73FAD" w:rsidRPr="00240591" w14:paraId="3867BE4F" w14:textId="77777777" w:rsidTr="002B2E22">
        <w:tc>
          <w:tcPr>
            <w:tcW w:w="2850" w:type="dxa"/>
            <w:vMerge/>
            <w:shd w:val="clear" w:color="auto" w:fill="F2F2F2" w:themeFill="background1" w:themeFillShade="F2"/>
            <w:vAlign w:val="center"/>
          </w:tcPr>
          <w:p w14:paraId="65CE910B" w14:textId="77777777" w:rsidR="00194C1C" w:rsidRPr="00240591" w:rsidRDefault="00194C1C">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vAlign w:val="center"/>
          </w:tcPr>
          <w:p w14:paraId="409F4004" w14:textId="77777777" w:rsidR="00194C1C" w:rsidRPr="00240591" w:rsidRDefault="00194C1C">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Par jautājuma saņemšanas dienu tiek uzskatīts saņemšanas datums darba laikā</w:t>
            </w:r>
            <w:r w:rsidR="00EF38AE" w:rsidRPr="00240591">
              <w:rPr>
                <w:rFonts w:ascii="Times New Roman" w:hAnsi="Times New Roman" w:cs="Times New Roman"/>
                <w:spacing w:val="-1"/>
                <w:sz w:val="24"/>
                <w:szCs w:val="24"/>
                <w:lang w:val="lv-LV"/>
              </w:rPr>
              <w:t xml:space="preserve"> (</w:t>
            </w:r>
            <w:r w:rsidRPr="00240591">
              <w:rPr>
                <w:rFonts w:ascii="Times New Roman" w:hAnsi="Times New Roman" w:cs="Times New Roman"/>
                <w:spacing w:val="-1"/>
                <w:sz w:val="24"/>
                <w:szCs w:val="24"/>
                <w:lang w:val="lv-LV"/>
              </w:rPr>
              <w:t xml:space="preserve">no pirmdienas līdz </w:t>
            </w:r>
            <w:r w:rsidR="00EF38AE" w:rsidRPr="00240591">
              <w:rPr>
                <w:rFonts w:ascii="Times New Roman" w:hAnsi="Times New Roman" w:cs="Times New Roman"/>
                <w:spacing w:val="-1"/>
                <w:sz w:val="24"/>
                <w:szCs w:val="24"/>
                <w:lang w:val="lv-LV"/>
              </w:rPr>
              <w:t>ceturtdienai</w:t>
            </w:r>
            <w:r w:rsidRPr="00240591">
              <w:rPr>
                <w:rFonts w:ascii="Times New Roman" w:hAnsi="Times New Roman" w:cs="Times New Roman"/>
                <w:spacing w:val="-1"/>
                <w:sz w:val="24"/>
                <w:szCs w:val="24"/>
                <w:lang w:val="lv-LV"/>
              </w:rPr>
              <w:t xml:space="preserve"> no </w:t>
            </w:r>
            <w:r w:rsidR="00EF38AE" w:rsidRPr="00240591">
              <w:rPr>
                <w:rFonts w:ascii="Times New Roman" w:hAnsi="Times New Roman" w:cs="Times New Roman"/>
                <w:spacing w:val="-1"/>
                <w:sz w:val="24"/>
                <w:szCs w:val="24"/>
                <w:lang w:val="lv-LV"/>
              </w:rPr>
              <w:t>plkst.8:0</w:t>
            </w:r>
            <w:r w:rsidRPr="00240591">
              <w:rPr>
                <w:rFonts w:ascii="Times New Roman" w:hAnsi="Times New Roman" w:cs="Times New Roman"/>
                <w:spacing w:val="-1"/>
                <w:sz w:val="24"/>
                <w:szCs w:val="24"/>
                <w:lang w:val="lv-LV"/>
              </w:rPr>
              <w:t>0 līdz 1</w:t>
            </w:r>
            <w:r w:rsidR="00EF38AE" w:rsidRPr="00240591">
              <w:rPr>
                <w:rFonts w:ascii="Times New Roman" w:hAnsi="Times New Roman" w:cs="Times New Roman"/>
                <w:spacing w:val="-1"/>
                <w:sz w:val="24"/>
                <w:szCs w:val="24"/>
                <w:lang w:val="lv-LV"/>
              </w:rPr>
              <w:t>7</w:t>
            </w:r>
            <w:r w:rsidRPr="00240591">
              <w:rPr>
                <w:rFonts w:ascii="Times New Roman" w:hAnsi="Times New Roman" w:cs="Times New Roman"/>
                <w:spacing w:val="-1"/>
                <w:sz w:val="24"/>
                <w:szCs w:val="24"/>
                <w:lang w:val="lv-LV"/>
              </w:rPr>
              <w:t>:00</w:t>
            </w:r>
            <w:r w:rsidR="00EF38AE" w:rsidRPr="00240591">
              <w:rPr>
                <w:rFonts w:ascii="Times New Roman" w:hAnsi="Times New Roman" w:cs="Times New Roman"/>
                <w:spacing w:val="-1"/>
                <w:sz w:val="24"/>
                <w:szCs w:val="24"/>
                <w:lang w:val="lv-LV"/>
              </w:rPr>
              <w:t xml:space="preserve"> un piektdienā no plkst.8:00 līdz 16:00).</w:t>
            </w:r>
          </w:p>
        </w:tc>
      </w:tr>
      <w:tr w:rsidR="00E73FAD" w:rsidRPr="00240591" w14:paraId="0681D147" w14:textId="77777777" w:rsidTr="002B2E22">
        <w:tc>
          <w:tcPr>
            <w:tcW w:w="2850" w:type="dxa"/>
            <w:vMerge/>
            <w:shd w:val="clear" w:color="auto" w:fill="F2F2F2" w:themeFill="background1" w:themeFillShade="F2"/>
            <w:vAlign w:val="center"/>
          </w:tcPr>
          <w:p w14:paraId="4B5C872C" w14:textId="77777777" w:rsidR="00194C1C" w:rsidRPr="00240591" w:rsidRDefault="00194C1C">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vAlign w:val="center"/>
          </w:tcPr>
          <w:p w14:paraId="37BA70B0" w14:textId="547606F2" w:rsidR="00194C1C" w:rsidRPr="00240591" w:rsidRDefault="004D24C0">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Pasūtītājs</w:t>
            </w:r>
            <w:r w:rsidR="00194C1C" w:rsidRPr="00240591">
              <w:rPr>
                <w:rFonts w:ascii="Times New Roman" w:hAnsi="Times New Roman" w:cs="Times New Roman"/>
                <w:spacing w:val="-1"/>
                <w:sz w:val="24"/>
                <w:szCs w:val="24"/>
                <w:lang w:val="lv-LV"/>
              </w:rPr>
              <w:t xml:space="preserve"> atbildi ieinteresētajam </w:t>
            </w:r>
            <w:r w:rsidR="00C8320E" w:rsidRPr="00240591">
              <w:rPr>
                <w:rFonts w:ascii="Times New Roman" w:hAnsi="Times New Roman" w:cs="Times New Roman"/>
                <w:spacing w:val="-1"/>
                <w:sz w:val="24"/>
                <w:szCs w:val="24"/>
                <w:lang w:val="lv-LV"/>
              </w:rPr>
              <w:t>Pretendentam</w:t>
            </w:r>
            <w:r w:rsidR="00194C1C" w:rsidRPr="00240591">
              <w:rPr>
                <w:rFonts w:ascii="Times New Roman" w:hAnsi="Times New Roman" w:cs="Times New Roman"/>
                <w:spacing w:val="-1"/>
                <w:sz w:val="24"/>
                <w:szCs w:val="24"/>
                <w:lang w:val="lv-LV"/>
              </w:rPr>
              <w:t xml:space="preserve"> nosūta elektroniski uz </w:t>
            </w:r>
            <w:r w:rsidR="00D40F00" w:rsidRPr="00240591">
              <w:rPr>
                <w:rFonts w:ascii="Times New Roman" w:hAnsi="Times New Roman" w:cs="Times New Roman"/>
                <w:spacing w:val="-1"/>
                <w:sz w:val="24"/>
                <w:szCs w:val="24"/>
                <w:lang w:val="lv-LV"/>
              </w:rPr>
              <w:t>e-</w:t>
            </w:r>
            <w:r w:rsidR="00194C1C" w:rsidRPr="00240591">
              <w:rPr>
                <w:rFonts w:ascii="Times New Roman" w:hAnsi="Times New Roman" w:cs="Times New Roman"/>
                <w:spacing w:val="-1"/>
                <w:sz w:val="24"/>
                <w:szCs w:val="24"/>
                <w:lang w:val="lv-LV"/>
              </w:rPr>
              <w:t>pasta adresi, no kuras ir</w:t>
            </w:r>
            <w:r w:rsidR="00204540" w:rsidRPr="00240591">
              <w:rPr>
                <w:rFonts w:ascii="Times New Roman" w:hAnsi="Times New Roman" w:cs="Times New Roman"/>
                <w:spacing w:val="-1"/>
                <w:sz w:val="24"/>
                <w:szCs w:val="24"/>
                <w:lang w:val="lv-LV"/>
              </w:rPr>
              <w:t xml:space="preserve"> saņemts jautājums, un publicē </w:t>
            </w:r>
            <w:r w:rsidR="00194C1C" w:rsidRPr="00240591">
              <w:rPr>
                <w:rFonts w:ascii="Times New Roman" w:hAnsi="Times New Roman" w:cs="Times New Roman"/>
                <w:spacing w:val="-1"/>
                <w:sz w:val="24"/>
                <w:szCs w:val="24"/>
                <w:lang w:val="lv-LV"/>
              </w:rPr>
              <w:t xml:space="preserve">arī </w:t>
            </w:r>
            <w:hyperlink r:id="rId14" w:history="1">
              <w:r w:rsidR="00D40F00" w:rsidRPr="00240591">
                <w:rPr>
                  <w:rStyle w:val="Hipersaite"/>
                  <w:rFonts w:ascii="Times New Roman" w:hAnsi="Times New Roman" w:cs="Times New Roman"/>
                  <w:spacing w:val="-1"/>
                  <w:sz w:val="24"/>
                  <w:szCs w:val="24"/>
                  <w:lang w:val="lv-LV"/>
                </w:rPr>
                <w:t>https://www.v-nami.lv/iepirkumi/</w:t>
              </w:r>
            </w:hyperlink>
            <w:r w:rsidR="00D40F00" w:rsidRPr="00240591">
              <w:rPr>
                <w:rFonts w:ascii="Times New Roman" w:hAnsi="Times New Roman" w:cs="Times New Roman"/>
                <w:spacing w:val="-1"/>
                <w:sz w:val="24"/>
                <w:szCs w:val="24"/>
                <w:lang w:val="lv-LV"/>
              </w:rPr>
              <w:t>.</w:t>
            </w:r>
          </w:p>
        </w:tc>
      </w:tr>
      <w:tr w:rsidR="00E73FAD" w:rsidRPr="00240591" w14:paraId="41E4D22F" w14:textId="77777777" w:rsidTr="002B2E22">
        <w:tc>
          <w:tcPr>
            <w:tcW w:w="2850" w:type="dxa"/>
            <w:vMerge/>
            <w:shd w:val="clear" w:color="auto" w:fill="F2F2F2" w:themeFill="background1" w:themeFillShade="F2"/>
            <w:vAlign w:val="center"/>
          </w:tcPr>
          <w:p w14:paraId="3D465341" w14:textId="77777777" w:rsidR="00194C1C" w:rsidRPr="00240591" w:rsidRDefault="00194C1C">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vAlign w:val="center"/>
          </w:tcPr>
          <w:p w14:paraId="4DF4C2DF" w14:textId="7E7F1AB6" w:rsidR="00194C1C" w:rsidRPr="00240591" w:rsidRDefault="00194C1C">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Ieinteresēto </w:t>
            </w:r>
            <w:r w:rsidR="00D0791D" w:rsidRPr="00240591">
              <w:rPr>
                <w:rFonts w:ascii="Times New Roman" w:hAnsi="Times New Roman" w:cs="Times New Roman"/>
                <w:spacing w:val="-1"/>
                <w:sz w:val="24"/>
                <w:szCs w:val="24"/>
                <w:lang w:val="lv-LV"/>
              </w:rPr>
              <w:t>Pretendentu</w:t>
            </w:r>
            <w:r w:rsidRPr="00240591">
              <w:rPr>
                <w:rFonts w:ascii="Times New Roman" w:hAnsi="Times New Roman" w:cs="Times New Roman"/>
                <w:spacing w:val="-1"/>
                <w:sz w:val="24"/>
                <w:szCs w:val="24"/>
                <w:lang w:val="lv-LV"/>
              </w:rPr>
              <w:t xml:space="preserve"> pienākums ir pastāvīgi sekot publicētajai informācijai par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u.</w:t>
            </w:r>
          </w:p>
        </w:tc>
      </w:tr>
      <w:tr w:rsidR="00E73FAD" w:rsidRPr="00240591"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240591" w:rsidRDefault="00437B13">
            <w:pPr>
              <w:pStyle w:val="Sarakstarindkopa"/>
              <w:numPr>
                <w:ilvl w:val="1"/>
                <w:numId w:val="16"/>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Prasības piedāvājuma noformējumam</w:t>
            </w:r>
          </w:p>
        </w:tc>
        <w:tc>
          <w:tcPr>
            <w:tcW w:w="7215" w:type="dxa"/>
            <w:shd w:val="clear" w:color="auto" w:fill="F2F2F2" w:themeFill="background1" w:themeFillShade="F2"/>
            <w:vAlign w:val="center"/>
          </w:tcPr>
          <w:p w14:paraId="3CF20FD4" w14:textId="77777777" w:rsidR="00437B13" w:rsidRPr="00240591" w:rsidRDefault="0069227C" w:rsidP="00011F3A">
            <w:pPr>
              <w:pStyle w:val="Pamatteksts"/>
              <w:spacing w:before="94"/>
              <w:jc w:val="both"/>
              <w:rPr>
                <w:rFonts w:cs="Times New Roman"/>
                <w:smallCaps/>
                <w:lang w:val="lv-LV"/>
              </w:rPr>
            </w:pPr>
            <w:r w:rsidRPr="00240591">
              <w:rPr>
                <w:rFonts w:cs="Times New Roman"/>
                <w:b/>
                <w:smallCaps/>
                <w:spacing w:val="-1"/>
                <w:lang w:val="lv-LV"/>
              </w:rPr>
              <w:t>Sagatavojot</w:t>
            </w:r>
            <w:r w:rsidRPr="00240591">
              <w:rPr>
                <w:rFonts w:cs="Times New Roman"/>
                <w:b/>
                <w:smallCaps/>
                <w:lang w:val="lv-LV"/>
              </w:rPr>
              <w:t xml:space="preserve"> </w:t>
            </w:r>
            <w:r w:rsidRPr="00240591">
              <w:rPr>
                <w:rFonts w:cs="Times New Roman"/>
                <w:b/>
                <w:smallCaps/>
                <w:spacing w:val="-1"/>
                <w:lang w:val="lv-LV"/>
              </w:rPr>
              <w:t>pieteikumu,</w:t>
            </w:r>
            <w:r w:rsidRPr="00240591">
              <w:rPr>
                <w:rFonts w:cs="Times New Roman"/>
                <w:b/>
                <w:smallCaps/>
                <w:lang w:val="lv-LV"/>
              </w:rPr>
              <w:t xml:space="preserve"> </w:t>
            </w:r>
            <w:r w:rsidRPr="00240591">
              <w:rPr>
                <w:rFonts w:cs="Times New Roman"/>
                <w:b/>
                <w:smallCaps/>
                <w:spacing w:val="-1"/>
                <w:lang w:val="lv-LV"/>
              </w:rPr>
              <w:t>pretendents</w:t>
            </w:r>
            <w:r w:rsidRPr="00240591">
              <w:rPr>
                <w:rFonts w:cs="Times New Roman"/>
                <w:b/>
                <w:smallCaps/>
                <w:lang w:val="lv-LV"/>
              </w:rPr>
              <w:t xml:space="preserve"> ievēro, </w:t>
            </w:r>
            <w:r w:rsidRPr="00240591">
              <w:rPr>
                <w:rFonts w:cs="Times New Roman"/>
                <w:b/>
                <w:smallCaps/>
                <w:spacing w:val="-1"/>
                <w:lang w:val="lv-LV"/>
              </w:rPr>
              <w:t>ka</w:t>
            </w:r>
            <w:r w:rsidRPr="00240591">
              <w:rPr>
                <w:rFonts w:cs="Times New Roman"/>
                <w:smallCaps/>
                <w:spacing w:val="-1"/>
                <w:lang w:val="lv-LV"/>
              </w:rPr>
              <w:t>:</w:t>
            </w:r>
          </w:p>
        </w:tc>
      </w:tr>
      <w:tr w:rsidR="00E73FAD" w:rsidRPr="00240591" w14:paraId="1ED76FD2" w14:textId="77777777" w:rsidTr="002B2E22">
        <w:tc>
          <w:tcPr>
            <w:tcW w:w="2850" w:type="dxa"/>
            <w:vMerge/>
            <w:shd w:val="clear" w:color="auto" w:fill="F2F2F2" w:themeFill="background1" w:themeFillShade="F2"/>
            <w:vAlign w:val="center"/>
          </w:tcPr>
          <w:p w14:paraId="5B36F8E0" w14:textId="77777777" w:rsidR="00437B13" w:rsidRPr="00240591" w:rsidRDefault="00437B13">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vAlign w:val="center"/>
          </w:tcPr>
          <w:p w14:paraId="66F6A2FB" w14:textId="74613A94" w:rsidR="00437B13" w:rsidRPr="00240591" w:rsidRDefault="00437B13">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pieteikuma veidlapa </w:t>
            </w:r>
            <w:r w:rsidR="0034670A" w:rsidRPr="00240591">
              <w:rPr>
                <w:rFonts w:ascii="Times New Roman" w:hAnsi="Times New Roman" w:cs="Times New Roman"/>
                <w:b/>
                <w:bCs/>
                <w:spacing w:val="-1"/>
                <w:sz w:val="24"/>
                <w:szCs w:val="24"/>
                <w:lang w:val="lv-LV"/>
              </w:rPr>
              <w:t>(</w:t>
            </w:r>
            <w:r w:rsidR="00BF7F16">
              <w:rPr>
                <w:rFonts w:ascii="Times New Roman" w:hAnsi="Times New Roman" w:cs="Times New Roman"/>
                <w:b/>
                <w:bCs/>
                <w:spacing w:val="-1"/>
                <w:sz w:val="24"/>
                <w:szCs w:val="24"/>
                <w:lang w:val="lv-LV"/>
              </w:rPr>
              <w:t>3</w:t>
            </w:r>
            <w:r w:rsidR="00BF3092" w:rsidRPr="00240591">
              <w:rPr>
                <w:rFonts w:ascii="Times New Roman" w:hAnsi="Times New Roman" w:cs="Times New Roman"/>
                <w:b/>
                <w:bCs/>
                <w:spacing w:val="-1"/>
                <w:sz w:val="24"/>
                <w:szCs w:val="24"/>
                <w:lang w:val="lv-LV"/>
              </w:rPr>
              <w:t>.</w:t>
            </w:r>
            <w:r w:rsidRPr="00240591">
              <w:rPr>
                <w:rFonts w:ascii="Times New Roman" w:hAnsi="Times New Roman" w:cs="Times New Roman"/>
                <w:b/>
                <w:bCs/>
                <w:spacing w:val="-1"/>
                <w:sz w:val="24"/>
                <w:szCs w:val="24"/>
                <w:lang w:val="lv-LV"/>
              </w:rPr>
              <w:t>pielikums)</w:t>
            </w:r>
            <w:r w:rsidRPr="00240591">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240591">
              <w:rPr>
                <w:rFonts w:ascii="Times New Roman" w:hAnsi="Times New Roman" w:cs="Times New Roman"/>
                <w:spacing w:val="-1"/>
                <w:sz w:val="24"/>
                <w:szCs w:val="24"/>
                <w:lang w:val="lv-LV"/>
              </w:rPr>
              <w:t>.</w:t>
            </w:r>
          </w:p>
        </w:tc>
      </w:tr>
      <w:tr w:rsidR="00E73FAD" w:rsidRPr="00240591" w14:paraId="0325440F" w14:textId="77777777" w:rsidTr="002B2E22">
        <w:tc>
          <w:tcPr>
            <w:tcW w:w="2850" w:type="dxa"/>
            <w:vMerge/>
            <w:shd w:val="clear" w:color="auto" w:fill="F2F2F2" w:themeFill="background1" w:themeFillShade="F2"/>
            <w:vAlign w:val="center"/>
          </w:tcPr>
          <w:p w14:paraId="49E98FB3" w14:textId="77777777" w:rsidR="00437B13" w:rsidRPr="00240591" w:rsidRDefault="00437B13">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vAlign w:val="center"/>
          </w:tcPr>
          <w:p w14:paraId="203A99A6" w14:textId="40C3A07F" w:rsidR="00437B13" w:rsidRPr="00240591" w:rsidRDefault="0053024A">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Cenu aptauj</w:t>
            </w:r>
            <w:r w:rsidR="00D0791D" w:rsidRPr="00240591">
              <w:rPr>
                <w:rFonts w:ascii="Times New Roman" w:hAnsi="Times New Roman" w:cs="Times New Roman"/>
                <w:spacing w:val="-1"/>
                <w:sz w:val="24"/>
                <w:szCs w:val="24"/>
                <w:lang w:val="lv-LV"/>
              </w:rPr>
              <w:t>ā iesniedzamo d</w:t>
            </w:r>
            <w:r w:rsidR="00437B13" w:rsidRPr="00240591">
              <w:rPr>
                <w:rFonts w:ascii="Times New Roman" w:hAnsi="Times New Roman" w:cs="Times New Roman"/>
                <w:spacing w:val="-1"/>
                <w:sz w:val="24"/>
                <w:szCs w:val="24"/>
                <w:lang w:val="lv-LV"/>
              </w:rPr>
              <w:t>okumentāciju</w:t>
            </w:r>
            <w:r w:rsidR="00D0791D" w:rsidRPr="00240591">
              <w:rPr>
                <w:rFonts w:ascii="Times New Roman" w:hAnsi="Times New Roman" w:cs="Times New Roman"/>
                <w:spacing w:val="-1"/>
                <w:sz w:val="24"/>
                <w:szCs w:val="24"/>
                <w:lang w:val="lv-LV"/>
              </w:rPr>
              <w:t>,</w:t>
            </w:r>
            <w:r w:rsidR="00437B13" w:rsidRPr="00240591">
              <w:rPr>
                <w:rFonts w:ascii="Times New Roman" w:hAnsi="Times New Roman" w:cs="Times New Roman"/>
                <w:spacing w:val="-1"/>
                <w:sz w:val="24"/>
                <w:szCs w:val="24"/>
                <w:lang w:val="lv-LV"/>
              </w:rPr>
              <w:t xml:space="preserve"> paraksta </w:t>
            </w:r>
            <w:r w:rsidR="00D0791D" w:rsidRPr="00240591">
              <w:rPr>
                <w:rFonts w:ascii="Times New Roman" w:hAnsi="Times New Roman" w:cs="Times New Roman"/>
                <w:spacing w:val="-1"/>
                <w:sz w:val="24"/>
                <w:szCs w:val="24"/>
                <w:lang w:val="lv-LV"/>
              </w:rPr>
              <w:t>P</w:t>
            </w:r>
            <w:r w:rsidR="00437B13" w:rsidRPr="00240591">
              <w:rPr>
                <w:rFonts w:ascii="Times New Roman" w:hAnsi="Times New Roman" w:cs="Times New Roman"/>
                <w:spacing w:val="-1"/>
                <w:sz w:val="24"/>
                <w:szCs w:val="24"/>
                <w:lang w:val="lv-LV"/>
              </w:rPr>
              <w:t xml:space="preserve">retendenta pārstāvis ar pārstāvības tiesībām vai tā pilnvarota persona. Ja </w:t>
            </w:r>
            <w:r w:rsidR="00D0791D" w:rsidRPr="00240591">
              <w:rPr>
                <w:rFonts w:ascii="Times New Roman" w:hAnsi="Times New Roman" w:cs="Times New Roman"/>
                <w:spacing w:val="-1"/>
                <w:sz w:val="24"/>
                <w:szCs w:val="24"/>
                <w:lang w:val="lv-LV"/>
              </w:rPr>
              <w:t>P</w:t>
            </w:r>
            <w:r w:rsidR="00437B13" w:rsidRPr="00240591">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240591" w14:paraId="3C7B2ACD" w14:textId="77777777" w:rsidTr="002B2E22">
        <w:tc>
          <w:tcPr>
            <w:tcW w:w="2850" w:type="dxa"/>
            <w:vMerge/>
            <w:shd w:val="clear" w:color="auto" w:fill="F2F2F2" w:themeFill="background1" w:themeFillShade="F2"/>
            <w:vAlign w:val="center"/>
          </w:tcPr>
          <w:p w14:paraId="2CBE641B" w14:textId="77777777" w:rsidR="00437B13" w:rsidRPr="00240591" w:rsidRDefault="00437B13">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vAlign w:val="center"/>
          </w:tcPr>
          <w:p w14:paraId="1F1324E5" w14:textId="67501B2B" w:rsidR="00437B13" w:rsidRPr="00240591" w:rsidRDefault="00126A4E">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w:t>
            </w:r>
            <w:r w:rsidR="00437B13" w:rsidRPr="00240591">
              <w:rPr>
                <w:rFonts w:ascii="Times New Roman" w:hAnsi="Times New Roman" w:cs="Times New Roman"/>
                <w:spacing w:val="-1"/>
                <w:sz w:val="24"/>
                <w:szCs w:val="24"/>
                <w:lang w:val="lv-LV"/>
              </w:rPr>
              <w:t xml:space="preserve">iedāvājums jāiesniedz latviešu valodā. Ja kāds no </w:t>
            </w:r>
            <w:r w:rsidRPr="00240591">
              <w:rPr>
                <w:rFonts w:ascii="Times New Roman" w:hAnsi="Times New Roman" w:cs="Times New Roman"/>
                <w:spacing w:val="-1"/>
                <w:sz w:val="24"/>
                <w:szCs w:val="24"/>
                <w:lang w:val="lv-LV"/>
              </w:rPr>
              <w:t>Piedāvājuma</w:t>
            </w:r>
            <w:r w:rsidR="00437B13" w:rsidRPr="00240591">
              <w:rPr>
                <w:rFonts w:ascii="Times New Roman" w:hAnsi="Times New Roman" w:cs="Times New Roman"/>
                <w:spacing w:val="-1"/>
                <w:sz w:val="24"/>
                <w:szCs w:val="24"/>
                <w:lang w:val="lv-LV"/>
              </w:rPr>
              <w:t xml:space="preserve"> dokumentiem tiks iesniegts citā valodā, tad tam jāpievieno tulkojums latviešu valodā saskaņā ar Ministru kabineta 2000. gada 22. augusta noteikumiem Nr. </w:t>
            </w:r>
            <w:r w:rsidR="0034461B" w:rsidRPr="00240591">
              <w:rPr>
                <w:rFonts w:ascii="Times New Roman" w:hAnsi="Times New Roman" w:cs="Times New Roman"/>
                <w:spacing w:val="-1"/>
                <w:sz w:val="24"/>
                <w:szCs w:val="24"/>
                <w:lang w:val="lv-LV"/>
              </w:rPr>
              <w:t>291</w:t>
            </w:r>
            <w:r w:rsidR="00015E3A" w:rsidRPr="00240591">
              <w:rPr>
                <w:rFonts w:ascii="Times New Roman" w:hAnsi="Times New Roman" w:cs="Times New Roman"/>
                <w:spacing w:val="-1"/>
                <w:sz w:val="24"/>
                <w:szCs w:val="24"/>
                <w:lang w:val="lv-LV"/>
              </w:rPr>
              <w:t xml:space="preserve"> “</w:t>
            </w:r>
            <w:r w:rsidR="0034461B" w:rsidRPr="00240591">
              <w:rPr>
                <w:rFonts w:ascii="Times New Roman" w:hAnsi="Times New Roman" w:cs="Times New Roman"/>
                <w:spacing w:val="-1"/>
                <w:sz w:val="24"/>
                <w:szCs w:val="24"/>
                <w:lang w:val="lv-LV"/>
              </w:rPr>
              <w:t>Kārtība</w:t>
            </w:r>
            <w:r w:rsidR="00437B13" w:rsidRPr="00240591">
              <w:rPr>
                <w:rFonts w:ascii="Times New Roman" w:hAnsi="Times New Roman" w:cs="Times New Roman"/>
                <w:spacing w:val="-1"/>
                <w:sz w:val="24"/>
                <w:szCs w:val="24"/>
                <w:lang w:val="lv-LV"/>
              </w:rPr>
              <w:t xml:space="preserve">, kādā apliecināmi dokumentu tulkojumi </w:t>
            </w:r>
            <w:r w:rsidR="00437B13" w:rsidRPr="00240591">
              <w:rPr>
                <w:rFonts w:ascii="Times New Roman" w:hAnsi="Times New Roman" w:cs="Times New Roman"/>
                <w:spacing w:val="-1"/>
                <w:sz w:val="24"/>
                <w:szCs w:val="24"/>
                <w:lang w:val="lv-LV"/>
              </w:rPr>
              <w:lastRenderedPageBreak/>
              <w:t>valsts valodā”.</w:t>
            </w:r>
          </w:p>
        </w:tc>
      </w:tr>
      <w:tr w:rsidR="00B432AC" w:rsidRPr="00240591" w14:paraId="26EF2003" w14:textId="77777777" w:rsidTr="002B2E22">
        <w:tc>
          <w:tcPr>
            <w:tcW w:w="2850" w:type="dxa"/>
            <w:vMerge w:val="restart"/>
            <w:shd w:val="clear" w:color="auto" w:fill="F2F2F2" w:themeFill="background1" w:themeFillShade="F2"/>
          </w:tcPr>
          <w:p w14:paraId="5C25CA7F" w14:textId="0EBDF84A" w:rsidR="00B432AC" w:rsidRPr="00240591" w:rsidRDefault="001B5142">
            <w:pPr>
              <w:pStyle w:val="Sarakstarindkopa"/>
              <w:numPr>
                <w:ilvl w:val="1"/>
                <w:numId w:val="16"/>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lastRenderedPageBreak/>
              <w:t>P</w:t>
            </w:r>
            <w:r w:rsidR="00C70E83" w:rsidRPr="00240591">
              <w:rPr>
                <w:rFonts w:ascii="Times New Roman" w:hAnsi="Times New Roman" w:cs="Times New Roman"/>
                <w:b/>
                <w:smallCaps/>
                <w:spacing w:val="-1"/>
                <w:sz w:val="24"/>
                <w:szCs w:val="24"/>
                <w:lang w:val="lv-LV"/>
              </w:rPr>
              <w:t>i</w:t>
            </w:r>
            <w:r w:rsidR="00B432AC" w:rsidRPr="00240591">
              <w:rPr>
                <w:rFonts w:ascii="Times New Roman" w:hAnsi="Times New Roman" w:cs="Times New Roman"/>
                <w:b/>
                <w:smallCaps/>
                <w:spacing w:val="-1"/>
                <w:sz w:val="24"/>
                <w:szCs w:val="24"/>
                <w:lang w:val="lv-LV"/>
              </w:rPr>
              <w:t>edāvājumu iesniegšana, grozīšana, atsaukšana un atvēršana</w:t>
            </w:r>
          </w:p>
        </w:tc>
        <w:tc>
          <w:tcPr>
            <w:tcW w:w="7215" w:type="dxa"/>
            <w:vAlign w:val="center"/>
          </w:tcPr>
          <w:p w14:paraId="30D643AD" w14:textId="110DF087" w:rsidR="00B432AC" w:rsidRPr="00240591"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Pretendents var iesniegt tikai vienu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iedāvājuma variantu. Gadījumā, ja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retendents iesniegs vairākus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iedāvājumu variantus, visi iesniegtie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iedāvājumi tiks noraidīti un netiks izskatīti.</w:t>
            </w:r>
          </w:p>
        </w:tc>
      </w:tr>
      <w:tr w:rsidR="00B432AC" w:rsidRPr="00240591" w14:paraId="06580654" w14:textId="77777777" w:rsidTr="002B2E22">
        <w:tc>
          <w:tcPr>
            <w:tcW w:w="2850" w:type="dxa"/>
            <w:vMerge/>
            <w:shd w:val="clear" w:color="auto" w:fill="F2F2F2" w:themeFill="background1" w:themeFillShade="F2"/>
            <w:vAlign w:val="center"/>
          </w:tcPr>
          <w:p w14:paraId="3EABD69A" w14:textId="77777777" w:rsidR="00B432AC" w:rsidRPr="00240591" w:rsidRDefault="00B432AC">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vAlign w:val="center"/>
          </w:tcPr>
          <w:p w14:paraId="61549EAC" w14:textId="27E588E1" w:rsidR="00B432AC" w:rsidRPr="00240591"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Pretendentam </w:t>
            </w:r>
            <w:r w:rsidR="00A40F9C"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iedāvājums jāiesniedz ne vēlāk kā līdz </w:t>
            </w:r>
            <w:r w:rsidRPr="00EA1F92">
              <w:rPr>
                <w:rFonts w:ascii="Times New Roman" w:hAnsi="Times New Roman" w:cs="Times New Roman"/>
                <w:b/>
                <w:bCs/>
                <w:spacing w:val="-1"/>
                <w:sz w:val="24"/>
                <w:szCs w:val="24"/>
                <w:lang w:val="lv-LV"/>
              </w:rPr>
              <w:t>202</w:t>
            </w:r>
            <w:r w:rsidR="00FE57E3" w:rsidRPr="00EA1F92">
              <w:rPr>
                <w:rFonts w:ascii="Times New Roman" w:hAnsi="Times New Roman" w:cs="Times New Roman"/>
                <w:b/>
                <w:bCs/>
                <w:spacing w:val="-1"/>
                <w:sz w:val="24"/>
                <w:szCs w:val="24"/>
                <w:lang w:val="lv-LV"/>
              </w:rPr>
              <w:t>6</w:t>
            </w:r>
            <w:r w:rsidRPr="00EA1F92">
              <w:rPr>
                <w:rFonts w:ascii="Times New Roman" w:hAnsi="Times New Roman" w:cs="Times New Roman"/>
                <w:b/>
                <w:bCs/>
                <w:spacing w:val="-1"/>
                <w:sz w:val="24"/>
                <w:szCs w:val="24"/>
                <w:lang w:val="lv-LV"/>
              </w:rPr>
              <w:t xml:space="preserve">.gada </w:t>
            </w:r>
            <w:r w:rsidR="00FC6EA9" w:rsidRPr="00EA1F92">
              <w:rPr>
                <w:rFonts w:ascii="Times New Roman" w:hAnsi="Times New Roman" w:cs="Times New Roman"/>
                <w:b/>
                <w:bCs/>
                <w:spacing w:val="-1"/>
                <w:sz w:val="24"/>
                <w:szCs w:val="24"/>
                <w:lang w:val="lv-LV"/>
              </w:rPr>
              <w:t>12</w:t>
            </w:r>
            <w:r w:rsidR="001B5142" w:rsidRPr="00EA1F92">
              <w:rPr>
                <w:rFonts w:ascii="Times New Roman" w:hAnsi="Times New Roman" w:cs="Times New Roman"/>
                <w:b/>
                <w:bCs/>
                <w:spacing w:val="-1"/>
                <w:sz w:val="24"/>
                <w:szCs w:val="24"/>
                <w:lang w:val="lv-LV"/>
              </w:rPr>
              <w:t>.</w:t>
            </w:r>
            <w:r w:rsidR="00FE57E3" w:rsidRPr="00EA1F92">
              <w:rPr>
                <w:rFonts w:ascii="Times New Roman" w:hAnsi="Times New Roman" w:cs="Times New Roman"/>
                <w:b/>
                <w:bCs/>
                <w:spacing w:val="-1"/>
                <w:sz w:val="24"/>
                <w:szCs w:val="24"/>
                <w:lang w:val="lv-LV"/>
              </w:rPr>
              <w:t>j</w:t>
            </w:r>
            <w:r w:rsidR="00FC6EA9" w:rsidRPr="00EA1F92">
              <w:rPr>
                <w:rFonts w:ascii="Times New Roman" w:hAnsi="Times New Roman" w:cs="Times New Roman"/>
                <w:b/>
                <w:bCs/>
                <w:spacing w:val="-1"/>
                <w:sz w:val="24"/>
                <w:szCs w:val="24"/>
                <w:lang w:val="lv-LV"/>
              </w:rPr>
              <w:t>ūnija</w:t>
            </w:r>
            <w:r w:rsidR="002B3462" w:rsidRPr="00EA1F92">
              <w:rPr>
                <w:rFonts w:ascii="Times New Roman" w:hAnsi="Times New Roman" w:cs="Times New Roman"/>
                <w:b/>
                <w:bCs/>
                <w:spacing w:val="-1"/>
                <w:sz w:val="24"/>
                <w:szCs w:val="24"/>
                <w:lang w:val="lv-LV"/>
              </w:rPr>
              <w:t>m, plkst.</w:t>
            </w:r>
            <w:r w:rsidRPr="00EA1F92">
              <w:rPr>
                <w:rFonts w:ascii="Times New Roman" w:hAnsi="Times New Roman" w:cs="Times New Roman"/>
                <w:b/>
                <w:bCs/>
                <w:spacing w:val="-1"/>
                <w:sz w:val="24"/>
                <w:szCs w:val="24"/>
                <w:lang w:val="lv-LV"/>
              </w:rPr>
              <w:t xml:space="preserve"> 14:00</w:t>
            </w:r>
            <w:r w:rsidRPr="00240591">
              <w:rPr>
                <w:rFonts w:ascii="Times New Roman" w:hAnsi="Times New Roman" w:cs="Times New Roman"/>
                <w:b/>
                <w:bCs/>
                <w:spacing w:val="-1"/>
                <w:sz w:val="24"/>
                <w:szCs w:val="24"/>
                <w:lang w:val="lv-LV"/>
              </w:rPr>
              <w:t>,</w:t>
            </w:r>
            <w:r w:rsidRPr="00240591">
              <w:rPr>
                <w:rFonts w:ascii="Times New Roman" w:hAnsi="Times New Roman" w:cs="Times New Roman"/>
                <w:spacing w:val="-1"/>
                <w:sz w:val="24"/>
                <w:szCs w:val="24"/>
                <w:lang w:val="lv-LV"/>
              </w:rPr>
              <w:t xml:space="preserve"> </w:t>
            </w:r>
            <w:r w:rsidR="007C6743" w:rsidRPr="00240591">
              <w:rPr>
                <w:rFonts w:ascii="Times New Roman" w:hAnsi="Times New Roman" w:cs="Times New Roman"/>
                <w:spacing w:val="-1"/>
                <w:sz w:val="24"/>
                <w:szCs w:val="24"/>
                <w:lang w:val="lv-LV"/>
              </w:rPr>
              <w:t xml:space="preserve">iesūtot </w:t>
            </w:r>
            <w:r w:rsidR="00A40F9C"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iedāvājumu </w:t>
            </w:r>
            <w:hyperlink r:id="rId15" w:history="1">
              <w:r w:rsidR="00A40F9C" w:rsidRPr="00240591">
                <w:rPr>
                  <w:rStyle w:val="Hipersaite"/>
                  <w:rFonts w:ascii="Times New Roman" w:hAnsi="Times New Roman" w:cs="Times New Roman"/>
                  <w:spacing w:val="-1"/>
                  <w:sz w:val="24"/>
                  <w:szCs w:val="24"/>
                  <w:lang w:val="lv-LV"/>
                </w:rPr>
                <w:t>iepirkumi@v-nami.lv</w:t>
              </w:r>
            </w:hyperlink>
            <w:r w:rsidR="007C6743" w:rsidRPr="00240591">
              <w:rPr>
                <w:rFonts w:ascii="Times New Roman" w:hAnsi="Times New Roman" w:cs="Times New Roman"/>
                <w:spacing w:val="-1"/>
                <w:sz w:val="24"/>
                <w:szCs w:val="24"/>
                <w:lang w:val="lv-LV"/>
              </w:rPr>
              <w:t xml:space="preserve">. </w:t>
            </w:r>
          </w:p>
        </w:tc>
      </w:tr>
      <w:tr w:rsidR="00B432AC" w:rsidRPr="00240591" w14:paraId="553F334C" w14:textId="77777777" w:rsidTr="002B2E22">
        <w:tc>
          <w:tcPr>
            <w:tcW w:w="2850" w:type="dxa"/>
            <w:vMerge/>
            <w:shd w:val="clear" w:color="auto" w:fill="F2F2F2" w:themeFill="background1" w:themeFillShade="F2"/>
            <w:vAlign w:val="center"/>
          </w:tcPr>
          <w:p w14:paraId="79F76FD2" w14:textId="77777777" w:rsidR="00B432AC" w:rsidRPr="00240591" w:rsidRDefault="00B432AC">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vAlign w:val="center"/>
          </w:tcPr>
          <w:p w14:paraId="2489CB0B" w14:textId="77777777" w:rsidR="00B432AC" w:rsidRPr="00240591"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Piedāvājumi, kas tiks iesniegti pēc paziņojumā norādītā termiņa, netiks vērtēti.</w:t>
            </w:r>
          </w:p>
        </w:tc>
      </w:tr>
      <w:tr w:rsidR="00B432AC" w:rsidRPr="00240591" w14:paraId="3FFA66A1" w14:textId="77777777" w:rsidTr="002B2E22">
        <w:tc>
          <w:tcPr>
            <w:tcW w:w="2850" w:type="dxa"/>
            <w:vMerge/>
            <w:shd w:val="clear" w:color="auto" w:fill="F2F2F2" w:themeFill="background1" w:themeFillShade="F2"/>
            <w:vAlign w:val="center"/>
          </w:tcPr>
          <w:p w14:paraId="749FBD54" w14:textId="77777777" w:rsidR="00B432AC" w:rsidRPr="00240591" w:rsidRDefault="00B432AC">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tcBorders>
              <w:bottom w:val="single" w:sz="4" w:space="0" w:color="auto"/>
            </w:tcBorders>
            <w:vAlign w:val="center"/>
          </w:tcPr>
          <w:p w14:paraId="2F2F2DBD" w14:textId="6A8008FA" w:rsidR="00B432AC" w:rsidRPr="00240591"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Piedāvājumus var iesniegt tikai elektroniski</w:t>
            </w:r>
            <w:r w:rsidR="005F695A" w:rsidRPr="00240591">
              <w:rPr>
                <w:rFonts w:ascii="Times New Roman" w:hAnsi="Times New Roman" w:cs="Times New Roman"/>
                <w:spacing w:val="-1"/>
                <w:sz w:val="24"/>
                <w:szCs w:val="24"/>
                <w:lang w:val="lv-LV"/>
              </w:rPr>
              <w:t xml:space="preserve"> sūtot</w:t>
            </w:r>
            <w:r w:rsidRPr="00240591">
              <w:rPr>
                <w:rFonts w:ascii="Times New Roman" w:hAnsi="Times New Roman" w:cs="Times New Roman"/>
                <w:spacing w:val="-1"/>
                <w:sz w:val="24"/>
                <w:szCs w:val="24"/>
                <w:lang w:val="lv-LV"/>
              </w:rPr>
              <w:t xml:space="preserve"> </w:t>
            </w:r>
            <w:r w:rsidR="001B5142" w:rsidRPr="00240591">
              <w:rPr>
                <w:rFonts w:ascii="Times New Roman" w:hAnsi="Times New Roman" w:cs="Times New Roman"/>
                <w:spacing w:val="-1"/>
                <w:sz w:val="24"/>
                <w:szCs w:val="24"/>
                <w:lang w:val="lv-LV"/>
              </w:rPr>
              <w:t xml:space="preserve">uz e-pastu: </w:t>
            </w:r>
            <w:hyperlink r:id="rId16" w:history="1">
              <w:r w:rsidR="001B5142" w:rsidRPr="00240591">
                <w:rPr>
                  <w:rStyle w:val="Hipersaite"/>
                  <w:rFonts w:ascii="Times New Roman" w:hAnsi="Times New Roman" w:cs="Times New Roman"/>
                  <w:spacing w:val="-1"/>
                  <w:sz w:val="24"/>
                  <w:szCs w:val="24"/>
                  <w:lang w:val="lv-LV"/>
                </w:rPr>
                <w:t>iepirkumi@v-nami.lv</w:t>
              </w:r>
            </w:hyperlink>
            <w:r w:rsidR="001B5142" w:rsidRPr="00240591">
              <w:rPr>
                <w:rFonts w:ascii="Times New Roman" w:hAnsi="Times New Roman" w:cs="Times New Roman"/>
                <w:spacing w:val="-1"/>
                <w:sz w:val="24"/>
                <w:szCs w:val="24"/>
                <w:lang w:val="lv-LV"/>
              </w:rPr>
              <w:t xml:space="preserve">. </w:t>
            </w:r>
          </w:p>
        </w:tc>
      </w:tr>
      <w:tr w:rsidR="00B432AC" w:rsidRPr="00240591" w14:paraId="03C352DF" w14:textId="77777777" w:rsidTr="002B2E22">
        <w:tc>
          <w:tcPr>
            <w:tcW w:w="2850" w:type="dxa"/>
            <w:vMerge/>
            <w:shd w:val="clear" w:color="auto" w:fill="F2F2F2" w:themeFill="background1" w:themeFillShade="F2"/>
            <w:vAlign w:val="center"/>
          </w:tcPr>
          <w:p w14:paraId="21BAFC8C" w14:textId="77777777" w:rsidR="00B432AC" w:rsidRPr="00240591" w:rsidRDefault="00B432AC">
            <w:pPr>
              <w:pStyle w:val="Sarakstarindkopa"/>
              <w:numPr>
                <w:ilvl w:val="1"/>
                <w:numId w:val="18"/>
              </w:numPr>
              <w:ind w:left="462"/>
              <w:rPr>
                <w:rFonts w:ascii="Times New Roman" w:hAnsi="Times New Roman" w:cs="Times New Roman"/>
                <w:b/>
                <w:smallCaps/>
                <w:spacing w:val="-1"/>
                <w:sz w:val="24"/>
                <w:szCs w:val="24"/>
                <w:lang w:val="lv-LV"/>
              </w:rPr>
            </w:pPr>
          </w:p>
        </w:tc>
        <w:tc>
          <w:tcPr>
            <w:tcW w:w="7215" w:type="dxa"/>
            <w:vAlign w:val="center"/>
          </w:tcPr>
          <w:p w14:paraId="1D7745F4" w14:textId="28055F21" w:rsidR="00B432AC" w:rsidRPr="00240591" w:rsidRDefault="00B432AC">
            <w:pPr>
              <w:pStyle w:val="Sarakstarindkopa"/>
              <w:numPr>
                <w:ilvl w:val="2"/>
                <w:numId w:val="16"/>
              </w:numPr>
              <w:ind w:left="0" w:firstLine="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Iesniedzot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iedāvājumu,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retendents pilnībā atzīst visus </w:t>
            </w:r>
            <w:r w:rsidR="0053024A" w:rsidRPr="00240591">
              <w:rPr>
                <w:rFonts w:ascii="Times New Roman" w:hAnsi="Times New Roman" w:cs="Times New Roman"/>
                <w:spacing w:val="-1"/>
                <w:sz w:val="24"/>
                <w:szCs w:val="24"/>
                <w:lang w:val="lv-LV"/>
              </w:rPr>
              <w:t>Cenu aptauj</w:t>
            </w:r>
            <w:r w:rsidR="00126A4E" w:rsidRPr="00240591">
              <w:rPr>
                <w:rFonts w:ascii="Times New Roman" w:hAnsi="Times New Roman" w:cs="Times New Roman"/>
                <w:spacing w:val="-1"/>
                <w:sz w:val="24"/>
                <w:szCs w:val="24"/>
                <w:lang w:val="lv-LV"/>
              </w:rPr>
              <w:t>ā</w:t>
            </w:r>
            <w:r w:rsidRPr="00240591">
              <w:rPr>
                <w:rFonts w:ascii="Times New Roman" w:hAnsi="Times New Roman" w:cs="Times New Roman"/>
                <w:spacing w:val="-1"/>
                <w:sz w:val="24"/>
                <w:szCs w:val="24"/>
                <w:lang w:val="lv-LV"/>
              </w:rPr>
              <w:t xml:space="preserve"> (t.sk. tā pielikumos un formās, kuras ir ievietotas </w:t>
            </w:r>
            <w:hyperlink r:id="rId17" w:history="1">
              <w:r w:rsidR="004F18D2" w:rsidRPr="00240591">
                <w:rPr>
                  <w:rStyle w:val="Hipersaite"/>
                  <w:rFonts w:ascii="Times New Roman" w:hAnsi="Times New Roman" w:cs="Times New Roman"/>
                  <w:spacing w:val="-1"/>
                  <w:sz w:val="24"/>
                  <w:szCs w:val="24"/>
                  <w:lang w:val="lv-LV"/>
                </w:rPr>
                <w:t>https://www.v-nami.lv/iepirkumi/</w:t>
              </w:r>
            </w:hyperlink>
            <w:r w:rsidRPr="00240591">
              <w:rPr>
                <w:rFonts w:ascii="Times New Roman" w:hAnsi="Times New Roman" w:cs="Times New Roman"/>
                <w:spacing w:val="-1"/>
                <w:sz w:val="24"/>
                <w:szCs w:val="24"/>
                <w:lang w:val="lv-LV"/>
              </w:rPr>
              <w:t>) ietvertos nosacījumus.</w:t>
            </w:r>
          </w:p>
        </w:tc>
      </w:tr>
      <w:tr w:rsidR="00B432AC" w:rsidRPr="00240591" w14:paraId="3045EF2E" w14:textId="77777777" w:rsidTr="002B2E22">
        <w:tc>
          <w:tcPr>
            <w:tcW w:w="2850" w:type="dxa"/>
            <w:vMerge/>
            <w:shd w:val="clear" w:color="auto" w:fill="F2F2F2" w:themeFill="background1" w:themeFillShade="F2"/>
            <w:vAlign w:val="center"/>
          </w:tcPr>
          <w:p w14:paraId="774EF572" w14:textId="77777777" w:rsidR="00B432AC" w:rsidRPr="00240591" w:rsidRDefault="00B432AC">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vAlign w:val="center"/>
          </w:tcPr>
          <w:p w14:paraId="2B2B1EB6" w14:textId="6714ECD5" w:rsidR="00B432AC" w:rsidRPr="00240591"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Pretendents pirms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iedāvājumu iesniegšanas termiņa beigām var grozīt vai atsaukt iesniegto </w:t>
            </w:r>
            <w:r w:rsidR="00126A4E" w:rsidRPr="00240591">
              <w:rPr>
                <w:rFonts w:ascii="Times New Roman" w:hAnsi="Times New Roman" w:cs="Times New Roman"/>
                <w:spacing w:val="-1"/>
                <w:sz w:val="24"/>
                <w:szCs w:val="24"/>
                <w:lang w:val="lv-LV"/>
              </w:rPr>
              <w:t>Piedāvājumu</w:t>
            </w:r>
            <w:r w:rsidRPr="00240591">
              <w:rPr>
                <w:rFonts w:ascii="Times New Roman" w:hAnsi="Times New Roman" w:cs="Times New Roman"/>
                <w:spacing w:val="-1"/>
                <w:sz w:val="24"/>
                <w:szCs w:val="24"/>
                <w:lang w:val="lv-LV"/>
              </w:rPr>
              <w:t>. Piedāvājuma grozījums vai atsaukums ir iesniedzams tikai elektroniski</w:t>
            </w:r>
            <w:r w:rsidR="004F18D2" w:rsidRPr="00240591">
              <w:rPr>
                <w:rFonts w:ascii="Times New Roman" w:hAnsi="Times New Roman" w:cs="Times New Roman"/>
                <w:spacing w:val="-1"/>
                <w:sz w:val="24"/>
                <w:szCs w:val="24"/>
                <w:lang w:val="lv-LV"/>
              </w:rPr>
              <w:t>,</w:t>
            </w:r>
            <w:r w:rsidRPr="00240591">
              <w:rPr>
                <w:rFonts w:ascii="Times New Roman" w:hAnsi="Times New Roman" w:cs="Times New Roman"/>
                <w:spacing w:val="-1"/>
                <w:sz w:val="24"/>
                <w:szCs w:val="24"/>
                <w:lang w:val="lv-LV"/>
              </w:rPr>
              <w:t xml:space="preserve"> izmantojot </w:t>
            </w:r>
            <w:r w:rsidR="00740C55" w:rsidRPr="00240591">
              <w:rPr>
                <w:rFonts w:ascii="Times New Roman" w:hAnsi="Times New Roman" w:cs="Times New Roman"/>
                <w:spacing w:val="-1"/>
                <w:sz w:val="24"/>
                <w:szCs w:val="24"/>
                <w:lang w:val="lv-LV"/>
              </w:rPr>
              <w:t xml:space="preserve">e-pastu: </w:t>
            </w:r>
            <w:hyperlink r:id="rId18" w:history="1">
              <w:r w:rsidR="00740C55" w:rsidRPr="00240591">
                <w:rPr>
                  <w:rStyle w:val="Hipersaite"/>
                  <w:rFonts w:ascii="Times New Roman" w:hAnsi="Times New Roman" w:cs="Times New Roman"/>
                  <w:spacing w:val="-1"/>
                  <w:sz w:val="24"/>
                  <w:szCs w:val="24"/>
                  <w:lang w:val="lv-LV"/>
                </w:rPr>
                <w:t>iepirkumi@v-nami.lv</w:t>
              </w:r>
            </w:hyperlink>
            <w:r w:rsidR="00740C55" w:rsidRPr="00240591">
              <w:rPr>
                <w:rFonts w:ascii="Times New Roman" w:hAnsi="Times New Roman" w:cs="Times New Roman"/>
                <w:spacing w:val="-1"/>
                <w:sz w:val="24"/>
                <w:szCs w:val="24"/>
                <w:lang w:val="lv-LV"/>
              </w:rPr>
              <w:t xml:space="preserve">. </w:t>
            </w:r>
          </w:p>
        </w:tc>
      </w:tr>
      <w:tr w:rsidR="00E73FAD" w:rsidRPr="00240591"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240591" w:rsidRDefault="000D759A">
            <w:pPr>
              <w:pStyle w:val="Sarakstarindkopa"/>
              <w:numPr>
                <w:ilvl w:val="0"/>
                <w:numId w:val="16"/>
              </w:numPr>
              <w:jc w:val="center"/>
              <w:rPr>
                <w:rFonts w:ascii="Times New Roman" w:hAnsi="Times New Roman" w:cs="Times New Roman"/>
                <w:b/>
                <w:spacing w:val="-1"/>
                <w:sz w:val="24"/>
                <w:szCs w:val="24"/>
                <w:lang w:val="lv-LV"/>
              </w:rPr>
            </w:pPr>
            <w:r w:rsidRPr="00240591">
              <w:rPr>
                <w:rFonts w:ascii="Times New Roman" w:hAnsi="Times New Roman" w:cs="Times New Roman"/>
                <w:b/>
                <w:spacing w:val="-1"/>
                <w:sz w:val="24"/>
                <w:szCs w:val="24"/>
                <w:lang w:val="lv-LV"/>
              </w:rPr>
              <w:t>INFORMĀCIJA PAR CENAS APTAUJAS P</w:t>
            </w:r>
            <w:r w:rsidR="007134A6" w:rsidRPr="00240591">
              <w:rPr>
                <w:rFonts w:ascii="Times New Roman" w:hAnsi="Times New Roman" w:cs="Times New Roman"/>
                <w:b/>
                <w:spacing w:val="-1"/>
                <w:sz w:val="24"/>
                <w:szCs w:val="24"/>
                <w:lang w:val="lv-LV"/>
              </w:rPr>
              <w:t>RIEKŠMETU</w:t>
            </w:r>
          </w:p>
        </w:tc>
      </w:tr>
      <w:tr w:rsidR="00E73FAD" w:rsidRPr="00240591" w14:paraId="3AFE10BE" w14:textId="77777777" w:rsidTr="00650790">
        <w:tc>
          <w:tcPr>
            <w:tcW w:w="2850" w:type="dxa"/>
            <w:vMerge w:val="restart"/>
            <w:shd w:val="clear" w:color="auto" w:fill="F2F2F2" w:themeFill="background1" w:themeFillShade="F2"/>
          </w:tcPr>
          <w:p w14:paraId="0BC09C19" w14:textId="290F8853" w:rsidR="00C11333" w:rsidRPr="00240591" w:rsidRDefault="0053024A">
            <w:pPr>
              <w:pStyle w:val="Sarakstarindkopa"/>
              <w:numPr>
                <w:ilvl w:val="1"/>
                <w:numId w:val="16"/>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Cenu aptauj</w:t>
            </w:r>
            <w:r w:rsidR="00FC454A" w:rsidRPr="00240591">
              <w:rPr>
                <w:rFonts w:ascii="Times New Roman" w:hAnsi="Times New Roman" w:cs="Times New Roman"/>
                <w:b/>
                <w:smallCaps/>
                <w:spacing w:val="-1"/>
                <w:sz w:val="24"/>
                <w:szCs w:val="24"/>
                <w:lang w:val="lv-LV"/>
              </w:rPr>
              <w:t xml:space="preserve">as </w:t>
            </w:r>
            <w:r w:rsidR="00C11333" w:rsidRPr="00240591">
              <w:rPr>
                <w:rFonts w:ascii="Times New Roman" w:hAnsi="Times New Roman" w:cs="Times New Roman"/>
                <w:b/>
                <w:smallCaps/>
                <w:spacing w:val="-1"/>
                <w:sz w:val="24"/>
                <w:szCs w:val="24"/>
                <w:lang w:val="lv-LV"/>
              </w:rPr>
              <w:t>priekšmeta apraksts</w:t>
            </w:r>
          </w:p>
        </w:tc>
        <w:tc>
          <w:tcPr>
            <w:tcW w:w="7215" w:type="dxa"/>
          </w:tcPr>
          <w:p w14:paraId="486DE52F" w14:textId="25F37786" w:rsidR="004A5066" w:rsidRPr="00240591" w:rsidRDefault="000D759A" w:rsidP="000C42A2">
            <w:pPr>
              <w:pStyle w:val="Pamatteksts"/>
              <w:ind w:left="0"/>
              <w:jc w:val="both"/>
              <w:rPr>
                <w:rFonts w:cs="Times New Roman"/>
                <w:b/>
                <w:lang w:val="lv-LV"/>
              </w:rPr>
            </w:pPr>
            <w:r w:rsidRPr="00240591">
              <w:rPr>
                <w:rFonts w:cs="Times New Roman"/>
                <w:spacing w:val="-1"/>
                <w:lang w:val="lv-LV"/>
              </w:rPr>
              <w:t xml:space="preserve">Cenu aptaujas </w:t>
            </w:r>
            <w:r w:rsidR="00C11333" w:rsidRPr="00240591">
              <w:rPr>
                <w:rFonts w:cs="Times New Roman"/>
                <w:spacing w:val="-1"/>
                <w:lang w:val="lv-LV"/>
              </w:rPr>
              <w:t>priekšmets ir</w:t>
            </w:r>
            <w:r w:rsidRPr="00240591">
              <w:rPr>
                <w:rFonts w:cs="Times New Roman"/>
                <w:spacing w:val="-1"/>
                <w:lang w:val="lv-LV"/>
              </w:rPr>
              <w:t xml:space="preserve"> </w:t>
            </w:r>
            <w:r w:rsidR="00C40C10" w:rsidRPr="00240591">
              <w:rPr>
                <w:rFonts w:cs="Times New Roman"/>
                <w:b/>
                <w:bCs/>
                <w:spacing w:val="-1"/>
                <w:lang w:val="lv-LV"/>
              </w:rPr>
              <w:t>“</w:t>
            </w:r>
            <w:r w:rsidR="0070733A" w:rsidRPr="0070733A">
              <w:rPr>
                <w:rFonts w:cs="Times New Roman"/>
                <w:b/>
                <w:bCs/>
              </w:rPr>
              <w:t xml:space="preserve">Ēkas tehniskās apsekošanas atzinuma izstrāde un </w:t>
            </w:r>
            <w:r w:rsidR="00817B3B">
              <w:rPr>
                <w:rFonts w:cs="Times New Roman"/>
                <w:b/>
                <w:bCs/>
              </w:rPr>
              <w:t>ē</w:t>
            </w:r>
            <w:r w:rsidR="0070733A" w:rsidRPr="0070733A">
              <w:rPr>
                <w:rFonts w:cs="Times New Roman"/>
                <w:b/>
                <w:bCs/>
              </w:rPr>
              <w:t>kas energosertifikāta un ēkas pagaidu energosertifikāta izstrāde daudzdzīvokļu dzīvojamajām mājām Robežu ielā 2 un Upes ielā 20, Matīšos, Matīšu pagastā Valmieras novadā</w:t>
            </w:r>
            <w:r w:rsidR="00C40C10" w:rsidRPr="00240591">
              <w:rPr>
                <w:rFonts w:cs="Times New Roman"/>
                <w:b/>
                <w:bCs/>
                <w:spacing w:val="-1"/>
                <w:lang w:val="lv-LV"/>
              </w:rPr>
              <w:t>”</w:t>
            </w:r>
            <w:r w:rsidR="003B6E8C" w:rsidRPr="00240591">
              <w:rPr>
                <w:rFonts w:cs="Times New Roman"/>
                <w:lang w:val="lv-LV"/>
              </w:rPr>
              <w:t>, saskaņā ar nolikuma pielikumu Nr.1 “</w:t>
            </w:r>
            <w:r w:rsidR="00FC6EA9">
              <w:rPr>
                <w:rFonts w:cs="Times New Roman"/>
                <w:lang w:val="lv-LV"/>
              </w:rPr>
              <w:t xml:space="preserve">Darba uzdevums - </w:t>
            </w:r>
            <w:r w:rsidR="0070733A">
              <w:rPr>
                <w:rFonts w:cs="Times New Roman"/>
                <w:lang w:val="lv-LV"/>
              </w:rPr>
              <w:t xml:space="preserve"> tehniskā apsekošana</w:t>
            </w:r>
            <w:r w:rsidR="003B6E8C" w:rsidRPr="00240591">
              <w:rPr>
                <w:rFonts w:cs="Times New Roman"/>
                <w:lang w:val="lv-LV"/>
              </w:rPr>
              <w:t>”</w:t>
            </w:r>
            <w:r w:rsidR="0070733A">
              <w:rPr>
                <w:rFonts w:cs="Times New Roman"/>
                <w:lang w:val="lv-LV"/>
              </w:rPr>
              <w:t xml:space="preserve"> un </w:t>
            </w:r>
            <w:r w:rsidR="00FE57E3" w:rsidRPr="00240591">
              <w:rPr>
                <w:rFonts w:cs="Times New Roman"/>
                <w:lang w:val="lv-LV"/>
              </w:rPr>
              <w:t xml:space="preserve"> </w:t>
            </w:r>
            <w:r w:rsidR="00FC6EA9">
              <w:rPr>
                <w:rFonts w:cs="Times New Roman"/>
                <w:lang w:val="lv-LV"/>
              </w:rPr>
              <w:t xml:space="preserve">pielikums Nr.2 </w:t>
            </w:r>
            <w:r w:rsidR="00FE57E3" w:rsidRPr="00240591">
              <w:rPr>
                <w:rFonts w:cs="Times New Roman"/>
                <w:lang w:val="lv-LV"/>
              </w:rPr>
              <w:t>“Darba uzdevums</w:t>
            </w:r>
            <w:r w:rsidR="00FC6EA9">
              <w:rPr>
                <w:rFonts w:cs="Times New Roman"/>
                <w:lang w:val="lv-LV"/>
              </w:rPr>
              <w:t xml:space="preserve"> – </w:t>
            </w:r>
            <w:r w:rsidR="0070733A">
              <w:rPr>
                <w:rFonts w:cs="Times New Roman"/>
                <w:lang w:val="lv-LV"/>
              </w:rPr>
              <w:t xml:space="preserve"> energosertifikāts</w:t>
            </w:r>
            <w:r w:rsidR="00FE57E3" w:rsidRPr="00240591">
              <w:rPr>
                <w:rFonts w:cs="Times New Roman"/>
                <w:lang w:val="lv-LV"/>
              </w:rPr>
              <w:t>”.</w:t>
            </w:r>
          </w:p>
        </w:tc>
      </w:tr>
      <w:tr w:rsidR="00B432AC" w:rsidRPr="00240591" w14:paraId="1E9E0AC3" w14:textId="77777777" w:rsidTr="00D833EF">
        <w:trPr>
          <w:trHeight w:val="1054"/>
        </w:trPr>
        <w:tc>
          <w:tcPr>
            <w:tcW w:w="2850" w:type="dxa"/>
            <w:vMerge/>
            <w:shd w:val="clear" w:color="auto" w:fill="F2F2F2" w:themeFill="background1" w:themeFillShade="F2"/>
          </w:tcPr>
          <w:p w14:paraId="2166531B" w14:textId="77777777" w:rsidR="00B432AC" w:rsidRPr="00240591" w:rsidRDefault="00B432AC">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vAlign w:val="center"/>
          </w:tcPr>
          <w:p w14:paraId="6D8EE96E" w14:textId="64DE7CC7" w:rsidR="00B432AC" w:rsidRPr="00240591" w:rsidRDefault="000D759A">
            <w:pPr>
              <w:pStyle w:val="Sarakstarindkopa"/>
              <w:numPr>
                <w:ilvl w:val="2"/>
                <w:numId w:val="16"/>
              </w:numPr>
              <w:ind w:left="0" w:hanging="20"/>
              <w:jc w:val="both"/>
              <w:rPr>
                <w:rFonts w:ascii="Times New Roman" w:hAnsi="Times New Roman" w:cs="Times New Roman"/>
                <w:spacing w:val="-1"/>
                <w:sz w:val="24"/>
                <w:szCs w:val="24"/>
                <w:lang w:val="lv-LV"/>
              </w:rPr>
            </w:pPr>
            <w:r w:rsidRPr="00EA1F92">
              <w:rPr>
                <w:rFonts w:ascii="Times New Roman" w:hAnsi="Times New Roman" w:cs="Times New Roman"/>
                <w:spacing w:val="-1"/>
                <w:sz w:val="24"/>
                <w:szCs w:val="24"/>
                <w:lang w:val="lv-LV"/>
              </w:rPr>
              <w:t xml:space="preserve">Plānotā līgumcena ir līdz EUR </w:t>
            </w:r>
            <w:r w:rsidR="004732C5" w:rsidRPr="00EA1F92">
              <w:rPr>
                <w:rFonts w:ascii="Times New Roman" w:hAnsi="Times New Roman" w:cs="Times New Roman"/>
                <w:spacing w:val="-1"/>
                <w:sz w:val="24"/>
                <w:szCs w:val="24"/>
                <w:lang w:val="lv-LV"/>
              </w:rPr>
              <w:t xml:space="preserve">10 </w:t>
            </w:r>
            <w:r w:rsidR="00112C10" w:rsidRPr="00EA1F92">
              <w:rPr>
                <w:rFonts w:ascii="Times New Roman" w:hAnsi="Times New Roman" w:cs="Times New Roman"/>
                <w:spacing w:val="-1"/>
                <w:sz w:val="24"/>
                <w:szCs w:val="24"/>
                <w:lang w:val="lv-LV"/>
              </w:rPr>
              <w:t>000.00</w:t>
            </w:r>
            <w:r w:rsidR="00B432AC" w:rsidRPr="00EA1F92">
              <w:rPr>
                <w:rFonts w:ascii="Times New Roman" w:hAnsi="Times New Roman" w:cs="Times New Roman"/>
                <w:spacing w:val="-1"/>
                <w:sz w:val="24"/>
                <w:szCs w:val="24"/>
                <w:lang w:val="lv-LV"/>
              </w:rPr>
              <w:t xml:space="preserve"> (</w:t>
            </w:r>
            <w:r w:rsidR="004732C5" w:rsidRPr="00EA1F92">
              <w:rPr>
                <w:rFonts w:ascii="Times New Roman" w:hAnsi="Times New Roman" w:cs="Times New Roman"/>
                <w:spacing w:val="-1"/>
                <w:sz w:val="24"/>
                <w:szCs w:val="24"/>
                <w:lang w:val="lv-LV"/>
              </w:rPr>
              <w:t>desmit</w:t>
            </w:r>
            <w:r w:rsidR="00112C10" w:rsidRPr="00EA1F92">
              <w:rPr>
                <w:rFonts w:ascii="Times New Roman" w:hAnsi="Times New Roman" w:cs="Times New Roman"/>
                <w:spacing w:val="-1"/>
                <w:sz w:val="24"/>
                <w:szCs w:val="24"/>
                <w:lang w:val="lv-LV"/>
              </w:rPr>
              <w:t xml:space="preserve"> tūkstoši </w:t>
            </w:r>
            <w:r w:rsidR="00B432AC" w:rsidRPr="00EA1F92">
              <w:rPr>
                <w:rFonts w:ascii="Times New Roman" w:hAnsi="Times New Roman" w:cs="Times New Roman"/>
                <w:spacing w:val="-1"/>
                <w:sz w:val="24"/>
                <w:szCs w:val="24"/>
                <w:lang w:val="lv-LV"/>
              </w:rPr>
              <w:t>euro, 00 centi), ietverot visus piemērojamos nodokļus, izņemot pievienotās vērtības nodokli.</w:t>
            </w:r>
          </w:p>
        </w:tc>
      </w:tr>
      <w:tr w:rsidR="00F03E11" w:rsidRPr="00240591" w14:paraId="7B375BDC" w14:textId="77777777" w:rsidTr="00F03E11">
        <w:trPr>
          <w:trHeight w:val="1262"/>
        </w:trPr>
        <w:tc>
          <w:tcPr>
            <w:tcW w:w="2850" w:type="dxa"/>
            <w:vMerge/>
            <w:shd w:val="clear" w:color="auto" w:fill="F2F2F2" w:themeFill="background1" w:themeFillShade="F2"/>
          </w:tcPr>
          <w:p w14:paraId="6CA904CA" w14:textId="77777777" w:rsidR="00F03E11" w:rsidRPr="00240591" w:rsidRDefault="00F03E11">
            <w:pPr>
              <w:pStyle w:val="Sarakstarindkopa"/>
              <w:numPr>
                <w:ilvl w:val="1"/>
                <w:numId w:val="16"/>
              </w:numPr>
              <w:ind w:left="462"/>
              <w:rPr>
                <w:rFonts w:ascii="Times New Roman" w:hAnsi="Times New Roman" w:cs="Times New Roman"/>
                <w:b/>
                <w:smallCaps/>
                <w:spacing w:val="-1"/>
                <w:sz w:val="24"/>
                <w:szCs w:val="24"/>
                <w:lang w:val="lv-LV"/>
              </w:rPr>
            </w:pPr>
          </w:p>
        </w:tc>
        <w:tc>
          <w:tcPr>
            <w:tcW w:w="7215" w:type="dxa"/>
          </w:tcPr>
          <w:p w14:paraId="2B29BCA9" w14:textId="074559FD" w:rsidR="00F03E11" w:rsidRPr="00240591" w:rsidRDefault="00F03E11">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Darbi veicami atbilstoši līgumam, tā pielikumiem,  un citiem Latvijas Republikā spēkā esošajiem normatīviem aktiem, noteikumiem, instrukcijām u.c., kas reglamentē vai ir attiecināmi uz noteiktajiem Cenu aptaujas darbiem un to izpildi.</w:t>
            </w:r>
          </w:p>
        </w:tc>
      </w:tr>
      <w:tr w:rsidR="00A84B0B" w:rsidRPr="00240591" w14:paraId="5444E3E8" w14:textId="77777777" w:rsidTr="00135A5A">
        <w:trPr>
          <w:trHeight w:val="814"/>
        </w:trPr>
        <w:tc>
          <w:tcPr>
            <w:tcW w:w="2850" w:type="dxa"/>
            <w:shd w:val="clear" w:color="auto" w:fill="F2F2F2" w:themeFill="background1" w:themeFillShade="F2"/>
          </w:tcPr>
          <w:p w14:paraId="5D7B4C5A" w14:textId="387941B0" w:rsidR="00A84B0B" w:rsidRPr="00240591" w:rsidRDefault="00A84B0B">
            <w:pPr>
              <w:pStyle w:val="Sarakstarindkopa"/>
              <w:numPr>
                <w:ilvl w:val="1"/>
                <w:numId w:val="16"/>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 xml:space="preserve"> </w:t>
            </w:r>
            <w:r w:rsidR="0053024A" w:rsidRPr="00240591">
              <w:rPr>
                <w:rFonts w:ascii="Times New Roman" w:hAnsi="Times New Roman" w:cs="Times New Roman"/>
                <w:b/>
                <w:smallCaps/>
                <w:spacing w:val="-1"/>
                <w:sz w:val="24"/>
                <w:szCs w:val="24"/>
                <w:lang w:val="lv-LV"/>
              </w:rPr>
              <w:t>Cenu aptauj</w:t>
            </w:r>
            <w:r w:rsidR="00EB2A7D" w:rsidRPr="00240591">
              <w:rPr>
                <w:rFonts w:ascii="Times New Roman" w:hAnsi="Times New Roman" w:cs="Times New Roman"/>
                <w:b/>
                <w:smallCaps/>
                <w:spacing w:val="-1"/>
                <w:sz w:val="24"/>
                <w:szCs w:val="24"/>
                <w:lang w:val="lv-LV"/>
              </w:rPr>
              <w:t xml:space="preserve">as </w:t>
            </w:r>
            <w:r w:rsidRPr="00240591">
              <w:rPr>
                <w:rFonts w:ascii="Times New Roman" w:hAnsi="Times New Roman" w:cs="Times New Roman"/>
                <w:b/>
                <w:smallCaps/>
                <w:spacing w:val="-1"/>
                <w:sz w:val="24"/>
                <w:szCs w:val="24"/>
                <w:lang w:val="lv-LV"/>
              </w:rPr>
              <w:t xml:space="preserve">līguma izpildes laiks </w:t>
            </w:r>
          </w:p>
        </w:tc>
        <w:tc>
          <w:tcPr>
            <w:tcW w:w="7215" w:type="dxa"/>
            <w:tcBorders>
              <w:bottom w:val="single" w:sz="4" w:space="0" w:color="auto"/>
            </w:tcBorders>
            <w:vAlign w:val="center"/>
          </w:tcPr>
          <w:p w14:paraId="509DE41C" w14:textId="21AF50ED" w:rsidR="006D52C9" w:rsidRPr="00EA1F92" w:rsidRDefault="006D52C9" w:rsidP="006D52C9">
            <w:pPr>
              <w:pStyle w:val="Sarakstarindkopa"/>
              <w:numPr>
                <w:ilvl w:val="2"/>
                <w:numId w:val="16"/>
              </w:numPr>
              <w:ind w:left="0" w:hanging="20"/>
              <w:jc w:val="both"/>
              <w:rPr>
                <w:rFonts w:ascii="Times New Roman" w:hAnsi="Times New Roman" w:cs="Times New Roman"/>
                <w:spacing w:val="-1"/>
                <w:sz w:val="24"/>
                <w:szCs w:val="24"/>
                <w:lang w:val="lv-LV"/>
              </w:rPr>
            </w:pPr>
            <w:r w:rsidRPr="00EA1F92">
              <w:rPr>
                <w:rFonts w:ascii="Times New Roman" w:hAnsi="Times New Roman" w:cs="Times New Roman"/>
                <w:spacing w:val="-1"/>
                <w:sz w:val="24"/>
                <w:szCs w:val="24"/>
                <w:lang w:val="lv-LV"/>
              </w:rPr>
              <w:t xml:space="preserve">Plānotais tehniskās apsekošanas atzinumu izstrādes un ēkas energosertifikātu un ēkas pagaidu energosertifikātu izstrādes termiņš </w:t>
            </w:r>
            <w:r w:rsidR="00892546" w:rsidRPr="00EA1F92">
              <w:rPr>
                <w:rFonts w:ascii="Times New Roman" w:hAnsi="Times New Roman" w:cs="Times New Roman"/>
                <w:spacing w:val="-1"/>
                <w:sz w:val="24"/>
                <w:szCs w:val="24"/>
                <w:lang w:val="lv-LV"/>
              </w:rPr>
              <w:t xml:space="preserve">ir </w:t>
            </w:r>
            <w:r w:rsidR="00892546" w:rsidRPr="00EA1F92">
              <w:rPr>
                <w:rFonts w:ascii="Times New Roman" w:hAnsi="Times New Roman" w:cs="Times New Roman"/>
                <w:b/>
                <w:bCs/>
                <w:spacing w:val="-1"/>
                <w:sz w:val="24"/>
                <w:szCs w:val="24"/>
                <w:lang w:val="lv-LV"/>
              </w:rPr>
              <w:t xml:space="preserve">90 (deviņdesmit) kalendārās dienas </w:t>
            </w:r>
            <w:r w:rsidR="00892546" w:rsidRPr="00EA1F92">
              <w:rPr>
                <w:rFonts w:ascii="Times New Roman" w:hAnsi="Times New Roman" w:cs="Times New Roman"/>
                <w:spacing w:val="-1"/>
                <w:sz w:val="24"/>
                <w:szCs w:val="24"/>
                <w:lang w:val="lv-LV"/>
              </w:rPr>
              <w:t>pēc Līguma spēkā stāšanās dienas.</w:t>
            </w:r>
          </w:p>
        </w:tc>
      </w:tr>
      <w:tr w:rsidR="00E73FAD" w:rsidRPr="00240591"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240591" w:rsidRDefault="004952DA">
            <w:pPr>
              <w:pStyle w:val="Sarakstarindkopa"/>
              <w:numPr>
                <w:ilvl w:val="0"/>
                <w:numId w:val="16"/>
              </w:numPr>
              <w:jc w:val="center"/>
              <w:rPr>
                <w:rFonts w:ascii="Times New Roman" w:hAnsi="Times New Roman" w:cs="Times New Roman"/>
                <w:b/>
                <w:spacing w:val="-1"/>
                <w:sz w:val="24"/>
                <w:szCs w:val="24"/>
                <w:lang w:val="lv-LV"/>
              </w:rPr>
            </w:pPr>
            <w:r w:rsidRPr="00240591">
              <w:rPr>
                <w:rFonts w:ascii="Times New Roman" w:hAnsi="Times New Roman" w:cs="Times New Roman"/>
                <w:b/>
                <w:spacing w:val="-1"/>
                <w:sz w:val="24"/>
                <w:szCs w:val="24"/>
                <w:lang w:val="lv-LV"/>
              </w:rPr>
              <w:t>PRETENDENTU ATLASE UN IESNIEDZAMIE DOKUMENTI</w:t>
            </w:r>
          </w:p>
        </w:tc>
      </w:tr>
      <w:tr w:rsidR="00E73FAD" w:rsidRPr="00240591" w14:paraId="30935401" w14:textId="77777777" w:rsidTr="00E66CD1">
        <w:tc>
          <w:tcPr>
            <w:tcW w:w="2850" w:type="dxa"/>
            <w:shd w:val="clear" w:color="auto" w:fill="F2F2F2" w:themeFill="background1" w:themeFillShade="F2"/>
          </w:tcPr>
          <w:p w14:paraId="124309ED" w14:textId="754640CD" w:rsidR="00620D48" w:rsidRPr="00240591" w:rsidRDefault="00620D48">
            <w:pPr>
              <w:pStyle w:val="Sarakstarindkopa"/>
              <w:numPr>
                <w:ilvl w:val="1"/>
                <w:numId w:val="16"/>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 xml:space="preserve"> Pretendentu atlase</w:t>
            </w:r>
          </w:p>
        </w:tc>
        <w:tc>
          <w:tcPr>
            <w:tcW w:w="7215" w:type="dxa"/>
            <w:vAlign w:val="center"/>
          </w:tcPr>
          <w:p w14:paraId="30E08677" w14:textId="6D377B3A" w:rsidR="00620D48" w:rsidRPr="00240591" w:rsidRDefault="00620D48">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Pretendentu atlases nosacījumi ir obligāti visiem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retendentiem, kuri vēlas iegūt tiesības slēgt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1F4619"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līgumu.</w:t>
            </w:r>
          </w:p>
        </w:tc>
      </w:tr>
      <w:tr w:rsidR="00135A5A" w:rsidRPr="00240591" w14:paraId="4B3FCF92" w14:textId="77777777" w:rsidTr="00233194">
        <w:tc>
          <w:tcPr>
            <w:tcW w:w="10065" w:type="dxa"/>
            <w:gridSpan w:val="2"/>
            <w:shd w:val="clear" w:color="auto" w:fill="F2F2F2" w:themeFill="background1" w:themeFillShade="F2"/>
            <w:vAlign w:val="center"/>
          </w:tcPr>
          <w:p w14:paraId="07B87A7D" w14:textId="7F785439" w:rsidR="00135A5A" w:rsidRPr="00240591" w:rsidRDefault="00135A5A">
            <w:pPr>
              <w:pStyle w:val="Sarakstarindkopa"/>
              <w:numPr>
                <w:ilvl w:val="1"/>
                <w:numId w:val="16"/>
              </w:numPr>
              <w:ind w:left="462"/>
              <w:jc w:val="center"/>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Pretendentu atlases prasības un dokumenti</w:t>
            </w:r>
          </w:p>
        </w:tc>
      </w:tr>
      <w:tr w:rsidR="00E73FAD" w:rsidRPr="00240591" w14:paraId="42A3BFC7" w14:textId="77777777" w:rsidTr="00E66CD1">
        <w:tc>
          <w:tcPr>
            <w:tcW w:w="2850" w:type="dxa"/>
            <w:shd w:val="clear" w:color="auto" w:fill="F2F2F2" w:themeFill="background1" w:themeFillShade="F2"/>
            <w:vAlign w:val="center"/>
          </w:tcPr>
          <w:p w14:paraId="6A0AFCC9" w14:textId="77777777" w:rsidR="004952DA" w:rsidRPr="00240591" w:rsidRDefault="00364CC4" w:rsidP="00011F3A">
            <w:pPr>
              <w:jc w:val="center"/>
              <w:rPr>
                <w:rFonts w:ascii="Times New Roman" w:hAnsi="Times New Roman" w:cs="Times New Roman"/>
                <w:smallCaps/>
                <w:sz w:val="24"/>
                <w:szCs w:val="24"/>
                <w:lang w:val="lv-LV"/>
              </w:rPr>
            </w:pPr>
            <w:r w:rsidRPr="00240591">
              <w:rPr>
                <w:rFonts w:ascii="Times New Roman" w:hAnsi="Times New Roman" w:cs="Times New Roman"/>
                <w:b/>
                <w:smallCaps/>
                <w:spacing w:val="-1"/>
                <w:sz w:val="24"/>
                <w:szCs w:val="24"/>
                <w:lang w:val="lv-LV"/>
              </w:rPr>
              <w:t>Atlases</w:t>
            </w:r>
            <w:r w:rsidRPr="00240591">
              <w:rPr>
                <w:rFonts w:ascii="Times New Roman" w:hAnsi="Times New Roman" w:cs="Times New Roman"/>
                <w:b/>
                <w:smallCaps/>
                <w:sz w:val="24"/>
                <w:szCs w:val="24"/>
                <w:lang w:val="lv-LV"/>
              </w:rPr>
              <w:t xml:space="preserve"> prasības</w:t>
            </w:r>
          </w:p>
        </w:tc>
        <w:tc>
          <w:tcPr>
            <w:tcW w:w="7215" w:type="dxa"/>
            <w:shd w:val="clear" w:color="auto" w:fill="F2F2F2" w:themeFill="background1" w:themeFillShade="F2"/>
            <w:vAlign w:val="center"/>
          </w:tcPr>
          <w:p w14:paraId="4290A8AD" w14:textId="77777777" w:rsidR="004952DA" w:rsidRPr="00240591" w:rsidRDefault="00364CC4" w:rsidP="00011F3A">
            <w:pPr>
              <w:jc w:val="center"/>
              <w:rPr>
                <w:rFonts w:ascii="Times New Roman" w:hAnsi="Times New Roman" w:cs="Times New Roman"/>
                <w:smallCaps/>
                <w:sz w:val="24"/>
                <w:szCs w:val="24"/>
                <w:lang w:val="lv-LV"/>
              </w:rPr>
            </w:pPr>
            <w:r w:rsidRPr="00240591">
              <w:rPr>
                <w:rFonts w:ascii="Times New Roman" w:hAnsi="Times New Roman" w:cs="Times New Roman"/>
                <w:b/>
                <w:smallCaps/>
                <w:spacing w:val="-1"/>
                <w:sz w:val="24"/>
                <w:szCs w:val="24"/>
                <w:lang w:val="lv-LV"/>
              </w:rPr>
              <w:t>Atlases</w:t>
            </w:r>
            <w:r w:rsidRPr="00240591">
              <w:rPr>
                <w:rFonts w:ascii="Times New Roman" w:hAnsi="Times New Roman" w:cs="Times New Roman"/>
                <w:b/>
                <w:smallCaps/>
                <w:sz w:val="24"/>
                <w:szCs w:val="24"/>
                <w:lang w:val="lv-LV"/>
              </w:rPr>
              <w:t xml:space="preserve"> </w:t>
            </w:r>
            <w:r w:rsidRPr="00240591">
              <w:rPr>
                <w:rFonts w:ascii="Times New Roman" w:hAnsi="Times New Roman" w:cs="Times New Roman"/>
                <w:b/>
                <w:smallCaps/>
                <w:spacing w:val="-1"/>
                <w:sz w:val="24"/>
                <w:szCs w:val="24"/>
                <w:lang w:val="lv-LV"/>
              </w:rPr>
              <w:t>dokumenti</w:t>
            </w:r>
          </w:p>
        </w:tc>
      </w:tr>
      <w:tr w:rsidR="00E73FAD" w:rsidRPr="00240591" w14:paraId="27976CB0" w14:textId="77777777" w:rsidTr="00EB2A7D">
        <w:trPr>
          <w:trHeight w:val="281"/>
        </w:trPr>
        <w:tc>
          <w:tcPr>
            <w:tcW w:w="2850" w:type="dxa"/>
            <w:vMerge w:val="restart"/>
          </w:tcPr>
          <w:p w14:paraId="1F010159" w14:textId="3771653F" w:rsidR="00364CC4" w:rsidRPr="00240591" w:rsidRDefault="00364CC4">
            <w:pPr>
              <w:pStyle w:val="Sarakstarindkopa"/>
              <w:numPr>
                <w:ilvl w:val="2"/>
                <w:numId w:val="16"/>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FC4855" w:rsidRPr="00240591">
              <w:rPr>
                <w:rFonts w:ascii="Times New Roman" w:hAnsi="Times New Roman" w:cs="Times New Roman"/>
                <w:spacing w:val="-1"/>
                <w:sz w:val="24"/>
                <w:szCs w:val="24"/>
                <w:lang w:val="lv-LV"/>
              </w:rPr>
              <w:t>i</w:t>
            </w:r>
            <w:r w:rsidRPr="00240591">
              <w:rPr>
                <w:rFonts w:ascii="Times New Roman" w:hAnsi="Times New Roman" w:cs="Times New Roman"/>
                <w:spacing w:val="-1"/>
                <w:sz w:val="24"/>
                <w:szCs w:val="24"/>
                <w:lang w:val="lv-LV"/>
              </w:rPr>
              <w:t>, atbilstoši šī</w:t>
            </w:r>
            <w:r w:rsidR="00FC4855"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w:t>
            </w:r>
            <w:r w:rsidR="0053024A" w:rsidRPr="00240591">
              <w:rPr>
                <w:rFonts w:ascii="Times New Roman" w:hAnsi="Times New Roman" w:cs="Times New Roman"/>
                <w:spacing w:val="-1"/>
                <w:sz w:val="24"/>
                <w:szCs w:val="24"/>
                <w:lang w:val="lv-LV"/>
              </w:rPr>
              <w:t>Cenu aptauj</w:t>
            </w:r>
            <w:r w:rsidR="0005524B" w:rsidRPr="00240591">
              <w:rPr>
                <w:rFonts w:ascii="Times New Roman" w:hAnsi="Times New Roman" w:cs="Times New Roman"/>
                <w:spacing w:val="-1"/>
                <w:sz w:val="24"/>
                <w:szCs w:val="24"/>
                <w:lang w:val="lv-LV"/>
              </w:rPr>
              <w:t>a</w:t>
            </w:r>
            <w:r w:rsidR="009473A8"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prasībām.</w:t>
            </w:r>
          </w:p>
        </w:tc>
        <w:tc>
          <w:tcPr>
            <w:tcW w:w="7215" w:type="dxa"/>
            <w:vAlign w:val="center"/>
          </w:tcPr>
          <w:p w14:paraId="049D74D3" w14:textId="19D36CAE" w:rsidR="00364CC4" w:rsidRPr="00240591" w:rsidRDefault="00364CC4">
            <w:pPr>
              <w:pStyle w:val="Sarakstarindkopa"/>
              <w:numPr>
                <w:ilvl w:val="3"/>
                <w:numId w:val="16"/>
              </w:numPr>
              <w:spacing w:after="120"/>
              <w:ind w:left="0" w:hanging="58"/>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Pretendenta pieteikums, kuru aizpilda atbilstoši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3A4C10"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w:t>
            </w:r>
            <w:r w:rsidRPr="00240591">
              <w:rPr>
                <w:rFonts w:ascii="Times New Roman" w:hAnsi="Times New Roman" w:cs="Times New Roman"/>
                <w:b/>
                <w:bCs/>
                <w:spacing w:val="-1"/>
                <w:sz w:val="24"/>
                <w:szCs w:val="24"/>
                <w:lang w:val="lv-LV"/>
              </w:rPr>
              <w:t>pielikumam</w:t>
            </w:r>
            <w:r w:rsidRPr="00240591">
              <w:rPr>
                <w:rFonts w:ascii="Times New Roman" w:hAnsi="Times New Roman" w:cs="Times New Roman"/>
                <w:spacing w:val="-1"/>
                <w:sz w:val="24"/>
                <w:szCs w:val="24"/>
                <w:lang w:val="lv-LV"/>
              </w:rPr>
              <w:t xml:space="preserve">   </w:t>
            </w:r>
            <w:r w:rsidRPr="00240591">
              <w:rPr>
                <w:rFonts w:ascii="Times New Roman" w:hAnsi="Times New Roman" w:cs="Times New Roman"/>
                <w:b/>
                <w:bCs/>
                <w:spacing w:val="-1"/>
                <w:sz w:val="24"/>
                <w:szCs w:val="24"/>
                <w:lang w:val="lv-LV"/>
              </w:rPr>
              <w:t>Nr.</w:t>
            </w:r>
            <w:r w:rsidR="00BF7F16">
              <w:rPr>
                <w:rFonts w:ascii="Times New Roman" w:hAnsi="Times New Roman" w:cs="Times New Roman"/>
                <w:b/>
                <w:bCs/>
                <w:spacing w:val="-1"/>
                <w:sz w:val="24"/>
                <w:szCs w:val="24"/>
                <w:lang w:val="lv-LV"/>
              </w:rPr>
              <w:t>3</w:t>
            </w:r>
            <w:r w:rsidR="00AE15AA" w:rsidRPr="00240591">
              <w:rPr>
                <w:rFonts w:ascii="Times New Roman" w:hAnsi="Times New Roman" w:cs="Times New Roman"/>
                <w:b/>
                <w:bCs/>
                <w:spacing w:val="-1"/>
                <w:sz w:val="24"/>
                <w:szCs w:val="24"/>
                <w:lang w:val="lv-LV"/>
              </w:rPr>
              <w:t xml:space="preserve"> “P</w:t>
            </w:r>
            <w:r w:rsidRPr="00240591">
              <w:rPr>
                <w:rFonts w:ascii="Times New Roman" w:hAnsi="Times New Roman" w:cs="Times New Roman"/>
                <w:b/>
                <w:bCs/>
                <w:spacing w:val="-1"/>
                <w:sz w:val="24"/>
                <w:szCs w:val="24"/>
                <w:lang w:val="lv-LV"/>
              </w:rPr>
              <w:t>ieteikum</w:t>
            </w:r>
            <w:r w:rsidR="00917D1A" w:rsidRPr="00240591">
              <w:rPr>
                <w:rFonts w:ascii="Times New Roman" w:hAnsi="Times New Roman" w:cs="Times New Roman"/>
                <w:b/>
                <w:bCs/>
                <w:spacing w:val="-1"/>
                <w:sz w:val="24"/>
                <w:szCs w:val="24"/>
                <w:lang w:val="lv-LV"/>
              </w:rPr>
              <w:t>a veidlapa</w:t>
            </w:r>
            <w:r w:rsidRPr="00240591">
              <w:rPr>
                <w:rFonts w:ascii="Times New Roman" w:hAnsi="Times New Roman" w:cs="Times New Roman"/>
                <w:b/>
                <w:bCs/>
                <w:spacing w:val="-1"/>
                <w:sz w:val="24"/>
                <w:szCs w:val="24"/>
                <w:lang w:val="lv-LV"/>
              </w:rPr>
              <w:t>”.</w:t>
            </w:r>
          </w:p>
        </w:tc>
      </w:tr>
      <w:tr w:rsidR="00E73FAD" w:rsidRPr="00240591" w14:paraId="3A0FD8C6" w14:textId="77777777" w:rsidTr="00E66CD1">
        <w:trPr>
          <w:trHeight w:val="967"/>
        </w:trPr>
        <w:tc>
          <w:tcPr>
            <w:tcW w:w="2850" w:type="dxa"/>
            <w:vMerge/>
            <w:vAlign w:val="center"/>
          </w:tcPr>
          <w:p w14:paraId="773171F4" w14:textId="77777777" w:rsidR="00364CC4" w:rsidRPr="00240591" w:rsidRDefault="00364CC4" w:rsidP="00011F3A">
            <w:pPr>
              <w:jc w:val="both"/>
              <w:rPr>
                <w:rFonts w:ascii="Times New Roman" w:hAnsi="Times New Roman" w:cs="Times New Roman"/>
                <w:spacing w:val="-1"/>
                <w:sz w:val="24"/>
                <w:szCs w:val="24"/>
                <w:lang w:val="lv-LV"/>
              </w:rPr>
            </w:pPr>
          </w:p>
        </w:tc>
        <w:tc>
          <w:tcPr>
            <w:tcW w:w="7215" w:type="dxa"/>
            <w:vAlign w:val="center"/>
          </w:tcPr>
          <w:p w14:paraId="3EED8B90" w14:textId="77777777" w:rsidR="00364CC4" w:rsidRPr="00240591" w:rsidRDefault="00364CC4">
            <w:pPr>
              <w:pStyle w:val="Sarakstarindkopa"/>
              <w:numPr>
                <w:ilvl w:val="3"/>
                <w:numId w:val="16"/>
              </w:numPr>
              <w:ind w:left="0" w:hanging="58"/>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tc>
      </w:tr>
      <w:tr w:rsidR="00E73FAD" w:rsidRPr="00C5457C" w14:paraId="33D31E36" w14:textId="77777777" w:rsidTr="0018300D">
        <w:trPr>
          <w:trHeight w:val="416"/>
        </w:trPr>
        <w:tc>
          <w:tcPr>
            <w:tcW w:w="2850" w:type="dxa"/>
          </w:tcPr>
          <w:p w14:paraId="0CFBE605" w14:textId="4B53FB1C" w:rsidR="004D15EF" w:rsidRPr="00C5457C" w:rsidRDefault="004D15EF">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balstīties uz citu uzņēmēju iespējām, ja tas ir </w:t>
            </w:r>
            <w:r w:rsidRPr="00C5457C">
              <w:rPr>
                <w:rFonts w:ascii="Times New Roman" w:hAnsi="Times New Roman" w:cs="Times New Roman"/>
                <w:spacing w:val="-1"/>
                <w:sz w:val="24"/>
                <w:szCs w:val="24"/>
                <w:lang w:val="lv-LV"/>
              </w:rPr>
              <w:lastRenderedPageBreak/>
              <w:t xml:space="preserve">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650BB3D1" w:rsidR="004D15EF" w:rsidRPr="00C5457C" w:rsidRDefault="00827FE2">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lastRenderedPageBreak/>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vMerge w:val="restart"/>
            <w:vAlign w:val="center"/>
          </w:tcPr>
          <w:p w14:paraId="13C50E64" w14:textId="3A37B077" w:rsidR="00FD547D" w:rsidRPr="00C5457C" w:rsidRDefault="00FD547D">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4AE35E06" w:rsidR="00FD547D" w:rsidRPr="00C5457C" w:rsidRDefault="00FD547D">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FD547D" w:rsidRPr="00C5457C" w14:paraId="4B47B70B" w14:textId="77777777" w:rsidTr="00296906">
        <w:trPr>
          <w:trHeight w:val="276"/>
        </w:trPr>
        <w:tc>
          <w:tcPr>
            <w:tcW w:w="2850" w:type="dxa"/>
            <w:vMerge/>
            <w:vAlign w:val="center"/>
          </w:tcPr>
          <w:p w14:paraId="453AC82C" w14:textId="67CC20B2" w:rsidR="00FD547D" w:rsidRPr="00C5457C" w:rsidRDefault="00FD547D">
            <w:pPr>
              <w:pStyle w:val="Sarakstarindkopa"/>
              <w:numPr>
                <w:ilvl w:val="2"/>
                <w:numId w:val="16"/>
              </w:numPr>
              <w:ind w:left="0" w:hanging="20"/>
              <w:jc w:val="both"/>
              <w:rPr>
                <w:rFonts w:ascii="Times New Roman" w:hAnsi="Times New Roman" w:cs="Times New Roman"/>
                <w:spacing w:val="-1"/>
                <w:sz w:val="24"/>
                <w:szCs w:val="24"/>
                <w:lang w:val="lv-LV"/>
              </w:rPr>
            </w:pPr>
          </w:p>
        </w:tc>
        <w:tc>
          <w:tcPr>
            <w:tcW w:w="7215" w:type="dxa"/>
            <w:vMerge w:val="restart"/>
            <w:vAlign w:val="center"/>
          </w:tcPr>
          <w:p w14:paraId="7B1E0F8E" w14:textId="1782CE3C" w:rsidR="00FD547D" w:rsidRPr="00C5457C" w:rsidRDefault="00FD547D" w:rsidP="00011F3A">
            <w:pPr>
              <w:jc w:val="both"/>
              <w:rPr>
                <w:rFonts w:ascii="Times New Roman" w:hAnsi="Times New Roman" w:cs="Times New Roman"/>
                <w:lang w:val="lv-LV"/>
              </w:rPr>
            </w:pPr>
          </w:p>
        </w:tc>
      </w:tr>
      <w:tr w:rsidR="00E73FAD" w:rsidRPr="00C5457C" w14:paraId="0E5E714D" w14:textId="77777777" w:rsidTr="00E66CD1">
        <w:tc>
          <w:tcPr>
            <w:tcW w:w="2850" w:type="dxa"/>
            <w:vAlign w:val="center"/>
          </w:tcPr>
          <w:p w14:paraId="1945EF99" w14:textId="443A04F7" w:rsidR="001632BF" w:rsidRPr="00C5457C" w:rsidRDefault="001632BF">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Pretendentam jāiesniedz atlases dokumenti par katru apvienības dalībnieku. Uz katru apvienības dalībnieku attiecas nolikuma 3.2.6.punkts, bet pārējos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645A9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punktos izvirzītās prasības jāizpilda piegādātāju apvienībai kopumā, ņemot vērā tās pienākumus iespējamā līguma izpildē.</w:t>
            </w:r>
          </w:p>
        </w:tc>
        <w:tc>
          <w:tcPr>
            <w:tcW w:w="7215" w:type="dxa"/>
            <w:vMerge/>
            <w:vAlign w:val="center"/>
          </w:tcPr>
          <w:p w14:paraId="2B0588D1" w14:textId="77777777" w:rsidR="001632BF" w:rsidRPr="00C5457C" w:rsidRDefault="001632BF" w:rsidP="00011F3A">
            <w:pPr>
              <w:rPr>
                <w:rFonts w:ascii="Times New Roman" w:hAnsi="Times New Roman" w:cs="Times New Roman"/>
                <w:lang w:val="lv-LV"/>
              </w:rPr>
            </w:pPr>
          </w:p>
        </w:tc>
      </w:tr>
      <w:tr w:rsidR="00E73FAD" w:rsidRPr="00C5457C" w14:paraId="0EE32129" w14:textId="77777777" w:rsidTr="0018300D">
        <w:trPr>
          <w:trHeight w:val="2552"/>
        </w:trPr>
        <w:tc>
          <w:tcPr>
            <w:tcW w:w="2850" w:type="dxa"/>
          </w:tcPr>
          <w:p w14:paraId="582D535D" w14:textId="04085943" w:rsidR="00364CC4" w:rsidRPr="00C5457C" w:rsidRDefault="001632BF">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w:t>
            </w:r>
            <w:r w:rsidR="004C0AC2"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2C120377" w:rsidR="00364CC4" w:rsidRPr="00C5457C" w:rsidRDefault="001632BF">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xml:space="preserve">), kuru aizpilda atbilstoši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BF7F16">
              <w:rPr>
                <w:rFonts w:ascii="Times New Roman" w:hAnsi="Times New Roman" w:cs="Times New Roman"/>
                <w:b/>
                <w:bCs/>
                <w:spacing w:val="-1"/>
                <w:sz w:val="24"/>
                <w:szCs w:val="24"/>
                <w:lang w:val="lv-LV"/>
              </w:rPr>
              <w:t>5</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vAlign w:val="center"/>
          </w:tcPr>
          <w:p w14:paraId="1D210FDC" w14:textId="77777777" w:rsidR="00CC66EB" w:rsidRPr="00C5457C" w:rsidRDefault="004E3BE0">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7AE83017" w:rsidR="004E3BE0" w:rsidRPr="00C5457C" w:rsidRDefault="004E3BE0">
            <w:pPr>
              <w:pStyle w:val="Sarakstarindkopa"/>
              <w:numPr>
                <w:ilvl w:val="3"/>
                <w:numId w:val="16"/>
              </w:numPr>
              <w:ind w:left="0" w:hanging="58"/>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pārbauda Uzņēmumu reģistra mājaslapā (</w:t>
            </w:r>
            <w:hyperlink r:id="rId19">
              <w:r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vAlign w:val="center"/>
          </w:tcPr>
          <w:p w14:paraId="67880D6F" w14:textId="2B004A39" w:rsidR="008046E0" w:rsidRDefault="008046E0" w:rsidP="005D7621">
            <w:pPr>
              <w:pStyle w:val="Sarakstarindkopa"/>
              <w:jc w:val="both"/>
              <w:rPr>
                <w:rFonts w:ascii="Times New Roman" w:hAnsi="Times New Roman" w:cs="Times New Roman"/>
                <w:spacing w:val="-1"/>
                <w:sz w:val="24"/>
                <w:szCs w:val="24"/>
                <w:lang w:val="lv-LV"/>
              </w:rPr>
            </w:pPr>
            <w:r w:rsidRPr="00BB2B6E">
              <w:rPr>
                <w:rFonts w:ascii="Times New Roman" w:hAnsi="Times New Roman" w:cs="Times New Roman"/>
                <w:spacing w:val="-1"/>
                <w:sz w:val="24"/>
                <w:szCs w:val="24"/>
                <w:lang w:val="lv-LV"/>
              </w:rPr>
              <w:t>Pretendentam iepriekšējo 5 (piecu) gadu laikā</w:t>
            </w:r>
            <w:r w:rsidR="00330469" w:rsidRPr="00BB2B6E">
              <w:rPr>
                <w:rFonts w:ascii="Times New Roman" w:hAnsi="Times New Roman" w:cs="Times New Roman"/>
                <w:spacing w:val="-1"/>
                <w:sz w:val="24"/>
                <w:szCs w:val="24"/>
                <w:lang w:val="lv-LV"/>
              </w:rPr>
              <w:t xml:space="preserve"> (2021., 2022., 2023., 2024.</w:t>
            </w:r>
            <w:r w:rsidR="005B6382">
              <w:rPr>
                <w:rFonts w:ascii="Times New Roman" w:hAnsi="Times New Roman" w:cs="Times New Roman"/>
                <w:spacing w:val="-1"/>
                <w:sz w:val="24"/>
                <w:szCs w:val="24"/>
                <w:lang w:val="lv-LV"/>
              </w:rPr>
              <w:t xml:space="preserve">, </w:t>
            </w:r>
            <w:r w:rsidR="00330469" w:rsidRPr="00BB2B6E">
              <w:rPr>
                <w:rFonts w:ascii="Times New Roman" w:hAnsi="Times New Roman" w:cs="Times New Roman"/>
                <w:spacing w:val="-1"/>
                <w:sz w:val="24"/>
                <w:szCs w:val="24"/>
                <w:lang w:val="lv-LV"/>
              </w:rPr>
              <w:t>2025.</w:t>
            </w:r>
            <w:r w:rsidR="005B6382">
              <w:rPr>
                <w:rFonts w:ascii="Times New Roman" w:hAnsi="Times New Roman" w:cs="Times New Roman"/>
                <w:spacing w:val="-1"/>
                <w:sz w:val="24"/>
                <w:szCs w:val="24"/>
                <w:lang w:val="lv-LV"/>
              </w:rPr>
              <w:t>, un 2026.</w:t>
            </w:r>
            <w:r w:rsidR="00330469" w:rsidRPr="00BB2B6E">
              <w:rPr>
                <w:rFonts w:ascii="Times New Roman" w:hAnsi="Times New Roman" w:cs="Times New Roman"/>
                <w:spacing w:val="-1"/>
                <w:sz w:val="24"/>
                <w:szCs w:val="24"/>
                <w:lang w:val="lv-LV"/>
              </w:rPr>
              <w:t xml:space="preserve"> gadā līdz piedāvājuma iesniegšanas brīdim)</w:t>
            </w:r>
            <w:r w:rsidR="00330469" w:rsidRPr="00BB2B6E">
              <w:rPr>
                <w:spacing w:val="-1"/>
                <w:sz w:val="24"/>
                <w:lang w:val="lv-LV"/>
              </w:rPr>
              <w:t xml:space="preserve"> </w:t>
            </w:r>
            <w:r w:rsidRPr="00BB2B6E">
              <w:rPr>
                <w:rFonts w:ascii="Times New Roman" w:hAnsi="Times New Roman" w:cs="Times New Roman"/>
                <w:spacing w:val="-1"/>
                <w:sz w:val="24"/>
                <w:szCs w:val="24"/>
                <w:lang w:val="lv-LV"/>
              </w:rPr>
              <w:t xml:space="preserve"> ir pieredze</w:t>
            </w:r>
            <w:r w:rsidR="00201F95">
              <w:rPr>
                <w:rFonts w:ascii="Times New Roman" w:hAnsi="Times New Roman" w:cs="Times New Roman"/>
                <w:spacing w:val="-1"/>
                <w:sz w:val="24"/>
                <w:szCs w:val="24"/>
                <w:lang w:val="lv-LV"/>
              </w:rPr>
              <w:t xml:space="preserve"> vismaz 1 (vienas)</w:t>
            </w:r>
            <w:r w:rsidR="005D7621">
              <w:rPr>
                <w:rFonts w:ascii="Times New Roman" w:hAnsi="Times New Roman" w:cs="Times New Roman"/>
                <w:spacing w:val="-1"/>
                <w:sz w:val="24"/>
                <w:szCs w:val="24"/>
                <w:lang w:val="lv-LV"/>
              </w:rPr>
              <w:t xml:space="preserve"> </w:t>
            </w:r>
            <w:r w:rsidR="00201F95">
              <w:rPr>
                <w:rFonts w:ascii="Times New Roman" w:hAnsi="Times New Roman" w:cs="Times New Roman"/>
                <w:spacing w:val="-1"/>
                <w:sz w:val="24"/>
                <w:szCs w:val="24"/>
                <w:lang w:val="lv-LV"/>
              </w:rPr>
              <w:t>ēkas tehniskās apsekošanas atzinuma izstrādē</w:t>
            </w:r>
            <w:r w:rsidR="003B59FB">
              <w:rPr>
                <w:rFonts w:ascii="Times New Roman" w:hAnsi="Times New Roman" w:cs="Times New Roman"/>
                <w:spacing w:val="-1"/>
                <w:sz w:val="24"/>
                <w:szCs w:val="24"/>
                <w:lang w:val="lv-LV"/>
              </w:rPr>
              <w:t xml:space="preserve"> daudzdzīvokļu </w:t>
            </w:r>
            <w:r w:rsidR="003B59FB">
              <w:rPr>
                <w:rFonts w:ascii="Times New Roman" w:hAnsi="Times New Roman" w:cs="Times New Roman"/>
                <w:spacing w:val="-1"/>
                <w:sz w:val="24"/>
                <w:szCs w:val="24"/>
                <w:lang w:val="lv-LV"/>
              </w:rPr>
              <w:lastRenderedPageBreak/>
              <w:t>dzīvojamajai mājai</w:t>
            </w:r>
            <w:r w:rsidR="00201F95">
              <w:rPr>
                <w:rFonts w:ascii="Times New Roman" w:hAnsi="Times New Roman" w:cs="Times New Roman"/>
                <w:spacing w:val="-1"/>
                <w:sz w:val="24"/>
                <w:szCs w:val="24"/>
                <w:lang w:val="lv-LV"/>
              </w:rPr>
              <w:t>.</w:t>
            </w:r>
            <w:r w:rsidR="00AF1196" w:rsidRPr="00BB2B6E">
              <w:rPr>
                <w:rFonts w:ascii="Times New Roman" w:hAnsi="Times New Roman" w:cs="Times New Roman"/>
                <w:spacing w:val="-1"/>
                <w:sz w:val="24"/>
                <w:szCs w:val="24"/>
                <w:lang w:val="lv-LV"/>
              </w:rPr>
              <w:t xml:space="preserve"> Jāpievieno</w:t>
            </w:r>
            <w:r w:rsidRPr="00BB2B6E">
              <w:rPr>
                <w:rFonts w:ascii="Times New Roman" w:hAnsi="Times New Roman" w:cs="Times New Roman"/>
                <w:spacing w:val="-1"/>
                <w:sz w:val="24"/>
                <w:szCs w:val="24"/>
                <w:lang w:val="lv-LV"/>
              </w:rPr>
              <w:t xml:space="preserve">  vismaz 1 (vien</w:t>
            </w:r>
            <w:r w:rsidR="00AF1196" w:rsidRPr="00BB2B6E">
              <w:rPr>
                <w:rFonts w:ascii="Times New Roman" w:hAnsi="Times New Roman" w:cs="Times New Roman"/>
                <w:spacing w:val="-1"/>
                <w:sz w:val="24"/>
                <w:szCs w:val="24"/>
                <w:lang w:val="lv-LV"/>
              </w:rPr>
              <w:t>a</w:t>
            </w:r>
            <w:r w:rsidRPr="00BB2B6E">
              <w:rPr>
                <w:rFonts w:ascii="Times New Roman" w:hAnsi="Times New Roman" w:cs="Times New Roman"/>
                <w:spacing w:val="-1"/>
                <w:sz w:val="24"/>
                <w:szCs w:val="24"/>
                <w:lang w:val="lv-LV"/>
              </w:rPr>
              <w:t>) atsauksm</w:t>
            </w:r>
            <w:r w:rsidR="00AF1196" w:rsidRPr="00BB2B6E">
              <w:rPr>
                <w:rFonts w:ascii="Times New Roman" w:hAnsi="Times New Roman" w:cs="Times New Roman"/>
                <w:spacing w:val="-1"/>
                <w:sz w:val="24"/>
                <w:szCs w:val="24"/>
                <w:lang w:val="lv-LV"/>
              </w:rPr>
              <w:t>e</w:t>
            </w:r>
            <w:r w:rsidRPr="00BB2B6E">
              <w:rPr>
                <w:rFonts w:ascii="Times New Roman" w:hAnsi="Times New Roman" w:cs="Times New Roman"/>
                <w:spacing w:val="-1"/>
                <w:sz w:val="24"/>
                <w:szCs w:val="24"/>
                <w:lang w:val="lv-LV"/>
              </w:rPr>
              <w:t xml:space="preserve"> no projekt</w:t>
            </w:r>
            <w:r w:rsidR="005F014F">
              <w:rPr>
                <w:rFonts w:ascii="Times New Roman" w:hAnsi="Times New Roman" w:cs="Times New Roman"/>
                <w:spacing w:val="-1"/>
                <w:sz w:val="24"/>
                <w:szCs w:val="24"/>
                <w:lang w:val="lv-LV"/>
              </w:rPr>
              <w:t>a</w:t>
            </w:r>
            <w:r w:rsidRPr="00BB2B6E">
              <w:rPr>
                <w:rFonts w:ascii="Times New Roman" w:hAnsi="Times New Roman" w:cs="Times New Roman"/>
                <w:spacing w:val="-1"/>
                <w:sz w:val="24"/>
                <w:szCs w:val="24"/>
                <w:lang w:val="lv-LV"/>
              </w:rPr>
              <w:t xml:space="preserve"> pasūtītāj</w:t>
            </w:r>
            <w:r w:rsidR="00AF1196" w:rsidRPr="00BB2B6E">
              <w:rPr>
                <w:rFonts w:ascii="Times New Roman" w:hAnsi="Times New Roman" w:cs="Times New Roman"/>
                <w:spacing w:val="-1"/>
                <w:sz w:val="24"/>
                <w:szCs w:val="24"/>
                <w:lang w:val="lv-LV"/>
              </w:rPr>
              <w:t>a</w:t>
            </w:r>
            <w:r w:rsidRPr="00BB2B6E">
              <w:rPr>
                <w:rFonts w:ascii="Times New Roman" w:hAnsi="Times New Roman" w:cs="Times New Roman"/>
                <w:spacing w:val="-1"/>
                <w:sz w:val="24"/>
                <w:szCs w:val="24"/>
                <w:lang w:val="lv-LV"/>
              </w:rPr>
              <w:t xml:space="preserve"> ar norādi par darbu pilnīgu izpildi līguma termiņā</w:t>
            </w:r>
            <w:r w:rsidR="00201F95">
              <w:rPr>
                <w:rFonts w:ascii="Times New Roman" w:hAnsi="Times New Roman" w:cs="Times New Roman"/>
                <w:spacing w:val="-1"/>
                <w:sz w:val="24"/>
                <w:szCs w:val="24"/>
                <w:lang w:val="lv-LV"/>
              </w:rPr>
              <w:t>.</w:t>
            </w:r>
          </w:p>
          <w:p w14:paraId="0848D6AA" w14:textId="73EA64DD" w:rsidR="00590A39" w:rsidRPr="00BB2B6E" w:rsidRDefault="00590A39">
            <w:pPr>
              <w:pStyle w:val="Sarakstarindkopa"/>
              <w:numPr>
                <w:ilvl w:val="2"/>
                <w:numId w:val="16"/>
              </w:numPr>
              <w:ind w:left="0" w:hanging="20"/>
              <w:jc w:val="both"/>
              <w:rPr>
                <w:rFonts w:ascii="Times New Roman" w:hAnsi="Times New Roman" w:cs="Times New Roman"/>
                <w:spacing w:val="-1"/>
                <w:sz w:val="24"/>
                <w:szCs w:val="24"/>
                <w:lang w:val="lv-LV"/>
              </w:rPr>
            </w:pPr>
            <w:r w:rsidRPr="00BB2B6E">
              <w:rPr>
                <w:rFonts w:ascii="Times New Roman" w:hAnsi="Times New Roman" w:cs="Times New Roman"/>
                <w:spacing w:val="-1"/>
                <w:sz w:val="24"/>
                <w:szCs w:val="24"/>
                <w:lang w:val="lv-LV"/>
              </w:rPr>
              <w:t>Pretendentam iepriekšējo 5 (piecu) gadu laikā (2021., 2022., 2023., 2024.</w:t>
            </w:r>
            <w:r w:rsidR="005B6382">
              <w:rPr>
                <w:rFonts w:ascii="Times New Roman" w:hAnsi="Times New Roman" w:cs="Times New Roman"/>
                <w:spacing w:val="-1"/>
                <w:sz w:val="24"/>
                <w:szCs w:val="24"/>
                <w:lang w:val="lv-LV"/>
              </w:rPr>
              <w:t xml:space="preserve">, </w:t>
            </w:r>
            <w:r w:rsidRPr="00BB2B6E">
              <w:rPr>
                <w:rFonts w:ascii="Times New Roman" w:hAnsi="Times New Roman" w:cs="Times New Roman"/>
                <w:spacing w:val="-1"/>
                <w:sz w:val="24"/>
                <w:szCs w:val="24"/>
                <w:lang w:val="lv-LV"/>
              </w:rPr>
              <w:t>2025.</w:t>
            </w:r>
            <w:r w:rsidR="005B6382">
              <w:rPr>
                <w:rFonts w:ascii="Times New Roman" w:hAnsi="Times New Roman" w:cs="Times New Roman"/>
                <w:spacing w:val="-1"/>
                <w:sz w:val="24"/>
                <w:szCs w:val="24"/>
                <w:lang w:val="lv-LV"/>
              </w:rPr>
              <w:t>, un 2026.</w:t>
            </w:r>
            <w:r w:rsidRPr="00BB2B6E">
              <w:rPr>
                <w:rFonts w:ascii="Times New Roman" w:hAnsi="Times New Roman" w:cs="Times New Roman"/>
                <w:spacing w:val="-1"/>
                <w:sz w:val="24"/>
                <w:szCs w:val="24"/>
                <w:lang w:val="lv-LV"/>
              </w:rPr>
              <w:t xml:space="preserve"> gadā līdz piedāvājuma iesniegšanas brīdim)</w:t>
            </w:r>
            <w:r w:rsidRPr="00BB2B6E">
              <w:rPr>
                <w:spacing w:val="-1"/>
                <w:sz w:val="24"/>
                <w:lang w:val="lv-LV"/>
              </w:rPr>
              <w:t xml:space="preserve"> </w:t>
            </w:r>
            <w:r w:rsidRPr="00BB2B6E">
              <w:rPr>
                <w:rFonts w:ascii="Times New Roman" w:hAnsi="Times New Roman" w:cs="Times New Roman"/>
                <w:spacing w:val="-1"/>
                <w:sz w:val="24"/>
                <w:szCs w:val="24"/>
                <w:lang w:val="lv-LV"/>
              </w:rPr>
              <w:t xml:space="preserve"> ir pieredze vismaz 1 (viena) </w:t>
            </w:r>
            <w:r w:rsidRPr="00590A39">
              <w:rPr>
                <w:rFonts w:ascii="Times New Roman" w:hAnsi="Times New Roman" w:cs="Times New Roman"/>
                <w:spacing w:val="-1"/>
                <w:sz w:val="24"/>
                <w:szCs w:val="24"/>
              </w:rPr>
              <w:t>ēkas energosertifikāta un ēkas pagaidu energosertifikāta izstrād</w:t>
            </w:r>
            <w:r>
              <w:rPr>
                <w:rFonts w:ascii="Times New Roman" w:hAnsi="Times New Roman" w:cs="Times New Roman"/>
                <w:spacing w:val="-1"/>
                <w:sz w:val="24"/>
                <w:szCs w:val="24"/>
              </w:rPr>
              <w:t>ē</w:t>
            </w:r>
            <w:r w:rsidRPr="00BB2B6E">
              <w:rPr>
                <w:rFonts w:ascii="Times New Roman" w:hAnsi="Times New Roman" w:cs="Times New Roman"/>
                <w:spacing w:val="-1"/>
                <w:sz w:val="24"/>
                <w:szCs w:val="24"/>
                <w:lang w:val="lv-LV"/>
              </w:rPr>
              <w:t xml:space="preserve"> daudzdzīvokļu dzīvojam</w:t>
            </w:r>
            <w:r>
              <w:rPr>
                <w:rFonts w:ascii="Times New Roman" w:hAnsi="Times New Roman" w:cs="Times New Roman"/>
                <w:spacing w:val="-1"/>
                <w:sz w:val="24"/>
                <w:szCs w:val="24"/>
                <w:lang w:val="lv-LV"/>
              </w:rPr>
              <w:t>ajai</w:t>
            </w:r>
            <w:r w:rsidRPr="00BB2B6E">
              <w:rPr>
                <w:rFonts w:ascii="Times New Roman" w:hAnsi="Times New Roman" w:cs="Times New Roman"/>
                <w:spacing w:val="-1"/>
                <w:sz w:val="24"/>
                <w:szCs w:val="24"/>
                <w:lang w:val="lv-LV"/>
              </w:rPr>
              <w:t xml:space="preserve"> māja</w:t>
            </w:r>
            <w:r>
              <w:rPr>
                <w:rFonts w:ascii="Times New Roman" w:hAnsi="Times New Roman" w:cs="Times New Roman"/>
                <w:spacing w:val="-1"/>
                <w:sz w:val="24"/>
                <w:szCs w:val="24"/>
                <w:lang w:val="lv-LV"/>
              </w:rPr>
              <w:t>i.</w:t>
            </w:r>
            <w:r w:rsidRPr="003E646E">
              <w:rPr>
                <w:rFonts w:cs="Times New Roman"/>
                <w:b/>
                <w:bCs/>
                <w:spacing w:val="-1"/>
              </w:rPr>
              <w:t xml:space="preserve"> </w:t>
            </w:r>
          </w:p>
        </w:tc>
        <w:tc>
          <w:tcPr>
            <w:tcW w:w="7215" w:type="dxa"/>
          </w:tcPr>
          <w:p w14:paraId="2468F37A" w14:textId="041757C6"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lastRenderedPageBreak/>
              <w:t>3.2.7.1. Apliecinājums par atbilstību Cenu aptaujas nolikuma prasībām, kuru aizpilda atbilstoši nolikuma pielikumam Nr.</w:t>
            </w:r>
            <w:r w:rsidR="00AA2E7A" w:rsidRPr="00BB2B6E">
              <w:rPr>
                <w:rFonts w:ascii="Times New Roman" w:hAnsi="Times New Roman"/>
                <w:spacing w:val="-1"/>
                <w:sz w:val="24"/>
                <w:lang w:val="lv-LV"/>
              </w:rPr>
              <w:t>5</w:t>
            </w:r>
            <w:r w:rsidRPr="00BB2B6E">
              <w:rPr>
                <w:rFonts w:ascii="Times New Roman" w:hAnsi="Times New Roman"/>
                <w:spacing w:val="-1"/>
                <w:sz w:val="24"/>
                <w:lang w:val="lv-LV"/>
              </w:rPr>
              <w:t xml:space="preserve"> „Pretendenta pieredzes apraksts”.</w:t>
            </w:r>
          </w:p>
          <w:p w14:paraId="6D5FE8D5" w14:textId="52638152" w:rsidR="008046E0" w:rsidRPr="00BB2B6E"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3.2.7.2. Vismaz</w:t>
            </w:r>
            <w:r w:rsidRPr="00BB2B6E">
              <w:rPr>
                <w:rFonts w:ascii="Times New Roman" w:hAnsi="Times New Roman"/>
                <w:spacing w:val="41"/>
                <w:sz w:val="24"/>
                <w:lang w:val="lv-LV"/>
              </w:rPr>
              <w:t xml:space="preserve"> </w:t>
            </w:r>
            <w:r w:rsidRPr="00BB2B6E">
              <w:rPr>
                <w:rFonts w:ascii="Times New Roman" w:hAnsi="Times New Roman"/>
                <w:sz w:val="24"/>
                <w:lang w:val="lv-LV"/>
              </w:rPr>
              <w:t>1</w:t>
            </w:r>
            <w:r w:rsidRPr="00BB2B6E">
              <w:rPr>
                <w:rFonts w:ascii="Times New Roman" w:hAnsi="Times New Roman"/>
                <w:spacing w:val="40"/>
                <w:sz w:val="24"/>
                <w:lang w:val="lv-LV"/>
              </w:rPr>
              <w:t xml:space="preserve"> </w:t>
            </w:r>
            <w:r w:rsidRPr="00BB2B6E">
              <w:rPr>
                <w:rFonts w:ascii="Times New Roman" w:hAnsi="Times New Roman"/>
                <w:spacing w:val="-1"/>
                <w:sz w:val="24"/>
                <w:lang w:val="lv-LV"/>
              </w:rPr>
              <w:t xml:space="preserve">(viena) </w:t>
            </w:r>
            <w:r w:rsidR="00201F95">
              <w:rPr>
                <w:rFonts w:ascii="Times New Roman" w:hAnsi="Times New Roman"/>
                <w:sz w:val="24"/>
                <w:szCs w:val="24"/>
                <w:lang w:bidi="lo-LA"/>
              </w:rPr>
              <w:t>ēkas tehniskā atzinuma izstrāde</w:t>
            </w:r>
            <w:r w:rsidR="00366932">
              <w:rPr>
                <w:rFonts w:ascii="Times New Roman" w:hAnsi="Times New Roman"/>
                <w:sz w:val="24"/>
                <w:szCs w:val="24"/>
                <w:lang w:bidi="lo-LA"/>
              </w:rPr>
              <w:t xml:space="preserve"> daudzdzīvokļu dzīvojamajai mājai</w:t>
            </w:r>
            <w:r w:rsidR="00590A39">
              <w:rPr>
                <w:rFonts w:ascii="Times New Roman" w:hAnsi="Times New Roman"/>
                <w:sz w:val="24"/>
                <w:szCs w:val="24"/>
                <w:lang w:bidi="lo-LA"/>
              </w:rPr>
              <w:t xml:space="preserve"> un vismaz 1 (viena) izstrādātā </w:t>
            </w:r>
            <w:r w:rsidR="00590A39" w:rsidRPr="003E646E">
              <w:rPr>
                <w:rFonts w:ascii="Times New Roman" w:hAnsi="Times New Roman" w:cs="Times New Roman"/>
                <w:b/>
                <w:bCs/>
                <w:spacing w:val="-1"/>
                <w:sz w:val="24"/>
                <w:szCs w:val="24"/>
              </w:rPr>
              <w:t xml:space="preserve"> </w:t>
            </w:r>
            <w:r w:rsidR="00590A39" w:rsidRPr="00590A39">
              <w:rPr>
                <w:rFonts w:ascii="Times New Roman" w:hAnsi="Times New Roman" w:cs="Times New Roman"/>
                <w:spacing w:val="-1"/>
                <w:sz w:val="24"/>
                <w:szCs w:val="24"/>
              </w:rPr>
              <w:t>ēkas energosertifikāta un ēkas pagaidu energosertifikāta</w:t>
            </w:r>
            <w:r w:rsidR="00590A39" w:rsidRPr="003E646E">
              <w:rPr>
                <w:rFonts w:ascii="Times New Roman" w:hAnsi="Times New Roman" w:cs="Times New Roman"/>
                <w:b/>
                <w:bCs/>
                <w:spacing w:val="-1"/>
                <w:sz w:val="24"/>
                <w:szCs w:val="24"/>
              </w:rPr>
              <w:t xml:space="preserve"> </w:t>
            </w:r>
            <w:r w:rsidRPr="00BB2B6E">
              <w:rPr>
                <w:rFonts w:ascii="Times New Roman" w:hAnsi="Times New Roman"/>
                <w:spacing w:val="-1"/>
                <w:sz w:val="24"/>
                <w:lang w:val="lv-LV"/>
              </w:rPr>
              <w:t>pasūtītāja</w:t>
            </w:r>
            <w:r w:rsidRPr="00BB2B6E">
              <w:rPr>
                <w:rFonts w:ascii="Times New Roman" w:hAnsi="Times New Roman"/>
                <w:spacing w:val="4"/>
                <w:sz w:val="24"/>
                <w:lang w:val="lv-LV"/>
              </w:rPr>
              <w:t xml:space="preserve"> </w:t>
            </w:r>
            <w:r w:rsidRPr="00BB2B6E">
              <w:rPr>
                <w:rFonts w:ascii="Times New Roman" w:hAnsi="Times New Roman"/>
                <w:spacing w:val="-1"/>
                <w:sz w:val="24"/>
                <w:lang w:val="lv-LV"/>
              </w:rPr>
              <w:t>atsauksme</w:t>
            </w:r>
            <w:r w:rsidRPr="00BB2B6E">
              <w:rPr>
                <w:rFonts w:ascii="Times New Roman" w:hAnsi="Times New Roman"/>
                <w:spacing w:val="6"/>
                <w:sz w:val="24"/>
                <w:lang w:val="lv-LV"/>
              </w:rPr>
              <w:t xml:space="preserve"> </w:t>
            </w:r>
            <w:r w:rsidRPr="00BB2B6E">
              <w:rPr>
                <w:rFonts w:ascii="Times New Roman" w:hAnsi="Times New Roman"/>
                <w:sz w:val="24"/>
                <w:lang w:val="lv-LV"/>
              </w:rPr>
              <w:t>(ja</w:t>
            </w:r>
            <w:r w:rsidRPr="00BB2B6E">
              <w:rPr>
                <w:rFonts w:ascii="Times New Roman" w:hAnsi="Times New Roman"/>
                <w:spacing w:val="36"/>
                <w:sz w:val="24"/>
                <w:lang w:val="lv-LV"/>
              </w:rPr>
              <w:t xml:space="preserve"> </w:t>
            </w:r>
            <w:r w:rsidRPr="00BB2B6E">
              <w:rPr>
                <w:rFonts w:ascii="Times New Roman" w:hAnsi="Times New Roman"/>
                <w:spacing w:val="-1"/>
                <w:sz w:val="24"/>
                <w:lang w:val="lv-LV"/>
              </w:rPr>
              <w:t>attiecīgo</w:t>
            </w:r>
            <w:r w:rsidRPr="00BB2B6E">
              <w:rPr>
                <w:rFonts w:ascii="Times New Roman" w:hAnsi="Times New Roman"/>
                <w:spacing w:val="38"/>
                <w:sz w:val="24"/>
                <w:lang w:val="lv-LV"/>
              </w:rPr>
              <w:t xml:space="preserve"> </w:t>
            </w:r>
            <w:r w:rsidRPr="00BB2B6E">
              <w:rPr>
                <w:rFonts w:ascii="Times New Roman" w:hAnsi="Times New Roman"/>
                <w:sz w:val="24"/>
                <w:szCs w:val="24"/>
                <w:lang w:bidi="lo-LA"/>
              </w:rPr>
              <w:t xml:space="preserve"> projektu </w:t>
            </w:r>
            <w:r w:rsidRPr="00BB2B6E">
              <w:rPr>
                <w:rFonts w:ascii="Times New Roman" w:hAnsi="Times New Roman"/>
                <w:spacing w:val="-1"/>
                <w:sz w:val="24"/>
                <w:lang w:val="lv-LV"/>
              </w:rPr>
              <w:t>pasūtītājs</w:t>
            </w:r>
            <w:r w:rsidRPr="00BB2B6E">
              <w:rPr>
                <w:rFonts w:ascii="Times New Roman" w:hAnsi="Times New Roman"/>
                <w:spacing w:val="-15"/>
                <w:sz w:val="24"/>
                <w:lang w:val="lv-LV"/>
              </w:rPr>
              <w:t xml:space="preserve"> </w:t>
            </w:r>
            <w:r w:rsidRPr="00BB2B6E">
              <w:rPr>
                <w:rFonts w:ascii="Times New Roman" w:hAnsi="Times New Roman"/>
                <w:sz w:val="24"/>
                <w:lang w:val="lv-LV"/>
              </w:rPr>
              <w:t>ir</w:t>
            </w:r>
            <w:r w:rsidRPr="00BB2B6E">
              <w:rPr>
                <w:rFonts w:ascii="Times New Roman" w:hAnsi="Times New Roman"/>
                <w:spacing w:val="-15"/>
                <w:sz w:val="24"/>
                <w:lang w:val="lv-LV"/>
              </w:rPr>
              <w:t xml:space="preserve"> </w:t>
            </w:r>
            <w:r w:rsidRPr="00BB2B6E">
              <w:rPr>
                <w:rFonts w:ascii="Times New Roman" w:hAnsi="Times New Roman"/>
                <w:sz w:val="24"/>
                <w:lang w:val="lv-LV"/>
              </w:rPr>
              <w:t>bijis</w:t>
            </w:r>
            <w:r w:rsidRPr="00BB2B6E">
              <w:rPr>
                <w:rFonts w:ascii="Times New Roman" w:hAnsi="Times New Roman"/>
                <w:spacing w:val="-14"/>
                <w:sz w:val="24"/>
                <w:lang w:val="lv-LV"/>
              </w:rPr>
              <w:t xml:space="preserve"> SIA “VALMIERAS NAMSAIMNIEKS”</w:t>
            </w:r>
            <w:r w:rsidRPr="00BB2B6E">
              <w:rPr>
                <w:rFonts w:ascii="Times New Roman" w:hAnsi="Times New Roman"/>
                <w:spacing w:val="-1"/>
                <w:sz w:val="24"/>
                <w:lang w:val="lv-LV"/>
              </w:rPr>
              <w:t>,</w:t>
            </w:r>
            <w:r w:rsidRPr="00BB2B6E">
              <w:rPr>
                <w:rFonts w:ascii="Times New Roman" w:hAnsi="Times New Roman"/>
                <w:spacing w:val="9"/>
                <w:sz w:val="24"/>
                <w:lang w:val="lv-LV"/>
              </w:rPr>
              <w:t xml:space="preserve"> </w:t>
            </w:r>
            <w:r w:rsidRPr="00BB2B6E">
              <w:rPr>
                <w:rFonts w:ascii="Times New Roman" w:hAnsi="Times New Roman"/>
                <w:spacing w:val="-1"/>
                <w:sz w:val="24"/>
                <w:lang w:val="lv-LV"/>
              </w:rPr>
              <w:t>pretendents</w:t>
            </w:r>
            <w:r w:rsidRPr="00BB2B6E">
              <w:rPr>
                <w:rFonts w:ascii="Times New Roman" w:hAnsi="Times New Roman"/>
                <w:spacing w:val="75"/>
                <w:sz w:val="24"/>
                <w:lang w:val="lv-LV"/>
              </w:rPr>
              <w:t xml:space="preserve"> </w:t>
            </w:r>
            <w:r w:rsidRPr="00BB2B6E">
              <w:rPr>
                <w:rFonts w:ascii="Times New Roman" w:hAnsi="Times New Roman"/>
                <w:spacing w:val="-1"/>
                <w:sz w:val="24"/>
                <w:lang w:val="lv-LV"/>
              </w:rPr>
              <w:t>kvalifikācijas</w:t>
            </w:r>
            <w:r w:rsidRPr="00BB2B6E">
              <w:rPr>
                <w:rFonts w:ascii="Times New Roman" w:hAnsi="Times New Roman"/>
                <w:sz w:val="24"/>
                <w:lang w:val="lv-LV"/>
              </w:rPr>
              <w:t xml:space="preserve"> </w:t>
            </w:r>
            <w:r w:rsidRPr="00BB2B6E">
              <w:rPr>
                <w:rFonts w:ascii="Times New Roman" w:hAnsi="Times New Roman"/>
                <w:spacing w:val="-1"/>
                <w:sz w:val="24"/>
                <w:lang w:val="lv-LV"/>
              </w:rPr>
              <w:t>apliecinājumā</w:t>
            </w:r>
            <w:r w:rsidRPr="00BB2B6E">
              <w:rPr>
                <w:rFonts w:ascii="Times New Roman" w:hAnsi="Times New Roman"/>
                <w:spacing w:val="1"/>
                <w:sz w:val="24"/>
                <w:lang w:val="lv-LV"/>
              </w:rPr>
              <w:t xml:space="preserve"> </w:t>
            </w:r>
            <w:r w:rsidRPr="00BB2B6E">
              <w:rPr>
                <w:rFonts w:ascii="Times New Roman" w:hAnsi="Times New Roman"/>
                <w:spacing w:val="-1"/>
                <w:sz w:val="24"/>
                <w:lang w:val="lv-LV"/>
              </w:rPr>
              <w:t xml:space="preserve">norāda </w:t>
            </w:r>
            <w:r w:rsidRPr="00BB2B6E">
              <w:rPr>
                <w:rFonts w:ascii="Times New Roman" w:hAnsi="Times New Roman"/>
                <w:sz w:val="24"/>
                <w:lang w:val="lv-LV"/>
              </w:rPr>
              <w:t xml:space="preserve">šos </w:t>
            </w:r>
            <w:r w:rsidRPr="00BB2B6E">
              <w:rPr>
                <w:rFonts w:ascii="Times New Roman" w:hAnsi="Times New Roman"/>
                <w:spacing w:val="-1"/>
                <w:sz w:val="24"/>
                <w:lang w:val="lv-LV"/>
              </w:rPr>
              <w:t>objektus,</w:t>
            </w:r>
            <w:r w:rsidRPr="00BB2B6E">
              <w:rPr>
                <w:rFonts w:ascii="Times New Roman" w:hAnsi="Times New Roman"/>
                <w:spacing w:val="-2"/>
                <w:sz w:val="24"/>
                <w:lang w:val="lv-LV"/>
              </w:rPr>
              <w:t xml:space="preserve"> </w:t>
            </w:r>
            <w:r w:rsidRPr="00BB2B6E">
              <w:rPr>
                <w:rFonts w:ascii="Times New Roman" w:hAnsi="Times New Roman"/>
                <w:spacing w:val="-1"/>
                <w:sz w:val="24"/>
                <w:lang w:val="lv-LV"/>
              </w:rPr>
              <w:t>bet</w:t>
            </w:r>
            <w:r w:rsidRPr="00BB2B6E">
              <w:rPr>
                <w:rFonts w:ascii="Times New Roman" w:hAnsi="Times New Roman"/>
                <w:spacing w:val="71"/>
                <w:sz w:val="24"/>
                <w:lang w:val="lv-LV"/>
              </w:rPr>
              <w:t xml:space="preserve"> </w:t>
            </w:r>
            <w:r w:rsidRPr="00BB2B6E">
              <w:rPr>
                <w:rFonts w:ascii="Times New Roman" w:hAnsi="Times New Roman"/>
                <w:spacing w:val="-1"/>
                <w:sz w:val="24"/>
                <w:lang w:val="lv-LV"/>
              </w:rPr>
              <w:t>atsauksmi</w:t>
            </w:r>
            <w:r w:rsidRPr="00BB2B6E">
              <w:rPr>
                <w:rFonts w:ascii="Times New Roman" w:hAnsi="Times New Roman"/>
                <w:sz w:val="24"/>
                <w:lang w:val="lv-LV"/>
              </w:rPr>
              <w:t xml:space="preserve"> </w:t>
            </w:r>
            <w:r w:rsidRPr="00BB2B6E">
              <w:rPr>
                <w:rFonts w:ascii="Times New Roman" w:hAnsi="Times New Roman"/>
                <w:spacing w:val="-1"/>
                <w:sz w:val="24"/>
                <w:lang w:val="lv-LV"/>
              </w:rPr>
              <w:t>var</w:t>
            </w:r>
            <w:r w:rsidRPr="00BB2B6E">
              <w:rPr>
                <w:rFonts w:ascii="Times New Roman" w:hAnsi="Times New Roman"/>
                <w:sz w:val="24"/>
                <w:lang w:val="lv-LV"/>
              </w:rPr>
              <w:t xml:space="preserve"> </w:t>
            </w:r>
            <w:r w:rsidRPr="00BB2B6E">
              <w:rPr>
                <w:rFonts w:ascii="Times New Roman" w:hAnsi="Times New Roman"/>
                <w:spacing w:val="-1"/>
                <w:sz w:val="24"/>
                <w:lang w:val="lv-LV"/>
              </w:rPr>
              <w:t xml:space="preserve">nepievienot). </w:t>
            </w:r>
          </w:p>
        </w:tc>
      </w:tr>
      <w:tr w:rsidR="00345708" w:rsidRPr="00C5457C" w14:paraId="56B43EAE" w14:textId="77777777" w:rsidTr="00EF0E9A">
        <w:tc>
          <w:tcPr>
            <w:tcW w:w="2850" w:type="dxa"/>
            <w:vMerge w:val="restart"/>
          </w:tcPr>
          <w:p w14:paraId="4EF8851F" w14:textId="10E94370" w:rsidR="00345708" w:rsidRPr="009F5086" w:rsidRDefault="00345708" w:rsidP="00345708">
            <w:pPr>
              <w:jc w:val="both"/>
              <w:rPr>
                <w:rFonts w:ascii="Times New Roman" w:hAnsi="Times New Roman" w:cs="Times New Roman"/>
                <w:spacing w:val="-1"/>
                <w:sz w:val="24"/>
                <w:lang w:val="lv-LV"/>
              </w:rPr>
            </w:pPr>
            <w:r w:rsidRPr="009F5086">
              <w:rPr>
                <w:rFonts w:ascii="Times New Roman" w:hAnsi="Times New Roman" w:cs="Times New Roman"/>
                <w:spacing w:val="-1"/>
                <w:sz w:val="24"/>
                <w:lang w:val="lv-LV"/>
              </w:rPr>
              <w:t>3.</w:t>
            </w:r>
            <w:r w:rsidR="00590A39">
              <w:rPr>
                <w:rFonts w:ascii="Times New Roman" w:hAnsi="Times New Roman" w:cs="Times New Roman"/>
                <w:spacing w:val="-1"/>
                <w:sz w:val="24"/>
                <w:lang w:val="lv-LV"/>
              </w:rPr>
              <w:t xml:space="preserve">2.9. </w:t>
            </w:r>
            <w:r w:rsidRPr="009F5086">
              <w:rPr>
                <w:rFonts w:ascii="Times New Roman" w:hAnsi="Times New Roman" w:cs="Times New Roman"/>
                <w:spacing w:val="-1"/>
                <w:sz w:val="24"/>
                <w:lang w:val="lv-LV"/>
              </w:rPr>
              <w:t xml:space="preserve"> Pretendenta rīcībā ir vai līguma izpildes laikā būs sertificēti speciālisti:</w:t>
            </w:r>
          </w:p>
          <w:p w14:paraId="78F748FC" w14:textId="144F9E7F" w:rsidR="00201F95" w:rsidRDefault="009F25A1" w:rsidP="00345708">
            <w:pPr>
              <w:widowControl/>
              <w:spacing w:before="120" w:after="120"/>
              <w:jc w:val="both"/>
              <w:rPr>
                <w:rFonts w:ascii="Times New Roman" w:hAnsi="Times New Roman" w:cs="Times New Roman"/>
                <w:sz w:val="24"/>
                <w:szCs w:val="24"/>
                <w:u w:val="single"/>
                <w:lang w:val="lv-LV" w:bidi="lo-LA"/>
              </w:rPr>
            </w:pPr>
            <w:r>
              <w:rPr>
                <w:rFonts w:ascii="Times New Roman" w:hAnsi="Times New Roman" w:cs="Times New Roman"/>
                <w:spacing w:val="-1"/>
                <w:sz w:val="24"/>
                <w:szCs w:val="24"/>
                <w:u w:val="single"/>
                <w:lang w:val="lv-LV"/>
              </w:rPr>
              <w:t>S</w:t>
            </w:r>
            <w:r w:rsidR="00201F95" w:rsidRPr="00201F95">
              <w:rPr>
                <w:rFonts w:ascii="Times New Roman" w:hAnsi="Times New Roman" w:cs="Times New Roman"/>
                <w:spacing w:val="-1"/>
                <w:sz w:val="24"/>
                <w:szCs w:val="24"/>
                <w:u w:val="single"/>
                <w:lang w:val="lv-LV"/>
              </w:rPr>
              <w:t>ertificēts būvspeciālists</w:t>
            </w:r>
            <w:r w:rsidR="00201F95" w:rsidRPr="00DF6EC1">
              <w:rPr>
                <w:rFonts w:ascii="Times New Roman" w:hAnsi="Times New Roman" w:cs="Times New Roman"/>
                <w:spacing w:val="-1"/>
                <w:sz w:val="24"/>
                <w:szCs w:val="24"/>
                <w:lang w:val="lv-LV"/>
              </w:rPr>
              <w:t xml:space="preserve"> atbilstoši būvspeciālistu kompetences novērtēšanas un patstāvīgās prakses uzraudzības normatīvajā aktā noteiktās attiecīgās sfēras būvspeciālista kompetencei</w:t>
            </w:r>
            <w:r>
              <w:rPr>
                <w:rFonts w:ascii="Times New Roman" w:hAnsi="Times New Roman" w:cs="Times New Roman"/>
                <w:spacing w:val="-1"/>
                <w:sz w:val="24"/>
                <w:szCs w:val="24"/>
                <w:lang w:val="lv-LV"/>
              </w:rPr>
              <w:t xml:space="preserve">, </w:t>
            </w:r>
            <w:r w:rsidRPr="00EA1F92">
              <w:rPr>
                <w:rFonts w:ascii="Times New Roman" w:hAnsi="Times New Roman" w:cs="Times New Roman"/>
                <w:spacing w:val="-1"/>
                <w:sz w:val="24"/>
                <w:szCs w:val="24"/>
                <w:lang w:val="lv-LV"/>
              </w:rPr>
              <w:t xml:space="preserve">kuram </w:t>
            </w:r>
            <w:r w:rsidR="00A25517" w:rsidRPr="00EA1F92">
              <w:rPr>
                <w:rFonts w:ascii="Times New Roman" w:hAnsi="Times New Roman" w:cs="Times New Roman"/>
                <w:spacing w:val="-1"/>
                <w:sz w:val="24"/>
                <w:lang w:val="lv-LV"/>
              </w:rPr>
              <w:t xml:space="preserve"> </w:t>
            </w:r>
            <w:r w:rsidR="00A25517" w:rsidRPr="00EA1F92">
              <w:rPr>
                <w:rFonts w:ascii="Times New Roman" w:hAnsi="Times New Roman" w:cs="Times New Roman"/>
                <w:spacing w:val="-1"/>
                <w:sz w:val="24"/>
                <w:szCs w:val="24"/>
                <w:lang w:val="lv-LV"/>
              </w:rPr>
              <w:t xml:space="preserve">iepriekšējo 5 (piecu) gadu laikā (2021., 2022., 2023., 2024. un 2025.gads) un 2026.gadā līdz piedāvājuma iesniegšanas brīdim </w:t>
            </w:r>
            <w:r w:rsidRPr="00EA1F92">
              <w:rPr>
                <w:rFonts w:ascii="Times New Roman" w:hAnsi="Times New Roman" w:cs="Times New Roman"/>
                <w:spacing w:val="-1"/>
                <w:sz w:val="24"/>
                <w:szCs w:val="24"/>
                <w:lang w:val="lv-LV"/>
              </w:rPr>
              <w:t>ir pieredze vismaz 1 (vien</w:t>
            </w:r>
            <w:r w:rsidR="00A9566A" w:rsidRPr="00EA1F92">
              <w:rPr>
                <w:rFonts w:ascii="Times New Roman" w:hAnsi="Times New Roman" w:cs="Times New Roman"/>
                <w:spacing w:val="-1"/>
                <w:sz w:val="24"/>
                <w:szCs w:val="24"/>
                <w:lang w:val="lv-LV"/>
              </w:rPr>
              <w:t>a</w:t>
            </w:r>
            <w:r w:rsidRPr="00EA1F92">
              <w:rPr>
                <w:rFonts w:ascii="Times New Roman" w:hAnsi="Times New Roman" w:cs="Times New Roman"/>
                <w:spacing w:val="-1"/>
                <w:sz w:val="24"/>
                <w:szCs w:val="24"/>
                <w:lang w:val="lv-LV"/>
              </w:rPr>
              <w:t>)</w:t>
            </w:r>
            <w:r w:rsidR="009517E5" w:rsidRPr="00EA1F92">
              <w:rPr>
                <w:rFonts w:ascii="Times New Roman" w:hAnsi="Times New Roman" w:cs="Times New Roman"/>
                <w:spacing w:val="-1"/>
                <w:sz w:val="24"/>
                <w:szCs w:val="24"/>
                <w:lang w:val="lv-LV"/>
              </w:rPr>
              <w:t xml:space="preserve"> ēkas tehniskās apsekošanas atzinuma sagatavošanā </w:t>
            </w:r>
            <w:r w:rsidRPr="00EA1F92">
              <w:rPr>
                <w:rFonts w:ascii="Times New Roman" w:hAnsi="Times New Roman" w:cs="Times New Roman"/>
                <w:spacing w:val="-1"/>
                <w:sz w:val="24"/>
                <w:szCs w:val="24"/>
                <w:lang w:val="lv-LV"/>
              </w:rPr>
              <w:t xml:space="preserve"> </w:t>
            </w:r>
            <w:r w:rsidR="007F0FCF" w:rsidRPr="00EA1F92">
              <w:rPr>
                <w:rFonts w:ascii="Times New Roman" w:hAnsi="Times New Roman" w:cs="Times New Roman"/>
                <w:spacing w:val="-1"/>
                <w:sz w:val="24"/>
                <w:szCs w:val="24"/>
                <w:lang w:val="lv-LV"/>
              </w:rPr>
              <w:t>daudzdzīvokļu dzīvojam</w:t>
            </w:r>
            <w:r w:rsidR="009517E5" w:rsidRPr="00EA1F92">
              <w:rPr>
                <w:rFonts w:ascii="Times New Roman" w:hAnsi="Times New Roman" w:cs="Times New Roman"/>
                <w:spacing w:val="-1"/>
                <w:sz w:val="24"/>
                <w:szCs w:val="24"/>
                <w:lang w:val="lv-LV"/>
              </w:rPr>
              <w:t>ai</w:t>
            </w:r>
            <w:r w:rsidR="007F0FCF" w:rsidRPr="00EA1F92">
              <w:rPr>
                <w:rFonts w:ascii="Times New Roman" w:hAnsi="Times New Roman" w:cs="Times New Roman"/>
                <w:spacing w:val="-1"/>
                <w:sz w:val="24"/>
                <w:szCs w:val="24"/>
                <w:lang w:val="lv-LV"/>
              </w:rPr>
              <w:t xml:space="preserve"> māja</w:t>
            </w:r>
            <w:r w:rsidR="009517E5" w:rsidRPr="00EA1F92">
              <w:rPr>
                <w:rFonts w:ascii="Times New Roman" w:hAnsi="Times New Roman" w:cs="Times New Roman"/>
                <w:spacing w:val="-1"/>
                <w:sz w:val="24"/>
                <w:szCs w:val="24"/>
                <w:lang w:val="lv-LV"/>
              </w:rPr>
              <w:t>i</w:t>
            </w:r>
            <w:r w:rsidR="00A9566A" w:rsidRPr="00EA1F92">
              <w:rPr>
                <w:rFonts w:ascii="Times New Roman" w:hAnsi="Times New Roman" w:cs="Times New Roman"/>
                <w:spacing w:val="-1"/>
                <w:sz w:val="24"/>
                <w:szCs w:val="24"/>
                <w:lang w:val="lv-LV"/>
              </w:rPr>
              <w:t>;</w:t>
            </w:r>
            <w:r>
              <w:rPr>
                <w:rFonts w:ascii="Times New Roman" w:hAnsi="Times New Roman" w:cs="Times New Roman"/>
                <w:spacing w:val="-1"/>
                <w:sz w:val="24"/>
                <w:szCs w:val="24"/>
                <w:lang w:val="lv-LV"/>
              </w:rPr>
              <w:t xml:space="preserve"> </w:t>
            </w:r>
          </w:p>
          <w:p w14:paraId="313A66CF" w14:textId="49331789" w:rsidR="00345708" w:rsidRPr="002427DA" w:rsidRDefault="00345708" w:rsidP="009F25A1">
            <w:pPr>
              <w:widowControl/>
              <w:spacing w:before="120" w:after="120"/>
              <w:jc w:val="both"/>
              <w:rPr>
                <w:rFonts w:ascii="Times New Roman" w:hAnsi="Times New Roman" w:cs="Times New Roman"/>
                <w:sz w:val="24"/>
                <w:szCs w:val="24"/>
                <w:lang w:val="lv-LV" w:bidi="lo-LA"/>
              </w:rPr>
            </w:pPr>
            <w:r w:rsidRPr="009F5086">
              <w:rPr>
                <w:rFonts w:ascii="Times New Roman" w:hAnsi="Times New Roman" w:cs="Times New Roman"/>
                <w:sz w:val="24"/>
                <w:szCs w:val="24"/>
                <w:u w:val="single"/>
                <w:lang w:val="lv-LV" w:bidi="lo-LA"/>
              </w:rPr>
              <w:t>N</w:t>
            </w:r>
            <w:r w:rsidRPr="009F5086">
              <w:rPr>
                <w:rStyle w:val="Izteiksmgs"/>
                <w:rFonts w:ascii="Times New Roman" w:hAnsi="Times New Roman" w:cs="Times New Roman"/>
                <w:b w:val="0"/>
                <w:sz w:val="24"/>
                <w:szCs w:val="24"/>
                <w:u w:val="single"/>
                <w:lang w:val="lv-LV"/>
              </w:rPr>
              <w:t>eatkarīgs ekspert</w:t>
            </w:r>
            <w:r>
              <w:rPr>
                <w:rStyle w:val="Izteiksmgs"/>
                <w:rFonts w:ascii="Times New Roman" w:hAnsi="Times New Roman" w:cs="Times New Roman"/>
                <w:b w:val="0"/>
                <w:sz w:val="24"/>
                <w:szCs w:val="24"/>
                <w:u w:val="single"/>
                <w:lang w:val="lv-LV"/>
              </w:rPr>
              <w:t>s</w:t>
            </w:r>
            <w:r w:rsidRPr="009F5086">
              <w:rPr>
                <w:rStyle w:val="Izteiksmgs"/>
                <w:rFonts w:ascii="Times New Roman" w:hAnsi="Times New Roman" w:cs="Times New Roman"/>
                <w:b w:val="0"/>
                <w:sz w:val="24"/>
                <w:szCs w:val="24"/>
                <w:u w:val="single"/>
                <w:lang w:val="lv-LV"/>
              </w:rPr>
              <w:t xml:space="preserve"> ēku energoefektivitātes jomā</w:t>
            </w:r>
            <w:r w:rsidRPr="009F5086">
              <w:rPr>
                <w:rStyle w:val="Izteiksmgs"/>
                <w:rFonts w:ascii="Times New Roman" w:hAnsi="Times New Roman" w:cs="Times New Roman"/>
                <w:b w:val="0"/>
                <w:sz w:val="24"/>
                <w:szCs w:val="24"/>
                <w:lang w:val="lv-LV"/>
              </w:rPr>
              <w:t xml:space="preserve">, </w:t>
            </w:r>
            <w:r w:rsidRPr="00EA1F92">
              <w:rPr>
                <w:rStyle w:val="Izteiksmgs"/>
                <w:rFonts w:ascii="Times New Roman" w:hAnsi="Times New Roman" w:cs="Times New Roman"/>
                <w:b w:val="0"/>
                <w:sz w:val="24"/>
                <w:szCs w:val="24"/>
                <w:lang w:val="lv-LV"/>
              </w:rPr>
              <w:t xml:space="preserve">kuram </w:t>
            </w:r>
            <w:r w:rsidR="003C21A1" w:rsidRPr="00EA1F92">
              <w:rPr>
                <w:rFonts w:ascii="Times New Roman" w:hAnsi="Times New Roman" w:cs="Times New Roman"/>
                <w:spacing w:val="-1"/>
                <w:sz w:val="24"/>
                <w:szCs w:val="24"/>
                <w:lang w:val="lv-LV"/>
              </w:rPr>
              <w:t xml:space="preserve"> iepriekšējo 5 (piecu) gadu laikā (2021., 2022., 2023., 2024. un 2025.gads) un 2026.gadā līdz piedāvājuma iesniegšanas brīdim</w:t>
            </w:r>
            <w:r w:rsidR="003C21A1" w:rsidRPr="00EA1F92">
              <w:rPr>
                <w:rStyle w:val="Izteiksmgs"/>
                <w:rFonts w:ascii="Times New Roman" w:hAnsi="Times New Roman" w:cs="Times New Roman"/>
                <w:b w:val="0"/>
                <w:sz w:val="24"/>
                <w:szCs w:val="24"/>
                <w:lang w:val="lv-LV"/>
              </w:rPr>
              <w:t xml:space="preserve"> </w:t>
            </w:r>
            <w:r w:rsidRPr="00EA1F92">
              <w:rPr>
                <w:rStyle w:val="Izteiksmgs"/>
                <w:rFonts w:ascii="Times New Roman" w:hAnsi="Times New Roman" w:cs="Times New Roman"/>
                <w:b w:val="0"/>
                <w:sz w:val="24"/>
                <w:szCs w:val="24"/>
                <w:lang w:val="lv-LV"/>
              </w:rPr>
              <w:t xml:space="preserve">ir </w:t>
            </w:r>
            <w:r w:rsidRPr="00EA1F92">
              <w:rPr>
                <w:rFonts w:ascii="Times New Roman" w:hAnsi="Times New Roman" w:cs="Times New Roman"/>
                <w:sz w:val="24"/>
                <w:szCs w:val="24"/>
                <w:lang w:val="lv-LV" w:bidi="lo-LA"/>
              </w:rPr>
              <w:t>pieredze vismaz 1 (</w:t>
            </w:r>
            <w:r w:rsidRPr="00EA1F92">
              <w:rPr>
                <w:rFonts w:ascii="Times New Roman" w:hAnsi="Times New Roman" w:cs="Times New Roman"/>
                <w:sz w:val="24"/>
                <w:szCs w:val="24"/>
                <w:u w:val="single"/>
                <w:lang w:val="lv-LV" w:bidi="lo-LA"/>
              </w:rPr>
              <w:t>vien</w:t>
            </w:r>
            <w:r w:rsidR="003C21A1" w:rsidRPr="00EA1F92">
              <w:rPr>
                <w:rFonts w:ascii="Times New Roman" w:hAnsi="Times New Roman" w:cs="Times New Roman"/>
                <w:sz w:val="24"/>
                <w:szCs w:val="24"/>
                <w:u w:val="single"/>
                <w:lang w:val="lv-LV" w:bidi="lo-LA"/>
              </w:rPr>
              <w:t>a</w:t>
            </w:r>
            <w:r w:rsidRPr="00EA1F92">
              <w:rPr>
                <w:rFonts w:ascii="Times New Roman" w:hAnsi="Times New Roman" w:cs="Times New Roman"/>
                <w:sz w:val="24"/>
                <w:szCs w:val="24"/>
                <w:u w:val="single"/>
                <w:lang w:val="lv-LV" w:bidi="lo-LA"/>
              </w:rPr>
              <w:t>)</w:t>
            </w:r>
            <w:r w:rsidRPr="00EA1F92">
              <w:rPr>
                <w:rFonts w:ascii="Times New Roman" w:hAnsi="Times New Roman" w:cs="Times New Roman"/>
                <w:sz w:val="24"/>
                <w:szCs w:val="24"/>
                <w:lang w:val="lv-LV" w:bidi="lo-LA"/>
              </w:rPr>
              <w:t xml:space="preserve"> </w:t>
            </w:r>
            <w:r w:rsidR="002427DA" w:rsidRPr="00EA1F92">
              <w:rPr>
                <w:rFonts w:ascii="Times New Roman" w:hAnsi="Times New Roman" w:cs="Times New Roman"/>
                <w:sz w:val="24"/>
                <w:szCs w:val="24"/>
                <w:lang w:val="lv-LV" w:bidi="lo-LA"/>
              </w:rPr>
              <w:t>energosertifikāta un pagaidu energosertifikāta sagatavošanā daudzdzīvokļu mājai</w:t>
            </w:r>
            <w:r w:rsidR="002C429E" w:rsidRPr="00EA1F92">
              <w:rPr>
                <w:rFonts w:ascii="Times New Roman" w:hAnsi="Times New Roman" w:cs="Times New Roman"/>
                <w:sz w:val="24"/>
                <w:szCs w:val="24"/>
                <w:lang w:val="lv-LV" w:bidi="lo-LA"/>
              </w:rPr>
              <w:t>.</w:t>
            </w:r>
          </w:p>
        </w:tc>
        <w:tc>
          <w:tcPr>
            <w:tcW w:w="7215" w:type="dxa"/>
          </w:tcPr>
          <w:p w14:paraId="2886CEB2" w14:textId="220F85D0" w:rsidR="00345708" w:rsidRPr="00BB2B6E" w:rsidRDefault="00345708" w:rsidP="00345708">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t>3.2.</w:t>
            </w:r>
            <w:r w:rsidR="00590A39">
              <w:rPr>
                <w:rFonts w:ascii="Times New Roman" w:eastAsia="Times New Roman" w:hAnsi="Times New Roman" w:cs="Times New Roman"/>
                <w:spacing w:val="-1"/>
                <w:sz w:val="24"/>
                <w:szCs w:val="24"/>
                <w:lang w:val="lv-LV"/>
              </w:rPr>
              <w:t>9</w:t>
            </w:r>
            <w:r w:rsidRPr="00BB2B6E">
              <w:rPr>
                <w:rFonts w:ascii="Times New Roman" w:eastAsia="Times New Roman" w:hAnsi="Times New Roman" w:cs="Times New Roman"/>
                <w:spacing w:val="-1"/>
                <w:sz w:val="24"/>
                <w:szCs w:val="24"/>
                <w:lang w:val="lv-LV"/>
              </w:rPr>
              <w:t>.1.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pielikumam</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Nr.</w:t>
            </w:r>
            <w:r w:rsidR="00BF7F16">
              <w:rPr>
                <w:rFonts w:ascii="Times New Roman" w:eastAsia="Times New Roman" w:hAnsi="Times New Roman" w:cs="Times New Roman"/>
                <w:spacing w:val="-1"/>
                <w:sz w:val="24"/>
                <w:szCs w:val="24"/>
                <w:lang w:val="lv-LV"/>
              </w:rPr>
              <w:t>7</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„Līguma izpildē piesaistītie speciālisti”.</w:t>
            </w:r>
          </w:p>
        </w:tc>
      </w:tr>
      <w:tr w:rsidR="00345708" w:rsidRPr="00C5457C" w14:paraId="4EC5AE44" w14:textId="77777777" w:rsidTr="0046517F">
        <w:tc>
          <w:tcPr>
            <w:tcW w:w="2850" w:type="dxa"/>
            <w:vMerge/>
            <w:vAlign w:val="center"/>
          </w:tcPr>
          <w:p w14:paraId="3484FD50" w14:textId="77777777" w:rsidR="00345708" w:rsidRPr="00BB2B6E" w:rsidRDefault="00345708" w:rsidP="00345708">
            <w:pPr>
              <w:pStyle w:val="Sarakstarindkopa"/>
              <w:jc w:val="both"/>
              <w:rPr>
                <w:rFonts w:ascii="Times New Roman" w:hAnsi="Times New Roman" w:cs="Times New Roman"/>
                <w:spacing w:val="-1"/>
                <w:sz w:val="24"/>
                <w:szCs w:val="24"/>
                <w:lang w:val="lv-LV"/>
              </w:rPr>
            </w:pPr>
          </w:p>
        </w:tc>
        <w:tc>
          <w:tcPr>
            <w:tcW w:w="7215" w:type="dxa"/>
          </w:tcPr>
          <w:p w14:paraId="6CF6AFDD" w14:textId="391C37E6" w:rsidR="00345708" w:rsidRPr="00BB2B6E" w:rsidRDefault="00345708" w:rsidP="00345708">
            <w:pPr>
              <w:jc w:val="both"/>
              <w:rPr>
                <w:rFonts w:ascii="Times New Roman" w:hAnsi="Times New Roman" w:cs="Times New Roman"/>
                <w:sz w:val="24"/>
                <w:lang w:val="lv-LV"/>
              </w:rPr>
            </w:pPr>
            <w:r w:rsidRPr="00BB2B6E">
              <w:rPr>
                <w:rFonts w:ascii="Times New Roman" w:hAnsi="Times New Roman" w:cs="Times New Roman"/>
                <w:spacing w:val="-1"/>
                <w:sz w:val="24"/>
                <w:lang w:val="lv-LV"/>
              </w:rPr>
              <w:t>3.2.</w:t>
            </w:r>
            <w:r w:rsidR="00590A39">
              <w:rPr>
                <w:rFonts w:ascii="Times New Roman" w:hAnsi="Times New Roman" w:cs="Times New Roman"/>
                <w:spacing w:val="-1"/>
                <w:sz w:val="24"/>
                <w:lang w:val="lv-LV"/>
              </w:rPr>
              <w:t>9</w:t>
            </w:r>
            <w:r w:rsidRPr="00BB2B6E">
              <w:rPr>
                <w:rFonts w:ascii="Times New Roman" w:hAnsi="Times New Roman" w:cs="Times New Roman"/>
                <w:spacing w:val="-1"/>
                <w:sz w:val="24"/>
                <w:lang w:val="lv-LV"/>
              </w:rPr>
              <w:t>.2.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(linku)</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faktu.</w:t>
            </w:r>
          </w:p>
        </w:tc>
      </w:tr>
      <w:tr w:rsidR="00345708" w:rsidRPr="00C5457C" w14:paraId="0BADFEDE" w14:textId="77777777" w:rsidTr="0046517F">
        <w:tc>
          <w:tcPr>
            <w:tcW w:w="2850" w:type="dxa"/>
            <w:vMerge/>
            <w:vAlign w:val="center"/>
          </w:tcPr>
          <w:p w14:paraId="166306B5" w14:textId="77777777" w:rsidR="00345708" w:rsidRPr="00BB2B6E" w:rsidRDefault="00345708" w:rsidP="00345708">
            <w:pPr>
              <w:pStyle w:val="Sarakstarindkopa"/>
              <w:jc w:val="both"/>
              <w:rPr>
                <w:rFonts w:ascii="Times New Roman" w:hAnsi="Times New Roman" w:cs="Times New Roman"/>
                <w:spacing w:val="-1"/>
                <w:sz w:val="24"/>
                <w:szCs w:val="24"/>
                <w:lang w:val="lv-LV"/>
              </w:rPr>
            </w:pPr>
          </w:p>
        </w:tc>
        <w:tc>
          <w:tcPr>
            <w:tcW w:w="7215" w:type="dxa"/>
          </w:tcPr>
          <w:p w14:paraId="36B7BF38" w14:textId="77777777" w:rsidR="00345708" w:rsidRDefault="00345708" w:rsidP="00345708">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3.2.</w:t>
            </w:r>
            <w:r w:rsidR="00590A39">
              <w:rPr>
                <w:rFonts w:ascii="Times New Roman" w:hAnsi="Times New Roman" w:cs="Times New Roman"/>
                <w:spacing w:val="-1"/>
                <w:sz w:val="24"/>
                <w:lang w:val="lv-LV"/>
              </w:rPr>
              <w:t>9</w:t>
            </w:r>
            <w:r w:rsidRPr="00BB2B6E">
              <w:rPr>
                <w:rFonts w:ascii="Times New Roman" w:hAnsi="Times New Roman" w:cs="Times New Roman"/>
                <w:spacing w:val="-1"/>
                <w:sz w:val="24"/>
                <w:lang w:val="lv-LV"/>
              </w:rPr>
              <w:t>.3. Ja piedāvājuma iesniegšanas brīdī pretendenta personālsastāvā nav minētā speciālista, pretendentam jāiesniedz apliecinājums, kuru paraksta attiecīgais speciālists, kurš cenu aptaujas līguma slēgšanas gadījumā, piekrīt piedalīties līguma izpildē.</w:t>
            </w:r>
          </w:p>
          <w:p w14:paraId="34B26301" w14:textId="77777777" w:rsidR="00F322F5" w:rsidRPr="00F322F5" w:rsidRDefault="00F322F5" w:rsidP="00F322F5">
            <w:pPr>
              <w:rPr>
                <w:lang w:val="lv-LV"/>
              </w:rPr>
            </w:pPr>
          </w:p>
          <w:p w14:paraId="48AD28D6" w14:textId="77777777" w:rsidR="00F322F5" w:rsidRPr="00F322F5" w:rsidRDefault="00F322F5" w:rsidP="00F322F5">
            <w:pPr>
              <w:rPr>
                <w:lang w:val="lv-LV"/>
              </w:rPr>
            </w:pPr>
          </w:p>
          <w:p w14:paraId="6357525C" w14:textId="77777777" w:rsidR="00F322F5" w:rsidRDefault="00F322F5" w:rsidP="00F322F5">
            <w:pPr>
              <w:rPr>
                <w:rFonts w:ascii="Times New Roman" w:hAnsi="Times New Roman" w:cs="Times New Roman"/>
                <w:spacing w:val="-1"/>
                <w:sz w:val="24"/>
                <w:lang w:val="lv-LV"/>
              </w:rPr>
            </w:pPr>
          </w:p>
          <w:p w14:paraId="7005056C" w14:textId="3667EC9D" w:rsidR="00F322F5" w:rsidRPr="00F322F5" w:rsidRDefault="00F322F5" w:rsidP="00F322F5">
            <w:pPr>
              <w:ind w:firstLine="720"/>
              <w:rPr>
                <w:lang w:val="lv-LV"/>
              </w:rPr>
            </w:pPr>
          </w:p>
        </w:tc>
      </w:tr>
      <w:tr w:rsidR="00345708" w:rsidRPr="00C5457C" w14:paraId="58AFC9EE" w14:textId="77777777" w:rsidTr="0046517F">
        <w:tc>
          <w:tcPr>
            <w:tcW w:w="2850" w:type="dxa"/>
            <w:vAlign w:val="center"/>
          </w:tcPr>
          <w:p w14:paraId="000D4FBC" w14:textId="089D6DB0" w:rsidR="00345708" w:rsidRPr="00C5457C" w:rsidRDefault="00590A39" w:rsidP="00590A39">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3.2.10. </w:t>
            </w:r>
            <w:r w:rsidR="00345708" w:rsidRPr="00C5457C">
              <w:rPr>
                <w:rFonts w:ascii="Times New Roman" w:hAnsi="Times New Roman" w:cs="Times New Roman"/>
                <w:spacing w:val="-1"/>
                <w:sz w:val="24"/>
                <w:szCs w:val="24"/>
                <w:lang w:val="lv-LV"/>
              </w:rPr>
              <w:t xml:space="preserve">Uz Pretendentu neattiecas Starptautisko un </w:t>
            </w:r>
            <w:r w:rsidR="00345708" w:rsidRPr="00C5457C">
              <w:rPr>
                <w:rFonts w:ascii="Times New Roman" w:hAnsi="Times New Roman" w:cs="Times New Roman"/>
                <w:spacing w:val="-1"/>
                <w:sz w:val="24"/>
                <w:szCs w:val="24"/>
                <w:lang w:val="lv-LV"/>
              </w:rPr>
              <w:lastRenderedPageBreak/>
              <w:t>Latvijas Republikas nacionālo sankciju likuma 11.</w:t>
            </w:r>
            <w:r w:rsidR="00345708" w:rsidRPr="00C5457C">
              <w:rPr>
                <w:rFonts w:ascii="Times New Roman" w:hAnsi="Times New Roman" w:cs="Times New Roman"/>
                <w:spacing w:val="-1"/>
                <w:sz w:val="24"/>
                <w:szCs w:val="24"/>
                <w:vertAlign w:val="superscript"/>
                <w:lang w:val="lv-LV"/>
              </w:rPr>
              <w:t>1</w:t>
            </w:r>
            <w:r w:rsidR="00345708" w:rsidRPr="00C5457C">
              <w:rPr>
                <w:rFonts w:ascii="Times New Roman" w:hAnsi="Times New Roman" w:cs="Times New Roman"/>
                <w:spacing w:val="-1"/>
                <w:sz w:val="24"/>
                <w:szCs w:val="24"/>
                <w:lang w:val="lv-LV"/>
              </w:rPr>
              <w:t>. pantā noteiktie izslēgšanas nosacījumi.</w:t>
            </w:r>
          </w:p>
        </w:tc>
        <w:tc>
          <w:tcPr>
            <w:tcW w:w="7215" w:type="dxa"/>
          </w:tcPr>
          <w:p w14:paraId="19B8916D" w14:textId="4C5C5C54" w:rsidR="00345708" w:rsidRPr="00C5457C" w:rsidRDefault="00590A39" w:rsidP="00590A39">
            <w:pPr>
              <w:pStyle w:val="Sarakstarindkopa"/>
              <w:jc w:val="both"/>
              <w:rPr>
                <w:rFonts w:ascii="Times New Roman" w:hAnsi="Times New Roman" w:cs="Times New Roman"/>
                <w:spacing w:val="-1"/>
                <w:sz w:val="24"/>
                <w:lang w:val="lv-LV"/>
              </w:rPr>
            </w:pPr>
            <w:r>
              <w:rPr>
                <w:rFonts w:ascii="Times New Roman" w:hAnsi="Times New Roman" w:cs="Times New Roman"/>
                <w:spacing w:val="-1"/>
                <w:sz w:val="24"/>
                <w:lang w:val="lv-LV"/>
              </w:rPr>
              <w:lastRenderedPageBreak/>
              <w:t xml:space="preserve">3.2.10.1. </w:t>
            </w:r>
            <w:r w:rsidR="00345708" w:rsidRPr="00C5457C">
              <w:rPr>
                <w:rFonts w:ascii="Times New Roman" w:hAnsi="Times New Roman" w:cs="Times New Roman"/>
                <w:spacing w:val="-1"/>
                <w:sz w:val="24"/>
                <w:lang w:val="lv-LV"/>
              </w:rPr>
              <w:t>Pasūtītājs pārbauda, ievērojot Starptautisko un Latvijas Republikas nacionālo sankciju likuma 11.</w:t>
            </w:r>
            <w:r w:rsidR="00345708" w:rsidRPr="00C5457C">
              <w:rPr>
                <w:rFonts w:ascii="Times New Roman" w:hAnsi="Times New Roman" w:cs="Times New Roman"/>
                <w:spacing w:val="-1"/>
                <w:sz w:val="24"/>
                <w:vertAlign w:val="superscript"/>
                <w:lang w:val="lv-LV"/>
              </w:rPr>
              <w:t>1</w:t>
            </w:r>
            <w:r w:rsidR="00345708" w:rsidRPr="00C5457C">
              <w:rPr>
                <w:rFonts w:ascii="Times New Roman" w:hAnsi="Times New Roman" w:cs="Times New Roman"/>
                <w:spacing w:val="-1"/>
                <w:sz w:val="24"/>
                <w:lang w:val="lv-LV"/>
              </w:rPr>
              <w:t>. pantā noteikto kārtību.</w:t>
            </w:r>
          </w:p>
        </w:tc>
      </w:tr>
      <w:tr w:rsidR="00345708" w:rsidRPr="00C5457C" w14:paraId="3922D263" w14:textId="77777777" w:rsidTr="00E66CD1">
        <w:trPr>
          <w:trHeight w:val="185"/>
        </w:trPr>
        <w:tc>
          <w:tcPr>
            <w:tcW w:w="2850" w:type="dxa"/>
            <w:shd w:val="clear" w:color="auto" w:fill="F2F2F2" w:themeFill="background1" w:themeFillShade="F2"/>
          </w:tcPr>
          <w:p w14:paraId="6AE293F5"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Tehniskais</w:t>
            </w:r>
            <w:r w:rsidRPr="00C5457C">
              <w:rPr>
                <w:rFonts w:ascii="Times New Roman" w:hAnsi="Times New Roman" w:cs="Times New Roman"/>
                <w:b/>
                <w:smallCaps/>
                <w:spacing w:val="-1"/>
                <w:sz w:val="24"/>
                <w:lang w:val="lv-LV"/>
              </w:rPr>
              <w:tab/>
              <w:t>piedāvājums</w:t>
            </w:r>
          </w:p>
        </w:tc>
        <w:tc>
          <w:tcPr>
            <w:tcW w:w="7215" w:type="dxa"/>
            <w:vAlign w:val="center"/>
          </w:tcPr>
          <w:p w14:paraId="1153063B" w14:textId="63419BE3" w:rsidR="00345708" w:rsidRPr="009F25A1" w:rsidRDefault="00345708">
            <w:pPr>
              <w:pStyle w:val="Sarakstarindkopa"/>
              <w:numPr>
                <w:ilvl w:val="2"/>
                <w:numId w:val="16"/>
              </w:numPr>
              <w:ind w:left="23" w:hanging="79"/>
              <w:jc w:val="both"/>
              <w:rPr>
                <w:rFonts w:ascii="Times New Roman" w:hAnsi="Times New Roman" w:cs="Times New Roman"/>
                <w:b/>
                <w:sz w:val="24"/>
                <w:szCs w:val="24"/>
                <w:lang w:val="lv-LV"/>
              </w:rPr>
            </w:pPr>
            <w:r w:rsidRPr="009F25A1">
              <w:rPr>
                <w:rFonts w:ascii="Times New Roman" w:hAnsi="Times New Roman" w:cs="Times New Roman"/>
                <w:spacing w:val="-1"/>
                <w:sz w:val="24"/>
                <w:lang w:val="lv-LV"/>
              </w:rPr>
              <w:t xml:space="preserve">Atbilstoši Cenu aptaujas </w:t>
            </w:r>
            <w:r w:rsidR="009F25A1" w:rsidRPr="009F25A1">
              <w:rPr>
                <w:rFonts w:ascii="Times New Roman" w:hAnsi="Times New Roman" w:cs="Times New Roman"/>
                <w:lang w:val="lv-LV"/>
              </w:rPr>
              <w:t xml:space="preserve"> pielikumam Nr.1 “Darba uzdevums -  tehniskā apsekošana” un  pielikumam Nr.2 “Darba uzdevums –  energosertifikāts”</w:t>
            </w:r>
          </w:p>
        </w:tc>
      </w:tr>
      <w:tr w:rsidR="00345708" w:rsidRPr="00C5457C" w14:paraId="49B66517" w14:textId="77777777" w:rsidTr="00492641">
        <w:trPr>
          <w:trHeight w:val="185"/>
        </w:trPr>
        <w:tc>
          <w:tcPr>
            <w:tcW w:w="2850" w:type="dxa"/>
            <w:shd w:val="clear" w:color="auto" w:fill="F2F2F2" w:themeFill="background1" w:themeFillShade="F2"/>
          </w:tcPr>
          <w:p w14:paraId="07EDE859"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finanšu piedāvājums</w:t>
            </w:r>
          </w:p>
        </w:tc>
        <w:tc>
          <w:tcPr>
            <w:tcW w:w="7215" w:type="dxa"/>
            <w:vAlign w:val="center"/>
          </w:tcPr>
          <w:p w14:paraId="71F6A8E7" w14:textId="66DA212A" w:rsidR="00345708" w:rsidRPr="00BB2B6E"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Pretendents iesniedz sagatavotu Finanšu piedāvājumu, kuru aizpilda atbilstoši Cenu aptaujas </w:t>
            </w:r>
            <w:r w:rsidRPr="00C5457C">
              <w:rPr>
                <w:rFonts w:ascii="Times New Roman" w:hAnsi="Times New Roman" w:cs="Times New Roman"/>
                <w:b/>
                <w:bCs/>
                <w:spacing w:val="-1"/>
                <w:sz w:val="24"/>
                <w:lang w:val="lv-LV"/>
              </w:rPr>
              <w:t>pielikumam Nr.</w:t>
            </w:r>
            <w:r w:rsidR="00BF7F16">
              <w:rPr>
                <w:rFonts w:ascii="Times New Roman" w:hAnsi="Times New Roman" w:cs="Times New Roman"/>
                <w:b/>
                <w:bCs/>
                <w:spacing w:val="-1"/>
                <w:sz w:val="24"/>
                <w:lang w:val="lv-LV"/>
              </w:rPr>
              <w:t>4</w:t>
            </w:r>
            <w:r w:rsidRPr="00C5457C">
              <w:rPr>
                <w:rFonts w:ascii="Times New Roman" w:hAnsi="Times New Roman" w:cs="Times New Roman"/>
                <w:b/>
                <w:bCs/>
                <w:spacing w:val="-1"/>
                <w:sz w:val="24"/>
                <w:lang w:val="lv-LV"/>
              </w:rPr>
              <w:t xml:space="preserve"> „Finanšu </w:t>
            </w:r>
            <w:r w:rsidRPr="00BB2B6E">
              <w:rPr>
                <w:rFonts w:ascii="Times New Roman" w:hAnsi="Times New Roman" w:cs="Times New Roman"/>
                <w:b/>
                <w:bCs/>
                <w:spacing w:val="-1"/>
                <w:sz w:val="24"/>
                <w:lang w:val="lv-LV"/>
              </w:rPr>
              <w:t>piedāvājums”.</w:t>
            </w:r>
          </w:p>
          <w:p w14:paraId="1106DCF7" w14:textId="77777777" w:rsidR="00345708" w:rsidRPr="00BB2B6E" w:rsidRDefault="00345708" w:rsidP="00345708">
            <w:pPr>
              <w:pStyle w:val="Pamatteksts"/>
              <w:ind w:left="0"/>
              <w:jc w:val="both"/>
              <w:rPr>
                <w:lang w:val="lv-LV"/>
              </w:rPr>
            </w:pPr>
            <w:r w:rsidRPr="00BB2B6E">
              <w:rPr>
                <w:lang w:val="lv-LV" w:bidi="lo-LA"/>
              </w:rPr>
              <w:t xml:space="preserve">Piedāvājuma cenā jāiekļauj: </w:t>
            </w:r>
          </w:p>
          <w:p w14:paraId="4F579FE9" w14:textId="77777777" w:rsidR="00345708" w:rsidRPr="00BB2B6E" w:rsidRDefault="00345708">
            <w:pPr>
              <w:widowControl/>
              <w:numPr>
                <w:ilvl w:val="0"/>
                <w:numId w:val="21"/>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visi normatīvos aktos paredzētie nodokļi;</w:t>
            </w:r>
          </w:p>
          <w:p w14:paraId="10ACB042" w14:textId="77777777" w:rsidR="00345708" w:rsidRPr="00BB2B6E" w:rsidRDefault="00345708">
            <w:pPr>
              <w:widowControl/>
              <w:numPr>
                <w:ilvl w:val="0"/>
                <w:numId w:val="21"/>
              </w:numPr>
              <w:ind w:left="0" w:firstLine="284"/>
              <w:jc w:val="both"/>
              <w:rPr>
                <w:rFonts w:ascii="Times New Roman" w:hAnsi="Times New Roman"/>
                <w:sz w:val="24"/>
                <w:szCs w:val="24"/>
                <w:lang w:val="lv-LV"/>
              </w:rPr>
            </w:pPr>
            <w:r w:rsidRPr="00BB2B6E">
              <w:rPr>
                <w:rFonts w:ascii="Times New Roman" w:hAnsi="Times New Roman"/>
                <w:sz w:val="24"/>
                <w:szCs w:val="24"/>
                <w:lang w:bidi="lo-LA"/>
              </w:rPr>
              <w:t>visi riski, tajā skaitā iespējamie sadārdzinājumi.</w:t>
            </w:r>
            <w:r w:rsidRPr="00BB2B6E">
              <w:rPr>
                <w:rFonts w:ascii="Times New Roman" w:hAnsi="Times New Roman"/>
                <w:bCs/>
                <w:sz w:val="24"/>
                <w:szCs w:val="24"/>
                <w:lang w:bidi="lo-LA"/>
              </w:rPr>
              <w:t xml:space="preserve"> Nepieciešamo palīgdarbu, tehnikas un palīgierīču izmantošanas izmaksas;</w:t>
            </w:r>
          </w:p>
          <w:p w14:paraId="4CF763A4" w14:textId="25D5A1F1" w:rsidR="00345708" w:rsidRPr="00BB2B6E" w:rsidRDefault="00345708">
            <w:pPr>
              <w:widowControl/>
              <w:numPr>
                <w:ilvl w:val="0"/>
                <w:numId w:val="21"/>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 xml:space="preserve">visas citas izmaksas, kas nepieciešamas sekmīgai </w:t>
            </w:r>
            <w:r w:rsidR="007E1232">
              <w:rPr>
                <w:rFonts w:ascii="Times New Roman" w:hAnsi="Times New Roman"/>
                <w:bCs/>
                <w:sz w:val="24"/>
                <w:szCs w:val="24"/>
                <w:lang w:bidi="lo-LA"/>
              </w:rPr>
              <w:t>darbu izpildei.</w:t>
            </w:r>
          </w:p>
        </w:tc>
      </w:tr>
      <w:tr w:rsidR="00345708"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345708" w:rsidRPr="00C5457C" w:rsidRDefault="00345708">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345708" w:rsidRPr="00C5457C" w14:paraId="60D4AE00" w14:textId="77777777" w:rsidTr="00747D86">
        <w:trPr>
          <w:trHeight w:val="695"/>
        </w:trPr>
        <w:tc>
          <w:tcPr>
            <w:tcW w:w="2850" w:type="dxa"/>
            <w:vMerge w:val="restart"/>
            <w:shd w:val="clear" w:color="auto" w:fill="F2F2F2" w:themeFill="background1" w:themeFillShade="F2"/>
          </w:tcPr>
          <w:p w14:paraId="2B109BAB" w14:textId="776D2300"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Piedāvājumu  noformējuma  pārbaudi,  Pretendentu  atlasi  un Piedāvājumu vērtēšanu veic Pasūtītājs.</w:t>
            </w:r>
          </w:p>
        </w:tc>
      </w:tr>
      <w:tr w:rsidR="00345708" w:rsidRPr="00C5457C" w14:paraId="78BDCDB5" w14:textId="77777777" w:rsidTr="00747D86">
        <w:trPr>
          <w:trHeight w:val="1967"/>
        </w:trPr>
        <w:tc>
          <w:tcPr>
            <w:tcW w:w="2850" w:type="dxa"/>
            <w:vMerge/>
            <w:shd w:val="clear" w:color="auto" w:fill="F2F2F2" w:themeFill="background1" w:themeFillShade="F2"/>
          </w:tcPr>
          <w:p w14:paraId="5A24287D"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3832323B" w14:textId="00B797F8"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Pasūtītājs pēc analoģijas principa ar Ministru kabineta </w:t>
            </w:r>
            <w:r w:rsidRPr="00C5457C">
              <w:rPr>
                <w:rFonts w:ascii="Times New Roman" w:hAnsi="Times New Roman" w:cs="Times New Roman"/>
                <w:spacing w:val="1"/>
                <w:sz w:val="24"/>
                <w:szCs w:val="24"/>
                <w:lang w:val="lv-LV"/>
              </w:rPr>
              <w:t>2017.gada 28.februāra</w:t>
            </w:r>
            <w:r w:rsidRPr="00C5457C">
              <w:rPr>
                <w:spacing w:val="1"/>
                <w:lang w:val="lv-LV"/>
              </w:rPr>
              <w:t xml:space="preserve"> </w:t>
            </w:r>
            <w:r w:rsidRPr="00C5457C">
              <w:rPr>
                <w:rFonts w:ascii="Times New Roman" w:hAnsi="Times New Roman" w:cs="Times New Roman"/>
                <w:spacing w:val="-1"/>
                <w:sz w:val="24"/>
                <w:lang w:val="lv-LV"/>
              </w:rPr>
              <w:t xml:space="preserve"> noteikumu Nr.107 “Cenu aptauju procedūru un metu konkursu norises kārtība” 16.punktā ietverto cenu aptauju piedāvājumu izvērtēšanas principu atklātos konkursos, nolemj veikt kvalifikācijas atbilstības pārbaudi tikai tam Pretendentam, kuram būtu piešķiramas līguma slēgšanas tiesības.</w:t>
            </w:r>
          </w:p>
        </w:tc>
      </w:tr>
      <w:tr w:rsidR="00345708"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4D3986B3" w14:textId="73FC620C"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Piedāvājumu noformējuma pārbaudes, Pretendentu atlases un Piedāvājumu vērtēšanas laikā Pasūtītājs nodrošina Piedāvājumu glabāšanu tā, lai tiem nevarētu piekļūt personas, kas nav iesaistītas Piedāvājuma noformējuma pārbaudē, Pretendentu atlasē un Piedāvājumu vērtēšanā.</w:t>
            </w:r>
          </w:p>
        </w:tc>
      </w:tr>
      <w:tr w:rsidR="00345708"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34BA5EF3" w14:textId="395F1172"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 ir tiesības pieprasīt, lai Pretendents precizē sniegto informāciju, ja tas nepieciešams Piedāvājuma noformējuma pārbaudei, Pretendentu atlasei, kā arī Piedāvājumu vērtēšanai un salīdzināšanai.</w:t>
            </w:r>
          </w:p>
        </w:tc>
      </w:tr>
      <w:tr w:rsidR="00345708"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61BDD620" w14:textId="129E7FBD"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Pasūtītājam rodas šaubas par iesniegtās dokumenta kopijas autentiskumu, tas pieprasa Pretendentam iesniegt vai uzrādīt dokumenta oriģinālu.</w:t>
            </w:r>
          </w:p>
        </w:tc>
      </w:tr>
      <w:tr w:rsidR="00345708"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19C28ABD" w14:textId="2CE3D433"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Izziņas un citus dokumentus, kurus izsniedz kompetentās institūcijas, Pasūtītājs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345708"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2702366D" w14:textId="70FB0BC0"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Pasūtītājs pieprasa, lai Pretendents precizē iesniegto informāciju, tas nosaka termiņu, līdz kuram Pretendentam jāsniedz atbilde.</w:t>
            </w:r>
          </w:p>
        </w:tc>
      </w:tr>
      <w:tr w:rsidR="00345708"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72D56813" w14:textId="1F81D5AE"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Pretendents neiesniedz Pasūtītāja pieprasītās ziņas vai paskaidrojumus, Pasūtītājs Piedāvājumu vērtē pēc tiem dokumentiem, kas ir iekļauti Piedāvājumā.</w:t>
            </w:r>
          </w:p>
        </w:tc>
      </w:tr>
      <w:tr w:rsidR="00345708"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35DD1437" w14:textId="0A5FA5F6"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Piedāvājuma noformējuma pārbaudei, Pretendentu atlasei, kā arī Piedāvājumu vērtēšanai un salīdzināšanai Pasūtītājs var pieaicināt ekspertu.</w:t>
            </w:r>
          </w:p>
        </w:tc>
      </w:tr>
      <w:tr w:rsidR="00345708" w:rsidRPr="00C5457C" w14:paraId="25F29F28" w14:textId="77777777" w:rsidTr="002B2E22">
        <w:trPr>
          <w:trHeight w:val="278"/>
        </w:trPr>
        <w:tc>
          <w:tcPr>
            <w:tcW w:w="2850" w:type="dxa"/>
            <w:shd w:val="clear" w:color="auto" w:fill="F2F2F2" w:themeFill="background1" w:themeFillShade="F2"/>
          </w:tcPr>
          <w:p w14:paraId="7EE17034"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345708" w:rsidRPr="00C5457C" w:rsidRDefault="00345708">
            <w:pPr>
              <w:pStyle w:val="Sarakstarindkopa"/>
              <w:numPr>
                <w:ilvl w:val="2"/>
                <w:numId w:val="16"/>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 xml:space="preserve">Pasūtītājs izvēlas piedāvājumu </w:t>
            </w:r>
            <w:r w:rsidRPr="00C5457C">
              <w:rPr>
                <w:rFonts w:ascii="Times New Roman" w:hAnsi="Times New Roman" w:cs="Times New Roman"/>
                <w:b/>
                <w:bCs/>
                <w:spacing w:val="-1"/>
                <w:sz w:val="24"/>
                <w:u w:val="single"/>
                <w:lang w:val="lv-LV"/>
              </w:rPr>
              <w:t>ar viszemāko cenu</w:t>
            </w:r>
            <w:r w:rsidRPr="00C5457C">
              <w:rPr>
                <w:rFonts w:ascii="Times New Roman" w:hAnsi="Times New Roman" w:cs="Times New Roman"/>
                <w:b/>
                <w:bCs/>
                <w:spacing w:val="-1"/>
                <w:sz w:val="24"/>
                <w:lang w:val="lv-LV"/>
              </w:rPr>
              <w:t>, kas atbilst Cenu aptaujas un tā pielikumu prasībām, un nav atzīts par nepamatoti lētu.</w:t>
            </w:r>
          </w:p>
        </w:tc>
      </w:tr>
      <w:tr w:rsidR="00345708"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lastRenderedPageBreak/>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atlasa Pretendentus saskaņā ar izvirzītajām kvalifikācijas prasībām, pārbauda Piedāvājumu atbilstību Cenu aptaujā noteiktajām prasībām un izvēlas Piedāvājumu saskaņā ar noteikto piedāvājuma izvēles kritēriju.</w:t>
            </w:r>
          </w:p>
        </w:tc>
      </w:tr>
      <w:tr w:rsidR="00345708"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piedāvājumu vērtēšanu veic posmos:</w:t>
            </w:r>
          </w:p>
        </w:tc>
      </w:tr>
      <w:tr w:rsidR="00345708"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345708" w:rsidRPr="00C5457C" w:rsidRDefault="00345708">
            <w:pPr>
              <w:pStyle w:val="Pamatteksts"/>
              <w:numPr>
                <w:ilvl w:val="3"/>
                <w:numId w:val="19"/>
              </w:numPr>
              <w:ind w:left="1157" w:hanging="797"/>
              <w:jc w:val="both"/>
              <w:rPr>
                <w:rFonts w:cs="Times New Roman"/>
                <w:lang w:val="lv-LV"/>
              </w:rPr>
            </w:pPr>
            <w:r w:rsidRPr="00C5457C">
              <w:rPr>
                <w:rFonts w:cs="Times New Roman"/>
                <w:spacing w:val="-1"/>
                <w:lang w:val="lv-LV"/>
              </w:rPr>
              <w:t>Piedāvājuma noformējuma pārbaude;</w:t>
            </w:r>
          </w:p>
        </w:tc>
      </w:tr>
      <w:tr w:rsidR="00345708"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345708" w:rsidRPr="00C5457C" w:rsidRDefault="00345708">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345708" w:rsidRPr="00C5457C" w:rsidRDefault="00345708">
            <w:pPr>
              <w:pStyle w:val="Pamatteksts"/>
              <w:numPr>
                <w:ilvl w:val="3"/>
                <w:numId w:val="19"/>
              </w:numPr>
              <w:ind w:left="1157" w:hanging="797"/>
              <w:jc w:val="both"/>
              <w:rPr>
                <w:rFonts w:cs="Times New Roman"/>
                <w:spacing w:val="-1"/>
                <w:lang w:val="lv-LV"/>
              </w:rPr>
            </w:pPr>
            <w:r w:rsidRPr="00C5457C">
              <w:rPr>
                <w:rFonts w:cs="Times New Roman"/>
                <w:spacing w:val="-1"/>
                <w:lang w:val="lv-LV"/>
              </w:rPr>
              <w:t>Pretendentu atlase;</w:t>
            </w:r>
          </w:p>
        </w:tc>
      </w:tr>
      <w:tr w:rsidR="00345708"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345708" w:rsidRPr="00C5457C" w:rsidRDefault="00345708">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345708" w:rsidRPr="00C5457C" w:rsidRDefault="00345708">
            <w:pPr>
              <w:pStyle w:val="Pamatteksts"/>
              <w:numPr>
                <w:ilvl w:val="3"/>
                <w:numId w:val="19"/>
              </w:numPr>
              <w:ind w:left="1157" w:hanging="797"/>
              <w:jc w:val="both"/>
              <w:rPr>
                <w:rFonts w:cs="Times New Roman"/>
                <w:spacing w:val="-1"/>
                <w:lang w:val="lv-LV"/>
              </w:rPr>
            </w:pPr>
            <w:r w:rsidRPr="00C5457C">
              <w:rPr>
                <w:rFonts w:cs="Times New Roman"/>
                <w:spacing w:val="-1"/>
                <w:lang w:val="lv-LV"/>
              </w:rPr>
              <w:t>Tehniskā un Finanšu piedāvājuma pārbaude;</w:t>
            </w:r>
          </w:p>
        </w:tc>
      </w:tr>
      <w:tr w:rsidR="00345708"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345708" w:rsidRPr="00C5457C" w:rsidRDefault="00345708">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345708" w:rsidRPr="00C5457C" w:rsidRDefault="00345708">
            <w:pPr>
              <w:pStyle w:val="Pamatteksts"/>
              <w:numPr>
                <w:ilvl w:val="3"/>
                <w:numId w:val="19"/>
              </w:numPr>
              <w:ind w:left="1157" w:hanging="797"/>
              <w:jc w:val="both"/>
              <w:rPr>
                <w:rFonts w:cs="Times New Roman"/>
                <w:spacing w:val="-1"/>
                <w:lang w:val="lv-LV"/>
              </w:rPr>
            </w:pPr>
            <w:r w:rsidRPr="00C5457C">
              <w:rPr>
                <w:rFonts w:cs="Times New Roman"/>
                <w:spacing w:val="-1"/>
                <w:lang w:val="lv-LV"/>
              </w:rPr>
              <w:t>Piedāvājuma izvēle.</w:t>
            </w:r>
          </w:p>
        </w:tc>
      </w:tr>
      <w:tr w:rsidR="00345708"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345708" w:rsidRPr="00C5457C" w:rsidRDefault="00345708">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Katrā vērtēšanas posmā vērtē tikai to Pretendentu Piedāvājumus, kuri nav noraidīti iepriekšējā vērtēšanas posmā.</w:t>
            </w:r>
          </w:p>
        </w:tc>
      </w:tr>
      <w:tr w:rsidR="00345708"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pārbauda, vai Pretendenta iesniegtais Piedāvājums noformēts atbilstoši Cenu aptaujas 1.8.punktā noteiktajām prasībām.</w:t>
            </w:r>
          </w:p>
        </w:tc>
      </w:tr>
      <w:tr w:rsidR="00345708" w:rsidRPr="00C5457C" w14:paraId="3AA4219D" w14:textId="77777777" w:rsidTr="002B2E22">
        <w:trPr>
          <w:trHeight w:val="277"/>
        </w:trPr>
        <w:tc>
          <w:tcPr>
            <w:tcW w:w="2850" w:type="dxa"/>
            <w:vMerge/>
            <w:shd w:val="clear" w:color="auto" w:fill="F2F2F2" w:themeFill="background1" w:themeFillShade="F2"/>
          </w:tcPr>
          <w:p w14:paraId="70DF612B"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49F9F03" w14:textId="51E399ED"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var izslēgt Pretendentu no turpmākās dalības Cenu aptaujā, un tā Piedāvājumu tālāk nevērtēt, ja Piedāvājums nav noformēts atbilstoši Cenu aptaujas 1.8. punkta prasībām.</w:t>
            </w:r>
          </w:p>
        </w:tc>
      </w:tr>
      <w:tr w:rsidR="00345708"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w:t>
            </w:r>
          </w:p>
        </w:tc>
        <w:tc>
          <w:tcPr>
            <w:tcW w:w="7215" w:type="dxa"/>
            <w:vAlign w:val="center"/>
          </w:tcPr>
          <w:p w14:paraId="31E362F0" w14:textId="2BA9E04C"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novērtē Piedāvājumu noformējuma pārbaudi izturējušā Pretendenta atbilstību Cenu aptaujas 3.nodaļā noteiktajām Pretendentu atlases prasībām.</w:t>
            </w:r>
          </w:p>
        </w:tc>
      </w:tr>
      <w:tr w:rsidR="00345708"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345708" w:rsidRPr="00C5457C" w:rsidRDefault="00345708">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Pasūtītājs konstatē, ka Pretendents neatbilst kādai no Cenu aptaujas 3.2. punktā noteiktajām Pretendentu atlases prasībām, tā izslēdz Pretendentu no turpmākās dalības Cenu aptaujā un tā Piedāvājumu tālāk nevērtē.</w:t>
            </w:r>
          </w:p>
        </w:tc>
      </w:tr>
      <w:tr w:rsidR="00345708"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novērtē Pretendentu atlasi izturējušā Pretendenta tehniskās specifikācijas un finanšu piedāvājuma atbilstību Cenu aptaujā izvirzītajām prasībām.</w:t>
            </w:r>
          </w:p>
        </w:tc>
      </w:tr>
      <w:tr w:rsidR="00345708" w:rsidRPr="00C5457C" w14:paraId="2D7542F8" w14:textId="77777777" w:rsidTr="002B2E22">
        <w:trPr>
          <w:trHeight w:val="277"/>
        </w:trPr>
        <w:tc>
          <w:tcPr>
            <w:tcW w:w="2850" w:type="dxa"/>
            <w:vMerge/>
            <w:shd w:val="clear" w:color="auto" w:fill="F2F2F2" w:themeFill="background1" w:themeFillShade="F2"/>
          </w:tcPr>
          <w:p w14:paraId="28191B78"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3F8243" w14:textId="7A54D42D"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Tehniskā specifikācija un Finanšu  piedāvājums neatbilst Cenu aptaujā izvirzītajam prasību līmenim, Pasūtītājs attiecīgo Pretendentu izslēdz no turpmākās dalības Cenu aptaujā un tā Piedāvājumu tālāk nevērtē.</w:t>
            </w:r>
          </w:p>
        </w:tc>
      </w:tr>
      <w:tr w:rsidR="00345708" w:rsidRPr="00C5457C" w14:paraId="1452960F" w14:textId="77777777" w:rsidTr="005B0B1D">
        <w:trPr>
          <w:trHeight w:val="1547"/>
        </w:trPr>
        <w:tc>
          <w:tcPr>
            <w:tcW w:w="2850" w:type="dxa"/>
            <w:vMerge/>
            <w:shd w:val="clear" w:color="auto" w:fill="F2F2F2" w:themeFill="background1" w:themeFillShade="F2"/>
          </w:tcPr>
          <w:p w14:paraId="0696FCE3"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9704D4E" w14:textId="26A404BC"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pārbauda vai Finanšu piedāvājumā nav aritmētisku kļūdu. Ja Pasūtītājs konstatē šādas kļūdas, tas tās izlabo. Par kļūdu labojumu un laboto piedāvājuma summu Pasūtītājs paziņo Pretendentam, kura pieļautās kļūdas labotas. Vērtējot piedāvājumu, Pasūtītājs ņem vērā labojumus.</w:t>
            </w:r>
          </w:p>
        </w:tc>
      </w:tr>
      <w:tr w:rsidR="00345708"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345708" w:rsidRPr="00C5457C" w:rsidRDefault="00345708">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LĒMUMA PAR CENU APTAUJAS REZULTĀTU PIEŅEMŠANA, PAZIŅOŠANA UN CENU APTAUJAS LĪGUMA SLĒGŠANA</w:t>
            </w:r>
          </w:p>
        </w:tc>
      </w:tr>
      <w:tr w:rsidR="00345708"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Lēmuma par cenu aptaujas rezultātu pieņemšana un paziņošana</w:t>
            </w:r>
          </w:p>
        </w:tc>
        <w:tc>
          <w:tcPr>
            <w:tcW w:w="7215" w:type="dxa"/>
            <w:vAlign w:val="center"/>
          </w:tcPr>
          <w:p w14:paraId="2EFE6376" w14:textId="7572546C"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aptaujas līguma slēgšanas tiesības tiks piešķirtas Pretendentam, kurš būs iesniedzis Cenu aptaujas  prasībām atbilstošu Piedāvājumu.</w:t>
            </w:r>
          </w:p>
        </w:tc>
      </w:tr>
      <w:tr w:rsidR="00345708"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5384B82" w14:textId="1C0CB35D"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Visi Pretendenti tiek rakstveidā informēti par Cenu aptaujas rezultātu 3 (trīs) darba dienu laikā no lēmuma pieņemšanas dienas.</w:t>
            </w:r>
          </w:p>
        </w:tc>
      </w:tr>
      <w:tr w:rsidR="00345708"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05E7D0D3" w14:textId="583492DB"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Cenu aptaujā nav iesniegti piedāvājumi, Pasūtītājs izbeidz Cenu aptauju.</w:t>
            </w:r>
          </w:p>
        </w:tc>
      </w:tr>
      <w:tr w:rsidR="00345708"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4EFCC8" w14:textId="224D0D85"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var jebkurā brīdī pārtraukt Cenu aptauju, ja tam ir objektīvs pamatojums. Pasūtītājs 3 (trīs) darba dienu laikā vienlaikus (vienā dienā) informē visus Pretendentus par visiem iemesliem, kuru dēļ Cenu aptauja tiek pārtraukta.</w:t>
            </w:r>
          </w:p>
        </w:tc>
      </w:tr>
      <w:tr w:rsidR="00345708"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aptaujas līguma slēgšana</w:t>
            </w:r>
          </w:p>
        </w:tc>
        <w:tc>
          <w:tcPr>
            <w:tcW w:w="7215" w:type="dxa"/>
            <w:vAlign w:val="center"/>
          </w:tcPr>
          <w:p w14:paraId="2834CF9F" w14:textId="3B17A1E0" w:rsidR="00345708" w:rsidRPr="00C5457C" w:rsidRDefault="00345708">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slēdz  ar  Cenu aptaujas  uzvarētāju cenu aptaujas  līgumu. Cenu aptaujas līgums tiek sagatavots, pamatojoties uz Pasūtītāja lēmumu par cenu aptaujas līguma slēgšanu un Cenu aptaujas uzvarētāja iesniegto piedāvājumu.</w:t>
            </w:r>
          </w:p>
        </w:tc>
      </w:tr>
      <w:tr w:rsidR="00345708" w:rsidRPr="00C5457C" w14:paraId="345C86F8" w14:textId="77777777" w:rsidTr="002B2E22">
        <w:trPr>
          <w:trHeight w:val="277"/>
        </w:trPr>
        <w:tc>
          <w:tcPr>
            <w:tcW w:w="2850" w:type="dxa"/>
            <w:vMerge/>
            <w:shd w:val="clear" w:color="auto" w:fill="F2F2F2" w:themeFill="background1" w:themeFillShade="F2"/>
          </w:tcPr>
          <w:p w14:paraId="7EE10832" w14:textId="77777777" w:rsidR="00345708" w:rsidRPr="00C5457C" w:rsidRDefault="00345708">
            <w:pPr>
              <w:pStyle w:val="Virsraksts1"/>
              <w:numPr>
                <w:ilvl w:val="1"/>
                <w:numId w:val="6"/>
              </w:numPr>
              <w:ind w:left="606" w:right="1"/>
              <w:rPr>
                <w:rFonts w:cs="Times New Roman"/>
                <w:smallCaps/>
                <w:spacing w:val="-1"/>
                <w:lang w:val="lv-LV"/>
              </w:rPr>
            </w:pPr>
          </w:p>
        </w:tc>
        <w:tc>
          <w:tcPr>
            <w:tcW w:w="7215" w:type="dxa"/>
            <w:vAlign w:val="center"/>
          </w:tcPr>
          <w:p w14:paraId="1A045C7A" w14:textId="67F867D6" w:rsidR="00345708" w:rsidRPr="00C5457C" w:rsidRDefault="00345708">
            <w:pPr>
              <w:pStyle w:val="Pamatteksts"/>
              <w:numPr>
                <w:ilvl w:val="2"/>
                <w:numId w:val="6"/>
              </w:numPr>
              <w:spacing w:before="9"/>
              <w:ind w:left="18" w:right="109" w:hanging="18"/>
              <w:jc w:val="both"/>
              <w:rPr>
                <w:rFonts w:cs="Times New Roman"/>
                <w:spacing w:val="-1"/>
                <w:lang w:val="lv-LV"/>
              </w:rPr>
            </w:pPr>
            <w:r w:rsidRPr="006D3F9F">
              <w:t>Līgums tiek slēgts tikai pēc daudzdzīvokļu dzīvojam</w:t>
            </w:r>
            <w:r w:rsidR="00366932">
              <w:t>o</w:t>
            </w:r>
            <w:r w:rsidRPr="006D3F9F">
              <w:t xml:space="preserve"> māj</w:t>
            </w:r>
            <w:r w:rsidR="00366932">
              <w:t>u</w:t>
            </w:r>
            <w:r w:rsidRPr="006D3F9F">
              <w:t xml:space="preserve"> </w:t>
            </w:r>
            <w:r w:rsidR="00366932">
              <w:t>Robežu</w:t>
            </w:r>
            <w:r>
              <w:t xml:space="preserve"> ielā 2</w:t>
            </w:r>
            <w:r w:rsidR="00366932">
              <w:t xml:space="preserve"> un Upes ielā 20, Matīši, Matīšu pag., Valmieras </w:t>
            </w:r>
            <w:r w:rsidRPr="006D3F9F">
              <w:t>novadā dzīvokļu īpašnieku kopības lēmuma.</w:t>
            </w:r>
          </w:p>
        </w:tc>
      </w:tr>
      <w:tr w:rsidR="00345708" w:rsidRPr="00C5457C" w14:paraId="2BD493E1" w14:textId="77777777" w:rsidTr="002B2E22">
        <w:trPr>
          <w:trHeight w:val="277"/>
        </w:trPr>
        <w:tc>
          <w:tcPr>
            <w:tcW w:w="2850" w:type="dxa"/>
            <w:vMerge/>
            <w:shd w:val="clear" w:color="auto" w:fill="F2F2F2" w:themeFill="background1" w:themeFillShade="F2"/>
          </w:tcPr>
          <w:p w14:paraId="6412F7CB" w14:textId="77777777" w:rsidR="00345708" w:rsidRPr="00C5457C" w:rsidRDefault="00345708">
            <w:pPr>
              <w:pStyle w:val="Virsraksts1"/>
              <w:numPr>
                <w:ilvl w:val="1"/>
                <w:numId w:val="6"/>
              </w:numPr>
              <w:ind w:left="606" w:right="1"/>
              <w:rPr>
                <w:rFonts w:cs="Times New Roman"/>
                <w:smallCaps/>
                <w:spacing w:val="-1"/>
                <w:lang w:val="lv-LV"/>
              </w:rPr>
            </w:pPr>
          </w:p>
        </w:tc>
        <w:tc>
          <w:tcPr>
            <w:tcW w:w="7215" w:type="dxa"/>
            <w:vAlign w:val="center"/>
          </w:tcPr>
          <w:p w14:paraId="22803742" w14:textId="3E7BF762" w:rsidR="00345708" w:rsidRPr="00C5457C" w:rsidRDefault="00345708">
            <w:pPr>
              <w:pStyle w:val="Pamatteksts"/>
              <w:numPr>
                <w:ilvl w:val="2"/>
                <w:numId w:val="6"/>
              </w:numPr>
              <w:spacing w:before="9"/>
              <w:ind w:left="18" w:right="109" w:hanging="18"/>
              <w:jc w:val="both"/>
              <w:rPr>
                <w:rFonts w:cs="Times New Roman"/>
                <w:lang w:val="lv-LV" w:eastAsia="lv-LV"/>
              </w:rPr>
            </w:pPr>
            <w:r w:rsidRPr="00C5457C">
              <w:rPr>
                <w:rFonts w:cs="Times New Roman"/>
                <w:spacing w:val="-1"/>
                <w:lang w:val="lv-LV"/>
              </w:rPr>
              <w:t>Cenu aptaujas uzvarētājam cenu aptaujas līgums jāparaksta 5 (piecu) darba dienu laikā no Pasūtītāja nosūtītā uzaicinājuma parakstīt cenu aptaujas līgumu saņemšanas dienas. Ja norādītajā termiņā Cenu aptaujas uzvarētājs neparaksta cenu aptaujas līgumu, tas tiek uzskatīts par atteikumu slēgt cenu aptaujas līgumu.</w:t>
            </w:r>
          </w:p>
        </w:tc>
      </w:tr>
      <w:tr w:rsidR="00345708" w:rsidRPr="00C5457C" w14:paraId="205B9751" w14:textId="77777777" w:rsidTr="002B2E22">
        <w:trPr>
          <w:trHeight w:val="277"/>
        </w:trPr>
        <w:tc>
          <w:tcPr>
            <w:tcW w:w="2850" w:type="dxa"/>
            <w:vMerge/>
            <w:shd w:val="clear" w:color="auto" w:fill="F2F2F2" w:themeFill="background1" w:themeFillShade="F2"/>
          </w:tcPr>
          <w:p w14:paraId="6419E336" w14:textId="77777777" w:rsidR="00345708" w:rsidRPr="00C5457C" w:rsidRDefault="00345708">
            <w:pPr>
              <w:pStyle w:val="Virsraksts1"/>
              <w:numPr>
                <w:ilvl w:val="1"/>
                <w:numId w:val="6"/>
              </w:numPr>
              <w:ind w:left="606" w:right="1"/>
              <w:rPr>
                <w:rFonts w:cs="Times New Roman"/>
                <w:smallCaps/>
                <w:spacing w:val="-1"/>
                <w:lang w:val="lv-LV"/>
              </w:rPr>
            </w:pPr>
          </w:p>
        </w:tc>
        <w:tc>
          <w:tcPr>
            <w:tcW w:w="7215" w:type="dxa"/>
            <w:vAlign w:val="center"/>
          </w:tcPr>
          <w:p w14:paraId="502E6EC0" w14:textId="300B05F5" w:rsidR="00345708" w:rsidRPr="00C5457C" w:rsidRDefault="00345708">
            <w:pPr>
              <w:pStyle w:val="Pamatteksts"/>
              <w:numPr>
                <w:ilvl w:val="2"/>
                <w:numId w:val="6"/>
              </w:numPr>
              <w:spacing w:before="9"/>
              <w:ind w:left="18" w:right="109" w:hanging="18"/>
              <w:jc w:val="both"/>
              <w:rPr>
                <w:rFonts w:cs="Times New Roman"/>
                <w:lang w:val="lv-LV" w:eastAsia="lv-LV"/>
              </w:rPr>
            </w:pPr>
            <w:r w:rsidRPr="00C5457C">
              <w:rPr>
                <w:rFonts w:cs="Times New Roman"/>
                <w:lang w:val="lv-LV" w:eastAsia="lv-LV"/>
              </w:rPr>
              <w:t>Pasūtītājam ir tiesības izvēlēties slēgt līgumu ar nākamo Pretendentu, kurš attiecīgajā Cenu aptaujā iesniedzis Piedāvājumu, kurš atbilst Cenu aptaujas prasībām un kuram ir nākamā viszemākā cena attiecīgajā Cenu aptaujā, ja uzvarējušais Pretendents atsakās slēgt līgumu, vilcina līguma noslēgšanu ilgāk par vienu kalendāro nedēļu pēc uzaicinājuma slēgt līgumu saņemšanas vai cenu aptaujas līgums tiek lauzts, vai pārtrauc Cenu aptauju, neizvēloties nevienu Piedāvājumu.</w:t>
            </w:r>
          </w:p>
        </w:tc>
      </w:tr>
      <w:tr w:rsidR="00345708" w:rsidRPr="00C5457C" w14:paraId="2F87C5EC" w14:textId="77777777" w:rsidTr="002B2E22">
        <w:trPr>
          <w:trHeight w:val="277"/>
        </w:trPr>
        <w:tc>
          <w:tcPr>
            <w:tcW w:w="2850" w:type="dxa"/>
            <w:vMerge/>
            <w:shd w:val="clear" w:color="auto" w:fill="F2F2F2" w:themeFill="background1" w:themeFillShade="F2"/>
          </w:tcPr>
          <w:p w14:paraId="74B0D3FF" w14:textId="77777777" w:rsidR="00345708" w:rsidRPr="00C5457C" w:rsidRDefault="00345708">
            <w:pPr>
              <w:pStyle w:val="Virsraksts1"/>
              <w:numPr>
                <w:ilvl w:val="1"/>
                <w:numId w:val="6"/>
              </w:numPr>
              <w:ind w:left="606" w:right="1"/>
              <w:rPr>
                <w:rFonts w:cs="Times New Roman"/>
                <w:smallCaps/>
                <w:spacing w:val="-1"/>
                <w:lang w:val="lv-LV"/>
              </w:rPr>
            </w:pPr>
          </w:p>
        </w:tc>
        <w:tc>
          <w:tcPr>
            <w:tcW w:w="7215" w:type="dxa"/>
            <w:vAlign w:val="center"/>
          </w:tcPr>
          <w:p w14:paraId="3EC1E555" w14:textId="4E1D2061" w:rsidR="00345708" w:rsidRPr="00C5457C" w:rsidRDefault="00345708">
            <w:pPr>
              <w:pStyle w:val="Pamatteksts"/>
              <w:numPr>
                <w:ilvl w:val="2"/>
                <w:numId w:val="6"/>
              </w:numPr>
              <w:spacing w:before="9"/>
              <w:ind w:left="18" w:right="109" w:hanging="18"/>
              <w:jc w:val="both"/>
              <w:rPr>
                <w:rFonts w:cs="Times New Roman"/>
                <w:spacing w:val="-1"/>
                <w:lang w:val="lv-LV"/>
              </w:rPr>
            </w:pPr>
            <w:r w:rsidRPr="00C5457C">
              <w:rPr>
                <w:rFonts w:cs="Times New Roman"/>
                <w:lang w:val="lv-LV" w:eastAsia="lv-LV"/>
              </w:rPr>
              <w:t>Ja pieņemts lēmums slēgt Cenu aptaujas līgumu ar nākamo Pretendentu, kurš piedāvājis viszemāko cenu, bet tas atsakās slēgt Cenu aptaujas līgumu vai vilcina līguma noslēgšanu ilgāk par vienu kalendāro nedēļu, pēc uzaicinājuma slēgt līgumu saņemšanas, Pasūtītājs pārtrauc Cenu aptauju, neizvēloties nevienu Piedāvājumu.</w:t>
            </w:r>
          </w:p>
        </w:tc>
      </w:tr>
      <w:tr w:rsidR="00345708" w:rsidRPr="00C5457C" w14:paraId="67A109DF" w14:textId="77777777" w:rsidTr="002B2E22">
        <w:tc>
          <w:tcPr>
            <w:tcW w:w="10065" w:type="dxa"/>
            <w:gridSpan w:val="2"/>
            <w:shd w:val="clear" w:color="auto" w:fill="F2F2F2" w:themeFill="background1" w:themeFillShade="F2"/>
            <w:vAlign w:val="center"/>
          </w:tcPr>
          <w:p w14:paraId="1539DB5C" w14:textId="77777777" w:rsidR="00345708" w:rsidRPr="00C5457C" w:rsidRDefault="00345708">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345708" w:rsidRPr="00C5457C" w14:paraId="563C8769" w14:textId="77777777" w:rsidTr="002B2E22">
        <w:tc>
          <w:tcPr>
            <w:tcW w:w="10065" w:type="dxa"/>
            <w:gridSpan w:val="2"/>
            <w:shd w:val="clear" w:color="auto" w:fill="FFFFFF" w:themeFill="background1"/>
            <w:vAlign w:val="center"/>
          </w:tcPr>
          <w:p w14:paraId="2804ABB8" w14:textId="76606641" w:rsidR="00345708" w:rsidRPr="00C5457C" w:rsidRDefault="00345708" w:rsidP="00345708">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 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cenu aptauju procesa nodrošināšanu, veikšanai. Personas dati tiks glabāti normatīvajos aktos noteikto laika periodu.</w:t>
            </w:r>
          </w:p>
        </w:tc>
      </w:tr>
      <w:tr w:rsidR="00345708" w:rsidRPr="00C5457C" w14:paraId="5361D882" w14:textId="77777777" w:rsidTr="002B2E22">
        <w:tc>
          <w:tcPr>
            <w:tcW w:w="10065" w:type="dxa"/>
            <w:gridSpan w:val="2"/>
            <w:shd w:val="clear" w:color="auto" w:fill="F2F2F2" w:themeFill="background1" w:themeFillShade="F2"/>
            <w:vAlign w:val="center"/>
          </w:tcPr>
          <w:p w14:paraId="6B23B19E" w14:textId="0B4A32F4" w:rsidR="00345708" w:rsidRPr="00C5457C" w:rsidRDefault="00345708">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APTAUJAS NOLIKUMA PIELIKUMI</w:t>
            </w:r>
          </w:p>
        </w:tc>
      </w:tr>
      <w:tr w:rsidR="00345708" w:rsidRPr="00C5457C" w14:paraId="6B2AE47F" w14:textId="77777777" w:rsidTr="002B2E22">
        <w:tc>
          <w:tcPr>
            <w:tcW w:w="2850" w:type="dxa"/>
            <w:shd w:val="clear" w:color="auto" w:fill="F2F2F2" w:themeFill="background1" w:themeFillShade="F2"/>
            <w:vAlign w:val="center"/>
          </w:tcPr>
          <w:p w14:paraId="6BBBD275" w14:textId="77777777"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45240441" w:rsidR="00345708" w:rsidRPr="00C5457C" w:rsidRDefault="009F25A1" w:rsidP="00345708">
            <w:pPr>
              <w:pStyle w:val="Virsraksts1"/>
              <w:ind w:left="0" w:right="1"/>
              <w:rPr>
                <w:rFonts w:cs="Times New Roman"/>
                <w:b w:val="0"/>
                <w:spacing w:val="-1"/>
                <w:lang w:val="lv-LV"/>
              </w:rPr>
            </w:pPr>
            <w:r>
              <w:rPr>
                <w:rFonts w:cs="Times New Roman"/>
                <w:b w:val="0"/>
                <w:spacing w:val="-1"/>
                <w:lang w:val="lv-LV"/>
              </w:rPr>
              <w:t>Darba uzdevums – tehniskā apsekošana</w:t>
            </w:r>
            <w:r w:rsidR="00FC5683">
              <w:rPr>
                <w:rFonts w:cs="Times New Roman"/>
                <w:b w:val="0"/>
                <w:spacing w:val="-1"/>
                <w:lang w:val="lv-LV"/>
              </w:rPr>
              <w:t xml:space="preserve"> </w:t>
            </w:r>
          </w:p>
        </w:tc>
      </w:tr>
      <w:tr w:rsidR="00A759CA" w:rsidRPr="00C5457C" w14:paraId="31FEB2BE" w14:textId="77777777" w:rsidTr="002B2E22">
        <w:tc>
          <w:tcPr>
            <w:tcW w:w="2850" w:type="dxa"/>
            <w:shd w:val="clear" w:color="auto" w:fill="F2F2F2" w:themeFill="background1" w:themeFillShade="F2"/>
            <w:vAlign w:val="center"/>
          </w:tcPr>
          <w:p w14:paraId="2F6116CC" w14:textId="4954F5B1" w:rsidR="00A759CA" w:rsidRPr="00C5457C" w:rsidRDefault="00A759CA">
            <w:pPr>
              <w:pStyle w:val="Sarakstarindkopa"/>
              <w:numPr>
                <w:ilvl w:val="1"/>
                <w:numId w:val="16"/>
              </w:numPr>
              <w:ind w:left="462"/>
              <w:rPr>
                <w:rFonts w:ascii="Times New Roman" w:hAnsi="Times New Roman" w:cs="Times New Roman"/>
                <w:b/>
                <w:smallCaps/>
                <w:spacing w:val="-1"/>
                <w:sz w:val="24"/>
                <w:lang w:val="lv-LV"/>
              </w:rPr>
            </w:pPr>
            <w:r>
              <w:rPr>
                <w:rFonts w:ascii="Times New Roman" w:hAnsi="Times New Roman" w:cs="Times New Roman"/>
                <w:b/>
                <w:smallCaps/>
                <w:spacing w:val="-1"/>
                <w:sz w:val="24"/>
                <w:lang w:val="lv-LV"/>
              </w:rPr>
              <w:t>Pielikums Nr.2</w:t>
            </w:r>
          </w:p>
        </w:tc>
        <w:tc>
          <w:tcPr>
            <w:tcW w:w="7215" w:type="dxa"/>
            <w:vAlign w:val="center"/>
          </w:tcPr>
          <w:p w14:paraId="3AB44D1A" w14:textId="0450D365" w:rsidR="00A759CA" w:rsidRPr="00C5457C" w:rsidRDefault="00A759CA" w:rsidP="00345708">
            <w:pPr>
              <w:pStyle w:val="Virsraksts1"/>
              <w:ind w:left="0" w:right="1"/>
              <w:rPr>
                <w:rFonts w:cs="Times New Roman"/>
                <w:b w:val="0"/>
                <w:spacing w:val="-1"/>
                <w:lang w:val="lv-LV"/>
              </w:rPr>
            </w:pPr>
            <w:r>
              <w:rPr>
                <w:rFonts w:cs="Times New Roman"/>
                <w:b w:val="0"/>
                <w:spacing w:val="-1"/>
                <w:lang w:val="lv-LV"/>
              </w:rPr>
              <w:t>Darba uzdevums</w:t>
            </w:r>
            <w:r w:rsidR="009F25A1">
              <w:rPr>
                <w:rFonts w:cs="Times New Roman"/>
                <w:b w:val="0"/>
                <w:spacing w:val="-1"/>
                <w:lang w:val="lv-LV"/>
              </w:rPr>
              <w:t xml:space="preserve"> - energosertifikāts</w:t>
            </w:r>
          </w:p>
        </w:tc>
      </w:tr>
      <w:tr w:rsidR="00345708" w:rsidRPr="00C5457C" w14:paraId="5BA1E49B" w14:textId="77777777" w:rsidTr="002B2E22">
        <w:tc>
          <w:tcPr>
            <w:tcW w:w="2850" w:type="dxa"/>
            <w:shd w:val="clear" w:color="auto" w:fill="F2F2F2" w:themeFill="background1" w:themeFillShade="F2"/>
            <w:vAlign w:val="center"/>
          </w:tcPr>
          <w:p w14:paraId="65416C8B" w14:textId="6638AAA3"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A759CA">
              <w:rPr>
                <w:rFonts w:ascii="Times New Roman" w:hAnsi="Times New Roman" w:cs="Times New Roman"/>
                <w:b/>
                <w:smallCaps/>
                <w:spacing w:val="-1"/>
                <w:sz w:val="24"/>
                <w:lang w:val="lv-LV"/>
              </w:rPr>
              <w:t>3</w:t>
            </w:r>
          </w:p>
        </w:tc>
        <w:tc>
          <w:tcPr>
            <w:tcW w:w="7215" w:type="dxa"/>
            <w:vAlign w:val="center"/>
          </w:tcPr>
          <w:p w14:paraId="19EE077C" w14:textId="77777777" w:rsidR="00345708" w:rsidRPr="00C5457C" w:rsidRDefault="00345708" w:rsidP="00345708">
            <w:pPr>
              <w:pStyle w:val="Virsraksts1"/>
              <w:ind w:left="0" w:right="1"/>
              <w:rPr>
                <w:rFonts w:cs="Times New Roman"/>
                <w:b w:val="0"/>
                <w:spacing w:val="-1"/>
                <w:lang w:val="lv-LV"/>
              </w:rPr>
            </w:pPr>
            <w:r w:rsidRPr="00C5457C">
              <w:rPr>
                <w:rFonts w:cs="Times New Roman"/>
                <w:b w:val="0"/>
                <w:spacing w:val="-1"/>
                <w:lang w:val="lv-LV"/>
              </w:rPr>
              <w:t>Pieteikuma veidlapa</w:t>
            </w:r>
          </w:p>
        </w:tc>
      </w:tr>
      <w:tr w:rsidR="00345708" w:rsidRPr="00C5457C" w14:paraId="1D007B87" w14:textId="77777777" w:rsidTr="002B2E22">
        <w:tc>
          <w:tcPr>
            <w:tcW w:w="2850" w:type="dxa"/>
            <w:shd w:val="clear" w:color="auto" w:fill="F2F2F2" w:themeFill="background1" w:themeFillShade="F2"/>
            <w:vAlign w:val="center"/>
          </w:tcPr>
          <w:p w14:paraId="6CCBEFDD" w14:textId="7165C184" w:rsidR="00345708" w:rsidRPr="00C5457C" w:rsidRDefault="00345708">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A759CA">
              <w:rPr>
                <w:rFonts w:ascii="Times New Roman" w:hAnsi="Times New Roman" w:cs="Times New Roman"/>
                <w:b/>
                <w:smallCaps/>
                <w:spacing w:val="-1"/>
                <w:sz w:val="24"/>
                <w:lang w:val="lv-LV"/>
              </w:rPr>
              <w:t>4</w:t>
            </w:r>
          </w:p>
        </w:tc>
        <w:tc>
          <w:tcPr>
            <w:tcW w:w="7215" w:type="dxa"/>
            <w:vAlign w:val="center"/>
          </w:tcPr>
          <w:p w14:paraId="66BDDE27" w14:textId="77777777" w:rsidR="00345708" w:rsidRPr="00C5457C" w:rsidRDefault="00345708" w:rsidP="00345708">
            <w:pPr>
              <w:pStyle w:val="Virsraksts1"/>
              <w:ind w:left="0" w:right="1"/>
              <w:rPr>
                <w:rFonts w:cs="Times New Roman"/>
                <w:b w:val="0"/>
                <w:spacing w:val="-1"/>
                <w:lang w:val="lv-LV"/>
              </w:rPr>
            </w:pPr>
            <w:r w:rsidRPr="00C5457C">
              <w:rPr>
                <w:rFonts w:cs="Times New Roman"/>
                <w:b w:val="0"/>
                <w:spacing w:val="-1"/>
                <w:lang w:val="lv-LV"/>
              </w:rPr>
              <w:t>Finanšu piedāvājuma veidlapa</w:t>
            </w:r>
          </w:p>
        </w:tc>
      </w:tr>
      <w:tr w:rsidR="00345708" w:rsidRPr="00C5457C" w14:paraId="1C27895C" w14:textId="77777777" w:rsidTr="002B2E22">
        <w:tc>
          <w:tcPr>
            <w:tcW w:w="2850" w:type="dxa"/>
            <w:shd w:val="clear" w:color="auto" w:fill="F2F2F2" w:themeFill="background1" w:themeFillShade="F2"/>
            <w:vAlign w:val="center"/>
          </w:tcPr>
          <w:p w14:paraId="7E95B9BF" w14:textId="7A048D2C" w:rsidR="00345708" w:rsidRPr="00042F72" w:rsidRDefault="00345708">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A759CA">
              <w:rPr>
                <w:rFonts w:ascii="Times New Roman" w:hAnsi="Times New Roman" w:cs="Times New Roman"/>
                <w:b/>
                <w:smallCaps/>
                <w:spacing w:val="-1"/>
                <w:sz w:val="24"/>
                <w:lang w:val="lv-LV"/>
              </w:rPr>
              <w:t>5</w:t>
            </w:r>
          </w:p>
        </w:tc>
        <w:tc>
          <w:tcPr>
            <w:tcW w:w="7215" w:type="dxa"/>
            <w:vAlign w:val="center"/>
          </w:tcPr>
          <w:p w14:paraId="5103DC4E" w14:textId="06ACE664" w:rsidR="00345708" w:rsidRPr="00042F72" w:rsidRDefault="00345708" w:rsidP="00345708">
            <w:pPr>
              <w:pStyle w:val="Virsraksts1"/>
              <w:ind w:left="0" w:right="1"/>
              <w:rPr>
                <w:rFonts w:cs="Times New Roman"/>
                <w:b w:val="0"/>
                <w:spacing w:val="-1"/>
                <w:lang w:val="lv-LV"/>
              </w:rPr>
            </w:pPr>
            <w:r w:rsidRPr="00042F72">
              <w:rPr>
                <w:rFonts w:cs="Times New Roman"/>
                <w:b w:val="0"/>
                <w:spacing w:val="-1"/>
                <w:lang w:val="lv-LV"/>
              </w:rPr>
              <w:t>Apakšuzņēmēju saraksta veidlapa</w:t>
            </w:r>
          </w:p>
        </w:tc>
      </w:tr>
      <w:tr w:rsidR="00345708" w:rsidRPr="00C5457C" w14:paraId="534288A8" w14:textId="77777777" w:rsidTr="002B2E22">
        <w:tc>
          <w:tcPr>
            <w:tcW w:w="2850" w:type="dxa"/>
            <w:shd w:val="clear" w:color="auto" w:fill="F2F2F2" w:themeFill="background1" w:themeFillShade="F2"/>
            <w:vAlign w:val="center"/>
          </w:tcPr>
          <w:p w14:paraId="32D99522" w14:textId="36BB8CC5" w:rsidR="00345708" w:rsidRPr="00042F72" w:rsidRDefault="00345708">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A759CA">
              <w:rPr>
                <w:rFonts w:ascii="Times New Roman" w:hAnsi="Times New Roman" w:cs="Times New Roman"/>
                <w:b/>
                <w:smallCaps/>
                <w:spacing w:val="-1"/>
                <w:sz w:val="24"/>
                <w:lang w:val="lv-LV"/>
              </w:rPr>
              <w:t>6</w:t>
            </w:r>
          </w:p>
        </w:tc>
        <w:tc>
          <w:tcPr>
            <w:tcW w:w="7215" w:type="dxa"/>
            <w:vAlign w:val="center"/>
          </w:tcPr>
          <w:p w14:paraId="603B052D" w14:textId="6981CFA1" w:rsidR="00345708" w:rsidRPr="00042F72" w:rsidRDefault="00345708" w:rsidP="00345708">
            <w:pPr>
              <w:pStyle w:val="Virsraksts1"/>
              <w:ind w:left="0" w:right="1"/>
              <w:rPr>
                <w:rFonts w:cs="Times New Roman"/>
                <w:b w:val="0"/>
                <w:spacing w:val="-1"/>
                <w:lang w:val="lv-LV"/>
              </w:rPr>
            </w:pPr>
            <w:r w:rsidRPr="00042F72">
              <w:rPr>
                <w:rFonts w:cs="Times New Roman"/>
                <w:b w:val="0"/>
                <w:spacing w:val="-1"/>
                <w:lang w:val="lv-LV"/>
              </w:rPr>
              <w:t>Pretendenta pieredzes apraksta veidlapa</w:t>
            </w:r>
          </w:p>
        </w:tc>
      </w:tr>
      <w:tr w:rsidR="00345708" w:rsidRPr="00C5457C" w14:paraId="63457A8D" w14:textId="77777777" w:rsidTr="002B2E22">
        <w:tc>
          <w:tcPr>
            <w:tcW w:w="2850" w:type="dxa"/>
            <w:shd w:val="clear" w:color="auto" w:fill="F2F2F2" w:themeFill="background1" w:themeFillShade="F2"/>
            <w:vAlign w:val="center"/>
          </w:tcPr>
          <w:p w14:paraId="35A91834" w14:textId="24101ACC" w:rsidR="00345708" w:rsidRPr="00042F72" w:rsidRDefault="00345708">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A759CA">
              <w:rPr>
                <w:rFonts w:ascii="Times New Roman" w:hAnsi="Times New Roman" w:cs="Times New Roman"/>
                <w:b/>
                <w:smallCaps/>
                <w:spacing w:val="-1"/>
                <w:sz w:val="24"/>
                <w:lang w:val="lv-LV"/>
              </w:rPr>
              <w:t>7</w:t>
            </w:r>
          </w:p>
        </w:tc>
        <w:tc>
          <w:tcPr>
            <w:tcW w:w="7215" w:type="dxa"/>
            <w:vAlign w:val="center"/>
          </w:tcPr>
          <w:p w14:paraId="331261FA" w14:textId="30E439CC" w:rsidR="00345708" w:rsidRPr="00042F72" w:rsidRDefault="00345708" w:rsidP="00345708">
            <w:pPr>
              <w:pStyle w:val="Virsraksts1"/>
              <w:ind w:left="0" w:right="1"/>
              <w:rPr>
                <w:rFonts w:cs="Times New Roman"/>
                <w:b w:val="0"/>
                <w:spacing w:val="-1"/>
                <w:lang w:val="lv-LV"/>
              </w:rPr>
            </w:pPr>
            <w:r w:rsidRPr="00042F72">
              <w:rPr>
                <w:rFonts w:cs="Times New Roman"/>
                <w:b w:val="0"/>
                <w:spacing w:val="-1"/>
                <w:lang w:val="lv-LV"/>
              </w:rPr>
              <w:t>Līguma izpildē piesaistīto speciālistu veidlapa</w:t>
            </w:r>
          </w:p>
        </w:tc>
      </w:tr>
    </w:tbl>
    <w:p w14:paraId="571B8A6A" w14:textId="77777777" w:rsidR="003F7DB3" w:rsidRPr="00C5457C" w:rsidRDefault="003F7DB3">
      <w:pPr>
        <w:widowControl/>
        <w:spacing w:after="200" w:line="276" w:lineRule="auto"/>
        <w:rPr>
          <w:rFonts w:ascii="Times New Roman" w:eastAsia="Times New Roman" w:hAnsi="Times New Roman" w:cs="Times New Roman"/>
          <w:szCs w:val="24"/>
          <w:highlight w:val="yellow"/>
          <w:lang w:val="lv-LV"/>
        </w:rPr>
      </w:pPr>
      <w:r w:rsidRPr="00C5457C">
        <w:rPr>
          <w:rFonts w:ascii="Times New Roman" w:hAnsi="Times New Roman" w:cs="Times New Roman"/>
          <w:highlight w:val="yellow"/>
          <w:lang w:val="lv-LV"/>
        </w:rPr>
        <w:br w:type="page"/>
      </w:r>
    </w:p>
    <w:p w14:paraId="2A9AEC1C" w14:textId="485ACB08" w:rsidR="00B714A0" w:rsidRDefault="00B714A0" w:rsidP="00B714A0">
      <w:pPr>
        <w:jc w:val="right"/>
        <w:rPr>
          <w:rFonts w:ascii="Times New Roman" w:eastAsia="Times New Roman" w:hAnsi="Times New Roman" w:cs="Times New Roman"/>
          <w:szCs w:val="24"/>
          <w:lang w:val="lv-LV" w:bidi="lo-LA"/>
        </w:rPr>
      </w:pPr>
      <w:r>
        <w:rPr>
          <w:rFonts w:ascii="Times New Roman" w:eastAsia="Times New Roman" w:hAnsi="Times New Roman" w:cs="Times New Roman"/>
          <w:szCs w:val="24"/>
          <w:lang w:val="lv-LV" w:bidi="lo-LA"/>
        </w:rPr>
        <w:lastRenderedPageBreak/>
        <w:t>1.pielikums</w:t>
      </w:r>
    </w:p>
    <w:p w14:paraId="1460C1DF" w14:textId="77777777" w:rsidR="00B714A0" w:rsidRDefault="00B714A0" w:rsidP="00B714A0">
      <w:pPr>
        <w:jc w:val="right"/>
        <w:rPr>
          <w:rFonts w:ascii="Times New Roman" w:hAnsi="Times New Roman" w:cs="Times New Roman"/>
          <w:bCs/>
          <w:lang w:val="lv-LV"/>
        </w:rPr>
      </w:pPr>
      <w:r>
        <w:rPr>
          <w:rFonts w:ascii="Times New Roman" w:eastAsia="Times New Roman" w:hAnsi="Times New Roman" w:cs="Times New Roman"/>
          <w:szCs w:val="24"/>
          <w:lang w:val="lv-LV" w:bidi="lo-LA"/>
        </w:rPr>
        <w:t xml:space="preserve">cenu aptaujas </w:t>
      </w:r>
      <w:r w:rsidRPr="00134413">
        <w:rPr>
          <w:rFonts w:ascii="Times New Roman" w:hAnsi="Times New Roman" w:cs="Times New Roman"/>
          <w:bCs/>
          <w:lang w:val="lv-LV"/>
        </w:rPr>
        <w:t>Nr. VN202</w:t>
      </w:r>
      <w:r>
        <w:rPr>
          <w:rFonts w:ascii="Times New Roman" w:hAnsi="Times New Roman" w:cs="Times New Roman"/>
          <w:bCs/>
          <w:lang w:val="lv-LV"/>
        </w:rPr>
        <w:t>6</w:t>
      </w:r>
      <w:r w:rsidRPr="00134413">
        <w:rPr>
          <w:rFonts w:ascii="Times New Roman" w:hAnsi="Times New Roman" w:cs="Times New Roman"/>
          <w:bCs/>
          <w:lang w:val="lv-LV"/>
        </w:rPr>
        <w:t>/</w:t>
      </w:r>
      <w:r>
        <w:rPr>
          <w:rFonts w:ascii="Times New Roman" w:hAnsi="Times New Roman" w:cs="Times New Roman"/>
          <w:bCs/>
          <w:lang w:val="lv-LV"/>
        </w:rPr>
        <w:t>06</w:t>
      </w:r>
      <w:r w:rsidRPr="00134413">
        <w:rPr>
          <w:rFonts w:ascii="Times New Roman" w:hAnsi="Times New Roman" w:cs="Times New Roman"/>
          <w:bCs/>
          <w:lang w:val="lv-LV"/>
        </w:rPr>
        <w:t xml:space="preserve"> C</w:t>
      </w:r>
      <w:r>
        <w:rPr>
          <w:rFonts w:ascii="Times New Roman" w:hAnsi="Times New Roman" w:cs="Times New Roman"/>
          <w:bCs/>
          <w:lang w:val="lv-LV"/>
        </w:rPr>
        <w:t>A</w:t>
      </w:r>
    </w:p>
    <w:p w14:paraId="5EFA375D" w14:textId="77777777" w:rsidR="00B714A0" w:rsidRPr="00134413" w:rsidRDefault="00B714A0" w:rsidP="00B714A0">
      <w:pPr>
        <w:jc w:val="right"/>
        <w:rPr>
          <w:rFonts w:ascii="Times New Roman" w:hAnsi="Times New Roman" w:cs="Times New Roman"/>
          <w:bCs/>
          <w:sz w:val="32"/>
          <w:lang w:val="lv-LV"/>
        </w:rPr>
      </w:pPr>
      <w:r>
        <w:rPr>
          <w:rFonts w:ascii="Times New Roman" w:hAnsi="Times New Roman" w:cs="Times New Roman"/>
          <w:bCs/>
          <w:lang w:val="lv-LV"/>
        </w:rPr>
        <w:t xml:space="preserve"> </w:t>
      </w:r>
      <w:r w:rsidRPr="00623025">
        <w:rPr>
          <w:rFonts w:ascii="Times New Roman" w:eastAsia="Times New Roman" w:hAnsi="Times New Roman" w:cs="Times New Roman"/>
          <w:szCs w:val="24"/>
          <w:lang w:val="lv-LV" w:bidi="lo-LA"/>
        </w:rPr>
        <w:t>nolikumam</w:t>
      </w:r>
    </w:p>
    <w:p w14:paraId="37C35DE8" w14:textId="6E0687B3" w:rsidR="00B714A0" w:rsidRDefault="00B714A0" w:rsidP="00B714A0">
      <w:pPr>
        <w:jc w:val="right"/>
        <w:rPr>
          <w:rFonts w:ascii="Times New Roman" w:hAnsi="Times New Roman"/>
          <w:lang w:val="lv-LV"/>
        </w:rPr>
      </w:pPr>
    </w:p>
    <w:p w14:paraId="6A640765" w14:textId="4B7529A2" w:rsidR="00B714A0" w:rsidRDefault="00B714A0" w:rsidP="00B714A0">
      <w:pPr>
        <w:jc w:val="center"/>
        <w:rPr>
          <w:rFonts w:ascii="Times New Roman" w:hAnsi="Times New Roman"/>
          <w:lang w:val="lv-LV"/>
        </w:rPr>
      </w:pPr>
      <w:r w:rsidRPr="000831EE">
        <w:rPr>
          <w:rFonts w:ascii="Times New Roman" w:hAnsi="Times New Roman"/>
          <w:noProof/>
          <w:lang w:val="lv-LV" w:eastAsia="lv-LV"/>
        </w:rPr>
        <w:drawing>
          <wp:inline distT="0" distB="0" distL="0" distR="0" wp14:anchorId="68CB0E01" wp14:editId="50E53A9E">
            <wp:extent cx="628650" cy="676275"/>
            <wp:effectExtent l="0" t="0" r="0" b="9525"/>
            <wp:docPr id="534633436" name="Attēls 2" descr="logo jaunai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aunais 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650" cy="676275"/>
                    </a:xfrm>
                    <a:prstGeom prst="rect">
                      <a:avLst/>
                    </a:prstGeom>
                    <a:noFill/>
                    <a:ln>
                      <a:noFill/>
                    </a:ln>
                  </pic:spPr>
                </pic:pic>
              </a:graphicData>
            </a:graphic>
          </wp:inline>
        </w:drawing>
      </w:r>
    </w:p>
    <w:p w14:paraId="5CF66CD0" w14:textId="77777777" w:rsidR="00B714A0" w:rsidRPr="000831EE" w:rsidRDefault="00B714A0" w:rsidP="00B714A0">
      <w:pPr>
        <w:tabs>
          <w:tab w:val="center" w:pos="4153"/>
          <w:tab w:val="center" w:pos="4395"/>
          <w:tab w:val="right" w:pos="8306"/>
        </w:tabs>
        <w:jc w:val="center"/>
        <w:rPr>
          <w:rFonts w:ascii="Times New Roman" w:hAnsi="Times New Roman"/>
          <w:b/>
          <w:caps/>
          <w:sz w:val="28"/>
          <w:lang w:val="lv-LV" w:eastAsia="lv-LV"/>
        </w:rPr>
      </w:pPr>
      <w:r w:rsidRPr="000831EE">
        <w:rPr>
          <w:rFonts w:ascii="Times New Roman" w:hAnsi="Times New Roman"/>
          <w:b/>
          <w:caps/>
          <w:sz w:val="28"/>
          <w:lang w:val="lv-LV" w:eastAsia="lv-LV"/>
        </w:rPr>
        <w:t>sia “valmieras Namsaimnieks”</w:t>
      </w:r>
    </w:p>
    <w:p w14:paraId="74B9581A" w14:textId="77777777" w:rsidR="00B714A0" w:rsidRPr="000831EE" w:rsidRDefault="00B714A0" w:rsidP="00B714A0">
      <w:pPr>
        <w:jc w:val="center"/>
        <w:rPr>
          <w:rFonts w:ascii="Times New Roman" w:hAnsi="Times New Roman"/>
          <w:szCs w:val="18"/>
          <w:lang w:val="lv-LV"/>
        </w:rPr>
      </w:pPr>
      <w:r w:rsidRPr="000831EE">
        <w:rPr>
          <w:rFonts w:ascii="Times New Roman" w:hAnsi="Times New Roman"/>
          <w:szCs w:val="18"/>
          <w:lang w:val="lv-LV"/>
        </w:rPr>
        <w:t xml:space="preserve">Semināra iela 2a, Valmiera, Valmieras novads, LV-4201, Latvija, </w:t>
      </w:r>
    </w:p>
    <w:p w14:paraId="0575D6E8" w14:textId="77777777" w:rsidR="00B714A0" w:rsidRPr="000831EE" w:rsidRDefault="00B714A0" w:rsidP="00B714A0">
      <w:pPr>
        <w:jc w:val="center"/>
        <w:rPr>
          <w:rFonts w:ascii="Times New Roman" w:hAnsi="Times New Roman"/>
          <w:szCs w:val="18"/>
          <w:lang w:val="lv-LV"/>
        </w:rPr>
      </w:pPr>
      <w:r w:rsidRPr="000831EE">
        <w:rPr>
          <w:rFonts w:ascii="Times New Roman" w:hAnsi="Times New Roman"/>
          <w:szCs w:val="18"/>
          <w:lang w:val="lv-LV"/>
        </w:rPr>
        <w:t>Nodokļu maksātāja reģistrācijas Nr.44103022271</w:t>
      </w:r>
    </w:p>
    <w:p w14:paraId="14C246B2" w14:textId="77777777" w:rsidR="00B714A0" w:rsidRPr="000831EE" w:rsidRDefault="00B714A0" w:rsidP="00B714A0">
      <w:pPr>
        <w:jc w:val="center"/>
        <w:rPr>
          <w:rFonts w:ascii="Times New Roman" w:hAnsi="Times New Roman"/>
          <w:color w:val="000000"/>
          <w:szCs w:val="18"/>
          <w:lang w:val="lv-LV"/>
        </w:rPr>
      </w:pPr>
      <w:r w:rsidRPr="000831EE">
        <w:rPr>
          <w:rFonts w:ascii="Times New Roman" w:hAnsi="Times New Roman"/>
          <w:szCs w:val="18"/>
          <w:lang w:val="lv-LV"/>
        </w:rPr>
        <w:t>e-pasts</w:t>
      </w:r>
      <w:r w:rsidRPr="000831EE">
        <w:rPr>
          <w:rFonts w:ascii="Times New Roman" w:hAnsi="Times New Roman"/>
          <w:color w:val="000000"/>
          <w:szCs w:val="18"/>
          <w:lang w:val="lv-LV"/>
        </w:rPr>
        <w:t xml:space="preserve">: </w:t>
      </w:r>
      <w:hyperlink r:id="rId21" w:history="1">
        <w:r w:rsidRPr="000831EE">
          <w:rPr>
            <w:rStyle w:val="Hipersaite"/>
            <w:rFonts w:ascii="Times New Roman" w:hAnsi="Times New Roman"/>
            <w:szCs w:val="18"/>
            <w:lang w:val="lv-LV"/>
          </w:rPr>
          <w:t>namsaimnieks@v-nami.lv</w:t>
        </w:r>
      </w:hyperlink>
      <w:r w:rsidRPr="000831EE">
        <w:rPr>
          <w:rFonts w:ascii="Times New Roman" w:hAnsi="Times New Roman"/>
          <w:color w:val="000000"/>
          <w:szCs w:val="18"/>
          <w:lang w:val="lv-LV"/>
        </w:rPr>
        <w:t xml:space="preserve"> </w:t>
      </w:r>
      <w:hyperlink r:id="rId22" w:history="1">
        <w:r w:rsidRPr="000831EE">
          <w:rPr>
            <w:rFonts w:ascii="Times New Roman" w:hAnsi="Times New Roman"/>
            <w:i/>
            <w:color w:val="0000FF"/>
            <w:szCs w:val="18"/>
            <w:u w:val="single"/>
            <w:lang w:val="lv-LV"/>
          </w:rPr>
          <w:t>http://www.v-nami.lv</w:t>
        </w:r>
      </w:hyperlink>
      <w:r w:rsidRPr="000831EE">
        <w:rPr>
          <w:rFonts w:ascii="Times New Roman" w:hAnsi="Times New Roman"/>
          <w:color w:val="000000"/>
          <w:szCs w:val="18"/>
          <w:lang w:val="lv-LV"/>
        </w:rPr>
        <w:t xml:space="preserve"> </w:t>
      </w:r>
    </w:p>
    <w:p w14:paraId="7C1EC7EB" w14:textId="77777777" w:rsidR="00B714A0" w:rsidRPr="000831EE" w:rsidRDefault="00B714A0" w:rsidP="00B714A0">
      <w:pPr>
        <w:pBdr>
          <w:top w:val="double" w:sz="1" w:space="1" w:color="000000"/>
        </w:pBdr>
        <w:tabs>
          <w:tab w:val="center" w:pos="4395"/>
        </w:tabs>
        <w:suppressAutoHyphens/>
        <w:jc w:val="center"/>
        <w:rPr>
          <w:rFonts w:ascii="Times New Roman" w:hAnsi="Times New Roman"/>
          <w:lang w:val="lv-LV"/>
        </w:rPr>
      </w:pPr>
    </w:p>
    <w:p w14:paraId="43E8777C" w14:textId="77777777" w:rsidR="00B714A0" w:rsidRPr="000831EE" w:rsidRDefault="00B714A0" w:rsidP="00B714A0">
      <w:pPr>
        <w:pBdr>
          <w:top w:val="double" w:sz="1" w:space="1" w:color="000000"/>
        </w:pBdr>
        <w:tabs>
          <w:tab w:val="center" w:pos="4395"/>
        </w:tabs>
        <w:suppressAutoHyphens/>
        <w:jc w:val="center"/>
        <w:rPr>
          <w:rFonts w:ascii="Times New Roman" w:hAnsi="Times New Roman"/>
          <w:b/>
          <w:sz w:val="24"/>
          <w:lang w:val="lv-LV" w:eastAsia="ar-SA"/>
        </w:rPr>
      </w:pPr>
      <w:r w:rsidRPr="000831EE">
        <w:rPr>
          <w:rFonts w:ascii="Times New Roman" w:hAnsi="Times New Roman"/>
          <w:b/>
          <w:sz w:val="24"/>
          <w:lang w:val="lv-LV" w:eastAsia="ar-SA"/>
        </w:rPr>
        <w:t>DARBA UZDEVUMS</w:t>
      </w:r>
    </w:p>
    <w:p w14:paraId="483CA64A" w14:textId="77777777" w:rsidR="00B714A0" w:rsidRDefault="00B714A0" w:rsidP="00B714A0">
      <w:pPr>
        <w:pBdr>
          <w:top w:val="double" w:sz="1" w:space="1" w:color="000000"/>
        </w:pBdr>
        <w:tabs>
          <w:tab w:val="center" w:pos="4395"/>
        </w:tabs>
        <w:suppressAutoHyphens/>
        <w:jc w:val="center"/>
        <w:rPr>
          <w:rFonts w:ascii="Times New Roman" w:hAnsi="Times New Roman"/>
          <w:b/>
          <w:sz w:val="24"/>
          <w:szCs w:val="24"/>
          <w:lang w:val="lv-LV"/>
        </w:rPr>
      </w:pPr>
      <w:r w:rsidRPr="000831EE">
        <w:rPr>
          <w:rFonts w:ascii="Times New Roman" w:hAnsi="Times New Roman"/>
          <w:b/>
          <w:sz w:val="24"/>
          <w:lang w:val="lv-LV" w:eastAsia="ar-SA"/>
        </w:rPr>
        <w:t xml:space="preserve">Ēkas tehniskās apsekošanas atzinuma izstrādei </w:t>
      </w:r>
      <w:r w:rsidRPr="003A49BC">
        <w:rPr>
          <w:rFonts w:ascii="Times New Roman" w:hAnsi="Times New Roman"/>
          <w:b/>
          <w:sz w:val="24"/>
          <w:lang w:val="lv-LV" w:eastAsia="ar-SA"/>
        </w:rPr>
        <w:t>daudzdzīvokļu dzīvojama</w:t>
      </w:r>
      <w:r>
        <w:rPr>
          <w:rFonts w:ascii="Times New Roman" w:hAnsi="Times New Roman"/>
          <w:b/>
          <w:sz w:val="24"/>
          <w:lang w:val="lv-LV" w:eastAsia="ar-SA"/>
        </w:rPr>
        <w:t>jām</w:t>
      </w:r>
      <w:r w:rsidRPr="003A49BC">
        <w:rPr>
          <w:rFonts w:ascii="Times New Roman" w:hAnsi="Times New Roman"/>
          <w:b/>
          <w:sz w:val="24"/>
          <w:lang w:val="lv-LV" w:eastAsia="ar-SA"/>
        </w:rPr>
        <w:t xml:space="preserve"> māj</w:t>
      </w:r>
      <w:r>
        <w:rPr>
          <w:rFonts w:ascii="Times New Roman" w:hAnsi="Times New Roman"/>
          <w:b/>
          <w:sz w:val="24"/>
          <w:lang w:val="lv-LV" w:eastAsia="ar-SA"/>
        </w:rPr>
        <w:t xml:space="preserve">ām Robežu ielā 2 un Upes ielā 20, Matīšos, Matīšu pagastā Valmieras novadā </w:t>
      </w:r>
    </w:p>
    <w:p w14:paraId="59C44158" w14:textId="77777777" w:rsidR="00B714A0" w:rsidRPr="000831EE" w:rsidRDefault="00B714A0" w:rsidP="00B714A0">
      <w:pPr>
        <w:pBdr>
          <w:top w:val="double" w:sz="1" w:space="1" w:color="000000"/>
        </w:pBdr>
        <w:tabs>
          <w:tab w:val="center" w:pos="4395"/>
        </w:tabs>
        <w:suppressAutoHyphens/>
        <w:jc w:val="center"/>
        <w:rPr>
          <w:rFonts w:ascii="Times New Roman" w:hAnsi="Times New Roman"/>
          <w:b/>
          <w:sz w:val="24"/>
          <w:szCs w:val="24"/>
          <w:lang w:val="lv-LV"/>
        </w:rPr>
      </w:pPr>
    </w:p>
    <w:p w14:paraId="590BAC5A" w14:textId="77777777" w:rsidR="00B714A0" w:rsidRPr="000831EE" w:rsidRDefault="00B714A0" w:rsidP="00B714A0">
      <w:pPr>
        <w:pBdr>
          <w:top w:val="double" w:sz="1" w:space="1" w:color="000000"/>
        </w:pBdr>
        <w:tabs>
          <w:tab w:val="center" w:pos="4395"/>
          <w:tab w:val="left" w:pos="6379"/>
          <w:tab w:val="left" w:pos="7655"/>
        </w:tabs>
        <w:suppressAutoHyphens/>
        <w:jc w:val="both"/>
        <w:rPr>
          <w:rFonts w:ascii="Times New Roman" w:hAnsi="Times New Roman"/>
          <w:sz w:val="24"/>
          <w:lang w:val="lv-LV" w:eastAsia="ar-SA"/>
        </w:rPr>
      </w:pPr>
      <w:r>
        <w:rPr>
          <w:rFonts w:ascii="Times New Roman" w:hAnsi="Times New Roman"/>
          <w:sz w:val="24"/>
          <w:lang w:val="lv-LV" w:eastAsia="ar-SA"/>
        </w:rPr>
        <w:t>20.05</w:t>
      </w:r>
      <w:r w:rsidRPr="000831EE">
        <w:rPr>
          <w:rFonts w:ascii="Times New Roman" w:hAnsi="Times New Roman"/>
          <w:sz w:val="24"/>
          <w:lang w:val="lv-LV" w:eastAsia="ar-SA"/>
        </w:rPr>
        <w:t>.202</w:t>
      </w:r>
      <w:r>
        <w:rPr>
          <w:rFonts w:ascii="Times New Roman" w:hAnsi="Times New Roman"/>
          <w:sz w:val="24"/>
          <w:lang w:val="lv-LV" w:eastAsia="ar-SA"/>
        </w:rPr>
        <w:t>6</w:t>
      </w:r>
      <w:r w:rsidRPr="000831EE">
        <w:rPr>
          <w:rFonts w:ascii="Times New Roman" w:hAnsi="Times New Roman"/>
          <w:sz w:val="24"/>
          <w:lang w:val="lv-LV" w:eastAsia="ar-SA"/>
        </w:rPr>
        <w:t>.</w:t>
      </w:r>
    </w:p>
    <w:p w14:paraId="2FDFDB4D" w14:textId="77777777" w:rsidR="00B714A0" w:rsidRPr="000831EE" w:rsidRDefault="00B714A0" w:rsidP="00B714A0">
      <w:pPr>
        <w:pBdr>
          <w:top w:val="double" w:sz="1" w:space="1" w:color="000000"/>
        </w:pBdr>
        <w:tabs>
          <w:tab w:val="center" w:pos="4395"/>
        </w:tabs>
        <w:suppressAutoHyphens/>
        <w:jc w:val="both"/>
        <w:rPr>
          <w:rFonts w:ascii="Times New Roman" w:hAnsi="Times New Roman"/>
          <w:sz w:val="24"/>
          <w:lang w:val="lv-LV" w:eastAsia="ar-SA"/>
        </w:rPr>
      </w:pPr>
      <w:r w:rsidRPr="000831EE">
        <w:rPr>
          <w:rFonts w:ascii="Times New Roman" w:hAnsi="Times New Roman"/>
          <w:b/>
          <w:sz w:val="24"/>
          <w:lang w:val="lv-LV" w:eastAsia="ar-SA"/>
        </w:rPr>
        <w:t>Darba uzdevuma mērķis</w:t>
      </w:r>
      <w:r w:rsidRPr="000831EE">
        <w:rPr>
          <w:rFonts w:ascii="Times New Roman" w:hAnsi="Times New Roman"/>
          <w:sz w:val="24"/>
          <w:lang w:val="lv-LV" w:eastAsia="ar-SA"/>
        </w:rPr>
        <w:t>: noskaidrot dzīvojamās ēkas konstrukciju tehnisko stāvokli un atbilstību Būvniecības likuma 9.panta pirmajā daļā minētajām būves būtiskajām prasībām.</w:t>
      </w:r>
    </w:p>
    <w:p w14:paraId="39ECF450" w14:textId="77777777" w:rsidR="00B714A0" w:rsidRPr="000831EE" w:rsidRDefault="00B714A0" w:rsidP="00B714A0">
      <w:pPr>
        <w:jc w:val="both"/>
        <w:rPr>
          <w:rFonts w:ascii="Times New Roman" w:hAnsi="Times New Roman"/>
          <w:b/>
          <w:sz w:val="24"/>
          <w:szCs w:val="24"/>
          <w:lang w:val="lv-LV" w:eastAsia="lv-LV"/>
        </w:rPr>
      </w:pPr>
      <w:r w:rsidRPr="000831EE">
        <w:rPr>
          <w:rFonts w:ascii="Times New Roman" w:hAnsi="Times New Roman"/>
          <w:b/>
          <w:sz w:val="24"/>
          <w:szCs w:val="24"/>
          <w:lang w:val="lv-LV" w:eastAsia="lv-LV"/>
        </w:rPr>
        <w:t>Darba uzdevums paredz:</w:t>
      </w:r>
    </w:p>
    <w:p w14:paraId="526564A6" w14:textId="77777777" w:rsidR="00B714A0" w:rsidRPr="00644985" w:rsidRDefault="00B714A0">
      <w:pPr>
        <w:widowControl/>
        <w:numPr>
          <w:ilvl w:val="0"/>
          <w:numId w:val="23"/>
        </w:numPr>
        <w:tabs>
          <w:tab w:val="left" w:pos="851"/>
        </w:tabs>
        <w:ind w:left="0" w:firstLine="567"/>
        <w:jc w:val="both"/>
        <w:rPr>
          <w:rFonts w:ascii="Times New Roman" w:hAnsi="Times New Roman"/>
          <w:bCs/>
          <w:sz w:val="24"/>
          <w:szCs w:val="24"/>
          <w:shd w:val="clear" w:color="auto" w:fill="FFFFFF"/>
          <w:lang w:val="lv-LV"/>
        </w:rPr>
      </w:pPr>
      <w:r w:rsidRPr="000831EE">
        <w:rPr>
          <w:rFonts w:ascii="Times New Roman" w:hAnsi="Times New Roman"/>
          <w:sz w:val="24"/>
          <w:szCs w:val="24"/>
          <w:lang w:val="lv-LV" w:eastAsia="ar-SA"/>
        </w:rPr>
        <w:t xml:space="preserve">Ēkas </w:t>
      </w:r>
      <w:r w:rsidRPr="00644985">
        <w:rPr>
          <w:rFonts w:ascii="Times New Roman" w:hAnsi="Times New Roman"/>
          <w:sz w:val="24"/>
          <w:szCs w:val="24"/>
          <w:lang w:val="lv-LV" w:eastAsia="ar-SA"/>
        </w:rPr>
        <w:t>tehniskās apsekošanas atzinumu paredzēts iesniegt AS “Attīstības finanšu institūcijā Altum” dalībai daudzdzīvokļu māju energoefektivitātes paaugstināšanas atbalsta programmā</w:t>
      </w:r>
      <w:r w:rsidRPr="00644985">
        <w:rPr>
          <w:rFonts w:ascii="Times New Roman" w:hAnsi="Times New Roman"/>
          <w:sz w:val="24"/>
          <w:szCs w:val="24"/>
          <w:shd w:val="clear" w:color="auto" w:fill="FFFFFF"/>
          <w:lang w:val="lv-LV"/>
        </w:rPr>
        <w:t xml:space="preserve">, saskaņā ar </w:t>
      </w:r>
      <w:r>
        <w:rPr>
          <w:rFonts w:ascii="Times New Roman" w:hAnsi="Times New Roman"/>
          <w:sz w:val="24"/>
          <w:szCs w:val="24"/>
          <w:shd w:val="clear" w:color="auto" w:fill="FFFFFF"/>
          <w:lang w:val="lv-LV"/>
        </w:rPr>
        <w:t xml:space="preserve">17.12.2024. </w:t>
      </w:r>
      <w:r w:rsidRPr="00644985">
        <w:rPr>
          <w:rFonts w:ascii="Times New Roman" w:hAnsi="Times New Roman"/>
          <w:sz w:val="24"/>
          <w:szCs w:val="24"/>
          <w:shd w:val="clear" w:color="auto" w:fill="FFFFFF"/>
          <w:lang w:val="lv-LV"/>
        </w:rPr>
        <w:t>Ministru Kabineta noteikumiem Nr.880</w:t>
      </w:r>
      <w:r w:rsidRPr="00644985">
        <w:rPr>
          <w:rFonts w:ascii="Times New Roman" w:hAnsi="Times New Roman"/>
          <w:bCs/>
          <w:sz w:val="24"/>
          <w:szCs w:val="24"/>
          <w:shd w:val="clear" w:color="auto" w:fill="FFFFFF"/>
          <w:lang w:val="lv-LV"/>
        </w:rPr>
        <w:t xml:space="preserve"> “Atbalsta programmas nosacījumi energoefektivitātes paaugstināšanas pasākumu īstenošanai daudzdzīvokļu dzīvojamās mājās”</w:t>
      </w:r>
      <w:r>
        <w:rPr>
          <w:rFonts w:ascii="Times New Roman" w:hAnsi="Times New Roman"/>
          <w:bCs/>
          <w:sz w:val="24"/>
          <w:szCs w:val="24"/>
          <w:shd w:val="clear" w:color="auto" w:fill="FFFFFF"/>
          <w:lang w:val="lv-LV"/>
        </w:rPr>
        <w:t>.</w:t>
      </w:r>
    </w:p>
    <w:p w14:paraId="16D30801" w14:textId="77777777" w:rsidR="00B714A0" w:rsidRPr="000831EE" w:rsidRDefault="00B714A0">
      <w:pPr>
        <w:widowControl/>
        <w:numPr>
          <w:ilvl w:val="0"/>
          <w:numId w:val="23"/>
        </w:numPr>
        <w:tabs>
          <w:tab w:val="left" w:pos="851"/>
        </w:tabs>
        <w:ind w:left="0" w:firstLine="567"/>
        <w:jc w:val="both"/>
        <w:rPr>
          <w:rFonts w:ascii="Times New Roman" w:hAnsi="Times New Roman"/>
          <w:bCs/>
          <w:sz w:val="24"/>
          <w:szCs w:val="24"/>
          <w:shd w:val="clear" w:color="auto" w:fill="FFFFFF"/>
          <w:lang w:val="lv-LV"/>
        </w:rPr>
      </w:pPr>
      <w:r w:rsidRPr="000831EE">
        <w:rPr>
          <w:rFonts w:ascii="Times New Roman" w:hAnsi="Times New Roman"/>
          <w:sz w:val="24"/>
          <w:szCs w:val="24"/>
          <w:lang w:val="lv-LV"/>
        </w:rPr>
        <w:t>Veikt dzīvojamās mājas tehnisko apsekošanu un atzinuma sagatavošanu atbilstoši 15.06.2021. MK noteikumu Nr. 384 "</w:t>
      </w:r>
      <w:r w:rsidRPr="000831EE">
        <w:rPr>
          <w:rFonts w:ascii="Times New Roman" w:eastAsia="Times New Roman" w:hAnsi="Times New Roman"/>
          <w:bCs/>
          <w:sz w:val="24"/>
          <w:szCs w:val="24"/>
          <w:lang w:val="lv-LV" w:eastAsia="lv-LV"/>
        </w:rPr>
        <w:t>Būvju tehniskās apsekošanas būvnormatīvs LBN 405-21</w:t>
      </w:r>
      <w:r w:rsidRPr="000831EE">
        <w:rPr>
          <w:rFonts w:ascii="Times New Roman" w:hAnsi="Times New Roman"/>
          <w:sz w:val="24"/>
          <w:szCs w:val="24"/>
          <w:lang w:val="lv-LV"/>
        </w:rPr>
        <w:t>" prasībām un noteikt būvei:</w:t>
      </w:r>
    </w:p>
    <w:p w14:paraId="38E6BDB8" w14:textId="77777777" w:rsidR="00B714A0" w:rsidRPr="000831EE" w:rsidRDefault="00B714A0">
      <w:pPr>
        <w:widowControl/>
        <w:numPr>
          <w:ilvl w:val="1"/>
          <w:numId w:val="23"/>
        </w:numPr>
        <w:tabs>
          <w:tab w:val="left" w:pos="851"/>
          <w:tab w:val="left" w:pos="993"/>
        </w:tabs>
        <w:ind w:left="0" w:firstLine="567"/>
        <w:jc w:val="both"/>
        <w:rPr>
          <w:rFonts w:ascii="Times New Roman" w:hAnsi="Times New Roman"/>
          <w:sz w:val="24"/>
          <w:lang w:val="lv-LV" w:eastAsia="lv-LV"/>
        </w:rPr>
      </w:pPr>
      <w:r w:rsidRPr="000831EE">
        <w:rPr>
          <w:rFonts w:ascii="Times New Roman" w:hAnsi="Times New Roman"/>
          <w:sz w:val="24"/>
          <w:lang w:val="lv-LV" w:eastAsia="lv-LV"/>
        </w:rPr>
        <w:t>galveno būvkonstrukciju (pamatu, nesošo sienu, starpstāvu pārsegumu utt.) fizisko stāvokli, to iespēj</w:t>
      </w:r>
      <w:r>
        <w:rPr>
          <w:rFonts w:ascii="Times New Roman" w:hAnsi="Times New Roman"/>
          <w:sz w:val="24"/>
          <w:lang w:val="lv-LV" w:eastAsia="lv-LV"/>
        </w:rPr>
        <w:t>a</w:t>
      </w:r>
      <w:r w:rsidRPr="000831EE">
        <w:rPr>
          <w:rFonts w:ascii="Times New Roman" w:hAnsi="Times New Roman"/>
          <w:sz w:val="24"/>
          <w:lang w:val="lv-LV" w:eastAsia="lv-LV"/>
        </w:rPr>
        <w:t>mās deformācijas un nolietojuma pakāpi;</w:t>
      </w:r>
    </w:p>
    <w:p w14:paraId="07090DE5" w14:textId="77777777" w:rsidR="00B714A0" w:rsidRPr="000831EE" w:rsidRDefault="00B714A0">
      <w:pPr>
        <w:widowControl/>
        <w:numPr>
          <w:ilvl w:val="1"/>
          <w:numId w:val="23"/>
        </w:numPr>
        <w:tabs>
          <w:tab w:val="left" w:pos="851"/>
          <w:tab w:val="left" w:pos="993"/>
        </w:tabs>
        <w:ind w:left="0" w:firstLine="567"/>
        <w:jc w:val="both"/>
        <w:rPr>
          <w:rFonts w:ascii="Times New Roman" w:hAnsi="Times New Roman"/>
          <w:sz w:val="24"/>
          <w:lang w:val="lv-LV" w:eastAsia="lv-LV"/>
        </w:rPr>
      </w:pPr>
      <w:r w:rsidRPr="000831EE">
        <w:rPr>
          <w:rFonts w:ascii="Times New Roman" w:hAnsi="Times New Roman"/>
          <w:sz w:val="24"/>
          <w:lang w:val="lv-LV" w:eastAsia="lv-LV"/>
        </w:rPr>
        <w:t>būves inženierkomunikāciju (iekšējās un ārējās) tehnisko stāvokli un nolietojuma pakāpi;</w:t>
      </w:r>
    </w:p>
    <w:p w14:paraId="0166B9B3" w14:textId="77777777" w:rsidR="00B714A0" w:rsidRPr="000831EE" w:rsidRDefault="00B714A0">
      <w:pPr>
        <w:widowControl/>
        <w:numPr>
          <w:ilvl w:val="1"/>
          <w:numId w:val="23"/>
        </w:numPr>
        <w:tabs>
          <w:tab w:val="left" w:pos="851"/>
          <w:tab w:val="left" w:pos="993"/>
        </w:tabs>
        <w:ind w:left="0" w:firstLine="567"/>
        <w:jc w:val="both"/>
        <w:rPr>
          <w:rFonts w:ascii="Times New Roman" w:hAnsi="Times New Roman"/>
          <w:sz w:val="24"/>
          <w:lang w:val="lv-LV" w:eastAsia="lv-LV"/>
        </w:rPr>
      </w:pPr>
      <w:r w:rsidRPr="000831EE">
        <w:rPr>
          <w:rFonts w:ascii="Times New Roman" w:hAnsi="Times New Roman"/>
          <w:sz w:val="24"/>
          <w:lang w:val="lv-LV"/>
        </w:rPr>
        <w:t>piesaistītā zemes gabala – pagalma faktisko stāvokli un nolietojuma pakāpi.</w:t>
      </w:r>
    </w:p>
    <w:p w14:paraId="5CEEC1A5" w14:textId="77777777" w:rsidR="00B714A0" w:rsidRPr="000831EE" w:rsidRDefault="00B714A0">
      <w:pPr>
        <w:widowControl/>
        <w:numPr>
          <w:ilvl w:val="0"/>
          <w:numId w:val="23"/>
        </w:numPr>
        <w:ind w:left="851" w:hanging="284"/>
        <w:jc w:val="both"/>
        <w:rPr>
          <w:rFonts w:ascii="Times New Roman" w:hAnsi="Times New Roman"/>
          <w:sz w:val="24"/>
          <w:lang w:val="lv-LV" w:eastAsia="lv-LV"/>
        </w:rPr>
      </w:pPr>
      <w:r w:rsidRPr="000831EE">
        <w:rPr>
          <w:rFonts w:ascii="Times New Roman" w:hAnsi="Times New Roman"/>
          <w:sz w:val="24"/>
          <w:lang w:val="lv-LV"/>
        </w:rPr>
        <w:t>Pievienot fotofiksācijas pie ēkas tehniskās apsekošanas atzinuma.</w:t>
      </w:r>
    </w:p>
    <w:p w14:paraId="4E87CAEE" w14:textId="77777777" w:rsidR="00B714A0" w:rsidRPr="000831EE" w:rsidRDefault="00B714A0">
      <w:pPr>
        <w:widowControl/>
        <w:numPr>
          <w:ilvl w:val="0"/>
          <w:numId w:val="23"/>
        </w:numPr>
        <w:tabs>
          <w:tab w:val="left" w:pos="851"/>
        </w:tabs>
        <w:ind w:left="0" w:firstLine="567"/>
        <w:jc w:val="both"/>
        <w:rPr>
          <w:rFonts w:ascii="Times New Roman" w:hAnsi="Times New Roman"/>
          <w:sz w:val="24"/>
          <w:lang w:val="lv-LV" w:eastAsia="lv-LV"/>
        </w:rPr>
      </w:pPr>
      <w:r w:rsidRPr="000831EE">
        <w:rPr>
          <w:rFonts w:ascii="Times New Roman" w:hAnsi="Times New Roman"/>
          <w:sz w:val="24"/>
          <w:lang w:val="lv-LV"/>
        </w:rPr>
        <w:t>Tehniskā izpēte un konstrukcijas atsegšana ir nepieciešama, ja vizuālās apskates laikā konstatēti (fiksēti) redzami būves bojājumi, kas mazina ēkas stiprību vai noturību.</w:t>
      </w:r>
    </w:p>
    <w:p w14:paraId="4A80F8A8" w14:textId="77777777" w:rsidR="00B714A0" w:rsidRPr="000831EE" w:rsidRDefault="00B714A0">
      <w:pPr>
        <w:widowControl/>
        <w:numPr>
          <w:ilvl w:val="0"/>
          <w:numId w:val="23"/>
        </w:numPr>
        <w:tabs>
          <w:tab w:val="left" w:pos="851"/>
        </w:tabs>
        <w:ind w:left="0" w:firstLine="567"/>
        <w:jc w:val="both"/>
        <w:rPr>
          <w:rFonts w:ascii="Times New Roman" w:hAnsi="Times New Roman"/>
          <w:sz w:val="24"/>
          <w:lang w:val="lv-LV" w:eastAsia="lv-LV"/>
        </w:rPr>
      </w:pPr>
      <w:r w:rsidRPr="000831EE">
        <w:rPr>
          <w:rFonts w:ascii="Times New Roman" w:hAnsi="Times New Roman"/>
          <w:sz w:val="24"/>
          <w:lang w:val="lv-LV"/>
        </w:rPr>
        <w:t xml:space="preserve">Sastādīt atzinumu par apsekošanas rezultātiem, </w:t>
      </w:r>
      <w:r w:rsidRPr="000831EE">
        <w:rPr>
          <w:rFonts w:ascii="Times New Roman" w:hAnsi="Times New Roman"/>
          <w:sz w:val="24"/>
          <w:lang w:val="lv-LV" w:eastAsia="lv-LV"/>
        </w:rPr>
        <w:t>sniegt priekšlikumus un risinājumus par nepieciešamajiem pasākumiem ēkas tālākai drošai ekspluatācijai, t.sk., būvkonstrukciju vai iekšējo tīklu pārbūves vai nostiprināšanas nepieciešamību.</w:t>
      </w:r>
    </w:p>
    <w:p w14:paraId="50D029F5" w14:textId="77777777" w:rsidR="00B714A0" w:rsidRPr="00954DC6" w:rsidRDefault="00B714A0">
      <w:pPr>
        <w:widowControl/>
        <w:numPr>
          <w:ilvl w:val="0"/>
          <w:numId w:val="23"/>
        </w:numPr>
        <w:tabs>
          <w:tab w:val="left" w:pos="851"/>
        </w:tabs>
        <w:ind w:left="0" w:firstLine="567"/>
        <w:jc w:val="both"/>
        <w:rPr>
          <w:rFonts w:ascii="Times New Roman" w:hAnsi="Times New Roman"/>
          <w:bCs/>
          <w:sz w:val="24"/>
          <w:szCs w:val="24"/>
          <w:shd w:val="clear" w:color="auto" w:fill="FFFFFF"/>
          <w:lang w:val="lv-LV"/>
        </w:rPr>
      </w:pPr>
      <w:r w:rsidRPr="000831EE">
        <w:rPr>
          <w:rFonts w:ascii="Times New Roman" w:hAnsi="Times New Roman"/>
          <w:sz w:val="24"/>
          <w:szCs w:val="24"/>
          <w:lang w:val="lv-LV"/>
        </w:rPr>
        <w:t xml:space="preserve">Ēkas tehniskās apsekošanas atzinumu izstrādāt saskaņā ar 15.06.2021. </w:t>
      </w:r>
      <w:r>
        <w:rPr>
          <w:rFonts w:ascii="Times New Roman" w:hAnsi="Times New Roman"/>
          <w:sz w:val="24"/>
          <w:szCs w:val="24"/>
          <w:lang w:val="lv-LV"/>
        </w:rPr>
        <w:t>Ministru Kabineta</w:t>
      </w:r>
      <w:r w:rsidRPr="000831EE">
        <w:rPr>
          <w:rFonts w:ascii="Times New Roman" w:hAnsi="Times New Roman"/>
          <w:sz w:val="24"/>
          <w:szCs w:val="24"/>
          <w:lang w:val="lv-LV"/>
        </w:rPr>
        <w:t xml:space="preserve"> noteikumiem Nr. 384 "</w:t>
      </w:r>
      <w:r w:rsidRPr="000831EE">
        <w:rPr>
          <w:rFonts w:ascii="Times New Roman" w:eastAsia="Times New Roman" w:hAnsi="Times New Roman"/>
          <w:bCs/>
          <w:sz w:val="24"/>
          <w:szCs w:val="24"/>
          <w:lang w:val="lv-LV" w:eastAsia="lv-LV"/>
        </w:rPr>
        <w:t>Būvju tehniskās apsekošanas būvnormatīvs LBN 405-21</w:t>
      </w:r>
      <w:r w:rsidRPr="000831EE">
        <w:rPr>
          <w:rFonts w:ascii="Times New Roman" w:hAnsi="Times New Roman"/>
          <w:sz w:val="24"/>
          <w:szCs w:val="24"/>
          <w:lang w:val="lv-LV"/>
        </w:rPr>
        <w:t>"</w:t>
      </w:r>
      <w:r>
        <w:rPr>
          <w:rFonts w:ascii="Times New Roman" w:hAnsi="Times New Roman"/>
          <w:sz w:val="24"/>
          <w:szCs w:val="24"/>
          <w:lang w:val="lv-LV"/>
        </w:rPr>
        <w:t xml:space="preserve">, </w:t>
      </w:r>
      <w:r w:rsidRPr="000831EE">
        <w:rPr>
          <w:rFonts w:ascii="Times New Roman" w:hAnsi="Times New Roman"/>
          <w:sz w:val="24"/>
          <w:szCs w:val="24"/>
          <w:lang w:val="lv-LV"/>
        </w:rPr>
        <w:t xml:space="preserve"> </w:t>
      </w:r>
      <w:r w:rsidRPr="00954DC6">
        <w:rPr>
          <w:rFonts w:ascii="Times New Roman" w:hAnsi="Times New Roman"/>
          <w:sz w:val="24"/>
          <w:szCs w:val="24"/>
          <w:shd w:val="clear" w:color="auto" w:fill="FFFFFF"/>
          <w:lang w:val="lv-LV"/>
        </w:rPr>
        <w:t>17.12.2024.</w:t>
      </w:r>
      <w:r>
        <w:rPr>
          <w:rFonts w:ascii="Times New Roman" w:hAnsi="Times New Roman"/>
          <w:sz w:val="24"/>
          <w:szCs w:val="24"/>
          <w:shd w:val="clear" w:color="auto" w:fill="FFFFFF"/>
          <w:lang w:val="lv-LV"/>
        </w:rPr>
        <w:t xml:space="preserve"> </w:t>
      </w:r>
      <w:r w:rsidRPr="00954DC6">
        <w:rPr>
          <w:rFonts w:ascii="Times New Roman" w:hAnsi="Times New Roman"/>
          <w:sz w:val="24"/>
          <w:szCs w:val="24"/>
          <w:shd w:val="clear" w:color="auto" w:fill="FFFFFF"/>
          <w:lang w:val="lv-LV"/>
        </w:rPr>
        <w:t>Ministru Kabineta noteikumiem Nr.880</w:t>
      </w:r>
      <w:r w:rsidRPr="00954DC6">
        <w:rPr>
          <w:rFonts w:ascii="Times New Roman" w:hAnsi="Times New Roman"/>
          <w:bCs/>
          <w:sz w:val="24"/>
          <w:szCs w:val="24"/>
          <w:shd w:val="clear" w:color="auto" w:fill="FFFFFF"/>
          <w:lang w:val="lv-LV"/>
        </w:rPr>
        <w:t xml:space="preserve"> “Atbalsta programmas nosacījumi energoefektivitātes paaugstināšanas pasākumu īstenošanai daudzdzīvokļu dzīvojamās mājās”</w:t>
      </w:r>
      <w:r>
        <w:rPr>
          <w:rFonts w:ascii="Times New Roman" w:hAnsi="Times New Roman"/>
          <w:bCs/>
          <w:sz w:val="24"/>
          <w:szCs w:val="24"/>
          <w:shd w:val="clear" w:color="auto" w:fill="FFFFFF"/>
          <w:lang w:val="lv-LV"/>
        </w:rPr>
        <w:t xml:space="preserve"> </w:t>
      </w:r>
      <w:r w:rsidRPr="00954DC6">
        <w:rPr>
          <w:rFonts w:ascii="Times New Roman" w:hAnsi="Times New Roman"/>
          <w:bCs/>
          <w:sz w:val="24"/>
          <w:szCs w:val="24"/>
          <w:lang w:val="lv-LV"/>
        </w:rPr>
        <w:t>01.10.2014. likumu “Būvniecības likums”</w:t>
      </w:r>
      <w:r w:rsidRPr="00954DC6">
        <w:rPr>
          <w:rFonts w:ascii="Times New Roman" w:hAnsi="Times New Roman"/>
          <w:sz w:val="24"/>
          <w:lang w:val="lv-LV"/>
        </w:rPr>
        <w:t xml:space="preserve"> </w:t>
      </w:r>
      <w:r w:rsidRPr="00954DC6">
        <w:rPr>
          <w:rFonts w:ascii="Times New Roman" w:hAnsi="Times New Roman"/>
          <w:sz w:val="24"/>
          <w:szCs w:val="24"/>
          <w:lang w:val="lv-LV"/>
        </w:rPr>
        <w:t>un citiem LR būvniecības nozari regulējošajiem normatīvajiem aktiem.</w:t>
      </w:r>
    </w:p>
    <w:p w14:paraId="5CE68F8B" w14:textId="77777777" w:rsidR="00B714A0" w:rsidRPr="000831EE" w:rsidRDefault="00B714A0">
      <w:pPr>
        <w:widowControl/>
        <w:numPr>
          <w:ilvl w:val="0"/>
          <w:numId w:val="23"/>
        </w:numPr>
        <w:tabs>
          <w:tab w:val="left" w:pos="851"/>
        </w:tabs>
        <w:ind w:left="0" w:firstLine="567"/>
        <w:jc w:val="both"/>
        <w:rPr>
          <w:rFonts w:ascii="Times New Roman" w:hAnsi="Times New Roman"/>
          <w:bCs/>
          <w:sz w:val="24"/>
          <w:szCs w:val="24"/>
          <w:shd w:val="clear" w:color="auto" w:fill="FFFFFF"/>
          <w:lang w:val="lv-LV"/>
        </w:rPr>
      </w:pPr>
      <w:r w:rsidRPr="000831EE">
        <w:rPr>
          <w:rFonts w:ascii="Times New Roman" w:hAnsi="Times New Roman"/>
          <w:sz w:val="24"/>
          <w:szCs w:val="24"/>
          <w:lang w:val="lv-LV"/>
        </w:rPr>
        <w:t>Ēku apseko un tehniskās apsekošanas atzinumu izstrādā sertificēts būvspeciālists atbilstoši būvspeciālistu kompetences novērtēšanas un patstāvīgās prakses uzraudzības normatīvajā aktā noteiktai attiecīgās sfēras būvspeciālista kompetencei.</w:t>
      </w:r>
    </w:p>
    <w:p w14:paraId="141DA4C9" w14:textId="77777777" w:rsidR="00B714A0" w:rsidRPr="000831EE" w:rsidRDefault="00B714A0" w:rsidP="00B714A0">
      <w:pPr>
        <w:tabs>
          <w:tab w:val="left" w:pos="4962"/>
        </w:tabs>
        <w:jc w:val="both"/>
        <w:rPr>
          <w:rFonts w:ascii="Times New Roman" w:hAnsi="Times New Roman"/>
          <w:sz w:val="24"/>
          <w:lang w:val="lv-LV"/>
        </w:rPr>
      </w:pPr>
    </w:p>
    <w:p w14:paraId="50476BF7" w14:textId="77777777" w:rsidR="00B714A0" w:rsidRDefault="00B714A0" w:rsidP="00B714A0">
      <w:pPr>
        <w:tabs>
          <w:tab w:val="left" w:pos="4962"/>
        </w:tabs>
        <w:jc w:val="both"/>
        <w:rPr>
          <w:rFonts w:ascii="Times New Roman" w:hAnsi="Times New Roman"/>
          <w:sz w:val="24"/>
          <w:lang w:val="lv-LV"/>
        </w:rPr>
      </w:pPr>
    </w:p>
    <w:p w14:paraId="5F05BE5E" w14:textId="77777777" w:rsidR="00B714A0" w:rsidRDefault="00B714A0" w:rsidP="00B714A0">
      <w:pPr>
        <w:tabs>
          <w:tab w:val="left" w:pos="4962"/>
        </w:tabs>
        <w:jc w:val="both"/>
        <w:rPr>
          <w:rFonts w:ascii="Times New Roman" w:hAnsi="Times New Roman"/>
          <w:sz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B714A0" w:rsidRPr="00071371" w14:paraId="40197F65" w14:textId="77777777" w:rsidTr="00D16A49">
        <w:trPr>
          <w:trHeight w:val="349"/>
        </w:trPr>
        <w:tc>
          <w:tcPr>
            <w:tcW w:w="3133" w:type="dxa"/>
            <w:tcBorders>
              <w:top w:val="single" w:sz="4" w:space="0" w:color="auto"/>
              <w:left w:val="single" w:sz="4" w:space="0" w:color="auto"/>
              <w:bottom w:val="single" w:sz="4" w:space="0" w:color="auto"/>
              <w:right w:val="single" w:sz="4" w:space="0" w:color="auto"/>
            </w:tcBorders>
            <w:vAlign w:val="center"/>
            <w:hideMark/>
          </w:tcPr>
          <w:p w14:paraId="7A64FB9B" w14:textId="77777777" w:rsidR="00B714A0" w:rsidRPr="00071371" w:rsidRDefault="00B714A0" w:rsidP="00D16A49">
            <w:pPr>
              <w:tabs>
                <w:tab w:val="left" w:pos="4962"/>
              </w:tabs>
              <w:jc w:val="both"/>
              <w:rPr>
                <w:rFonts w:ascii="Times New Roman" w:hAnsi="Times New Roman"/>
                <w:sz w:val="24"/>
              </w:rPr>
            </w:pPr>
            <w:r w:rsidRPr="00071371">
              <w:rPr>
                <w:rFonts w:ascii="Times New Roman" w:hAnsi="Times New Roman"/>
                <w:sz w:val="24"/>
              </w:rPr>
              <w:t>Pretendents:</w:t>
            </w:r>
          </w:p>
        </w:tc>
        <w:tc>
          <w:tcPr>
            <w:tcW w:w="6047" w:type="dxa"/>
            <w:tcBorders>
              <w:top w:val="single" w:sz="4" w:space="0" w:color="auto"/>
              <w:left w:val="single" w:sz="4" w:space="0" w:color="auto"/>
              <w:bottom w:val="single" w:sz="4" w:space="0" w:color="auto"/>
              <w:right w:val="single" w:sz="4" w:space="0" w:color="auto"/>
            </w:tcBorders>
          </w:tcPr>
          <w:p w14:paraId="0F1552E3" w14:textId="77777777" w:rsidR="00B714A0" w:rsidRPr="00071371" w:rsidRDefault="00B714A0" w:rsidP="00D16A49">
            <w:pPr>
              <w:tabs>
                <w:tab w:val="left" w:pos="4962"/>
              </w:tabs>
              <w:jc w:val="both"/>
              <w:rPr>
                <w:rFonts w:ascii="Times New Roman" w:hAnsi="Times New Roman"/>
                <w:sz w:val="24"/>
              </w:rPr>
            </w:pPr>
          </w:p>
        </w:tc>
      </w:tr>
      <w:tr w:rsidR="00B714A0" w:rsidRPr="00071371" w14:paraId="79B16669" w14:textId="77777777" w:rsidTr="00D16A49">
        <w:trPr>
          <w:trHeight w:val="397"/>
        </w:trPr>
        <w:tc>
          <w:tcPr>
            <w:tcW w:w="3133" w:type="dxa"/>
            <w:tcBorders>
              <w:top w:val="single" w:sz="4" w:space="0" w:color="auto"/>
              <w:left w:val="single" w:sz="4" w:space="0" w:color="auto"/>
              <w:bottom w:val="single" w:sz="4" w:space="0" w:color="auto"/>
              <w:right w:val="single" w:sz="4" w:space="0" w:color="auto"/>
            </w:tcBorders>
            <w:vAlign w:val="center"/>
            <w:hideMark/>
          </w:tcPr>
          <w:p w14:paraId="2D39109F" w14:textId="77777777" w:rsidR="00B714A0" w:rsidRPr="00071371" w:rsidRDefault="00B714A0" w:rsidP="00D16A49">
            <w:pPr>
              <w:tabs>
                <w:tab w:val="left" w:pos="4962"/>
              </w:tabs>
              <w:jc w:val="both"/>
              <w:rPr>
                <w:rFonts w:ascii="Times New Roman" w:hAnsi="Times New Roman"/>
                <w:sz w:val="24"/>
                <w:lang w:val="lv-LV"/>
              </w:rPr>
            </w:pPr>
            <w:r w:rsidRPr="00071371">
              <w:rPr>
                <w:rFonts w:ascii="Times New Roman" w:hAnsi="Times New Roman"/>
                <w:sz w:val="24"/>
                <w:lang w:val="lv-LV"/>
              </w:rPr>
              <w:t>Parakstītāja amats, vārds, uzvārds*:</w:t>
            </w:r>
          </w:p>
        </w:tc>
        <w:tc>
          <w:tcPr>
            <w:tcW w:w="6047" w:type="dxa"/>
            <w:tcBorders>
              <w:top w:val="single" w:sz="4" w:space="0" w:color="auto"/>
              <w:left w:val="single" w:sz="4" w:space="0" w:color="auto"/>
              <w:bottom w:val="single" w:sz="4" w:space="0" w:color="auto"/>
              <w:right w:val="single" w:sz="4" w:space="0" w:color="auto"/>
            </w:tcBorders>
          </w:tcPr>
          <w:p w14:paraId="013F6FD1" w14:textId="77777777" w:rsidR="00B714A0" w:rsidRPr="00071371" w:rsidRDefault="00B714A0" w:rsidP="00D16A49">
            <w:pPr>
              <w:tabs>
                <w:tab w:val="left" w:pos="4962"/>
              </w:tabs>
              <w:jc w:val="both"/>
              <w:rPr>
                <w:rFonts w:ascii="Times New Roman" w:hAnsi="Times New Roman"/>
                <w:sz w:val="24"/>
                <w:lang w:val="lv-LV"/>
              </w:rPr>
            </w:pPr>
          </w:p>
        </w:tc>
      </w:tr>
      <w:tr w:rsidR="00B714A0" w:rsidRPr="00071371" w14:paraId="5F158F7B" w14:textId="77777777" w:rsidTr="00D16A49">
        <w:trPr>
          <w:trHeight w:val="397"/>
        </w:trPr>
        <w:tc>
          <w:tcPr>
            <w:tcW w:w="3133" w:type="dxa"/>
            <w:tcBorders>
              <w:top w:val="single" w:sz="4" w:space="0" w:color="auto"/>
              <w:left w:val="single" w:sz="4" w:space="0" w:color="auto"/>
              <w:bottom w:val="single" w:sz="4" w:space="0" w:color="auto"/>
              <w:right w:val="single" w:sz="4" w:space="0" w:color="auto"/>
            </w:tcBorders>
            <w:vAlign w:val="center"/>
            <w:hideMark/>
          </w:tcPr>
          <w:p w14:paraId="25B2C0E9" w14:textId="77777777" w:rsidR="00B714A0" w:rsidRPr="00071371" w:rsidRDefault="00B714A0" w:rsidP="00D16A49">
            <w:pPr>
              <w:tabs>
                <w:tab w:val="left" w:pos="4962"/>
              </w:tabs>
              <w:jc w:val="both"/>
              <w:rPr>
                <w:rFonts w:ascii="Times New Roman" w:hAnsi="Times New Roman"/>
                <w:sz w:val="24"/>
                <w:lang w:val="lv-LV"/>
              </w:rPr>
            </w:pPr>
            <w:r w:rsidRPr="00071371">
              <w:rPr>
                <w:rFonts w:ascii="Times New Roman" w:hAnsi="Times New Roman"/>
                <w:sz w:val="24"/>
                <w:lang w:val="lv-LV"/>
              </w:rPr>
              <w:t>Paraksts:</w:t>
            </w:r>
          </w:p>
        </w:tc>
        <w:tc>
          <w:tcPr>
            <w:tcW w:w="6047" w:type="dxa"/>
            <w:tcBorders>
              <w:top w:val="single" w:sz="4" w:space="0" w:color="auto"/>
              <w:left w:val="single" w:sz="4" w:space="0" w:color="auto"/>
              <w:bottom w:val="single" w:sz="4" w:space="0" w:color="auto"/>
              <w:right w:val="single" w:sz="4" w:space="0" w:color="auto"/>
            </w:tcBorders>
          </w:tcPr>
          <w:p w14:paraId="559F65E9" w14:textId="77777777" w:rsidR="00B714A0" w:rsidRPr="00071371" w:rsidRDefault="00B714A0" w:rsidP="00D16A49">
            <w:pPr>
              <w:tabs>
                <w:tab w:val="left" w:pos="4962"/>
              </w:tabs>
              <w:jc w:val="both"/>
              <w:rPr>
                <w:rFonts w:ascii="Times New Roman" w:hAnsi="Times New Roman"/>
                <w:sz w:val="24"/>
                <w:lang w:val="lv-LV"/>
              </w:rPr>
            </w:pPr>
          </w:p>
        </w:tc>
      </w:tr>
    </w:tbl>
    <w:p w14:paraId="592E5AD7" w14:textId="77777777" w:rsidR="00B714A0" w:rsidRPr="00071371" w:rsidRDefault="00B714A0" w:rsidP="00B714A0">
      <w:pPr>
        <w:tabs>
          <w:tab w:val="left" w:pos="4962"/>
        </w:tabs>
        <w:jc w:val="both"/>
        <w:rPr>
          <w:rFonts w:ascii="Times New Roman" w:hAnsi="Times New Roman"/>
          <w:i/>
          <w:sz w:val="24"/>
          <w:lang w:val="lv-LV"/>
        </w:rPr>
      </w:pPr>
      <w:r w:rsidRPr="00071371">
        <w:rPr>
          <w:rFonts w:ascii="Times New Roman" w:hAnsi="Times New Roman"/>
          <w:i/>
          <w:sz w:val="24"/>
          <w:lang w:val="lv-LV"/>
        </w:rPr>
        <w:t>*</w:t>
      </w:r>
      <w:r>
        <w:rPr>
          <w:rFonts w:ascii="Times New Roman" w:hAnsi="Times New Roman"/>
          <w:i/>
          <w:sz w:val="24"/>
          <w:lang w:val="lv-LV"/>
        </w:rPr>
        <w:t>Darba uzdevuma</w:t>
      </w:r>
      <w:r w:rsidRPr="00071371">
        <w:rPr>
          <w:rFonts w:ascii="Times New Roman" w:hAnsi="Times New Roman"/>
          <w:i/>
          <w:sz w:val="24"/>
          <w:lang w:val="lv-LV"/>
        </w:rPr>
        <w:t xml:space="preserve"> jāparaksta pretendenta paraksttiesīgai amatpersonai vai Pretendenta atbilstoši pilnvarotai personai</w:t>
      </w:r>
    </w:p>
    <w:p w14:paraId="5E2BD1E3" w14:textId="7FF47AE3" w:rsidR="00B714A0" w:rsidRDefault="00B714A0" w:rsidP="00B714A0">
      <w:pPr>
        <w:jc w:val="right"/>
        <w:rPr>
          <w:rFonts w:ascii="Times New Roman" w:eastAsia="Times New Roman" w:hAnsi="Times New Roman" w:cs="Times New Roman"/>
          <w:szCs w:val="24"/>
          <w:lang w:val="lv-LV" w:bidi="lo-LA"/>
        </w:rPr>
      </w:pPr>
      <w:r>
        <w:rPr>
          <w:rFonts w:ascii="Times New Roman" w:eastAsia="Times New Roman" w:hAnsi="Times New Roman" w:cs="Times New Roman"/>
          <w:szCs w:val="24"/>
          <w:lang w:val="lv-LV" w:bidi="lo-LA"/>
        </w:rPr>
        <w:lastRenderedPageBreak/>
        <w:t>2.pielikums</w:t>
      </w:r>
    </w:p>
    <w:p w14:paraId="521FE574" w14:textId="77777777" w:rsidR="00B714A0" w:rsidRDefault="00B714A0" w:rsidP="00B714A0">
      <w:pPr>
        <w:jc w:val="right"/>
        <w:rPr>
          <w:rFonts w:ascii="Times New Roman" w:hAnsi="Times New Roman" w:cs="Times New Roman"/>
          <w:bCs/>
          <w:lang w:val="lv-LV"/>
        </w:rPr>
      </w:pPr>
      <w:r>
        <w:rPr>
          <w:rFonts w:ascii="Times New Roman" w:eastAsia="Times New Roman" w:hAnsi="Times New Roman" w:cs="Times New Roman"/>
          <w:szCs w:val="24"/>
          <w:lang w:val="lv-LV" w:bidi="lo-LA"/>
        </w:rPr>
        <w:t xml:space="preserve">cenu aptaujas </w:t>
      </w:r>
      <w:r w:rsidRPr="00134413">
        <w:rPr>
          <w:rFonts w:ascii="Times New Roman" w:hAnsi="Times New Roman" w:cs="Times New Roman"/>
          <w:bCs/>
          <w:lang w:val="lv-LV"/>
        </w:rPr>
        <w:t>Nr. VN202</w:t>
      </w:r>
      <w:r>
        <w:rPr>
          <w:rFonts w:ascii="Times New Roman" w:hAnsi="Times New Roman" w:cs="Times New Roman"/>
          <w:bCs/>
          <w:lang w:val="lv-LV"/>
        </w:rPr>
        <w:t>6</w:t>
      </w:r>
      <w:r w:rsidRPr="00134413">
        <w:rPr>
          <w:rFonts w:ascii="Times New Roman" w:hAnsi="Times New Roman" w:cs="Times New Roman"/>
          <w:bCs/>
          <w:lang w:val="lv-LV"/>
        </w:rPr>
        <w:t>/</w:t>
      </w:r>
      <w:r>
        <w:rPr>
          <w:rFonts w:ascii="Times New Roman" w:hAnsi="Times New Roman" w:cs="Times New Roman"/>
          <w:bCs/>
          <w:lang w:val="lv-LV"/>
        </w:rPr>
        <w:t>06</w:t>
      </w:r>
      <w:r w:rsidRPr="00134413">
        <w:rPr>
          <w:rFonts w:ascii="Times New Roman" w:hAnsi="Times New Roman" w:cs="Times New Roman"/>
          <w:bCs/>
          <w:lang w:val="lv-LV"/>
        </w:rPr>
        <w:t xml:space="preserve"> C</w:t>
      </w:r>
      <w:r>
        <w:rPr>
          <w:rFonts w:ascii="Times New Roman" w:hAnsi="Times New Roman" w:cs="Times New Roman"/>
          <w:bCs/>
          <w:lang w:val="lv-LV"/>
        </w:rPr>
        <w:t>A</w:t>
      </w:r>
    </w:p>
    <w:p w14:paraId="2CB273E0" w14:textId="77777777" w:rsidR="00B714A0" w:rsidRPr="00134413" w:rsidRDefault="00B714A0" w:rsidP="00B714A0">
      <w:pPr>
        <w:jc w:val="right"/>
        <w:rPr>
          <w:rFonts w:ascii="Times New Roman" w:hAnsi="Times New Roman" w:cs="Times New Roman"/>
          <w:bCs/>
          <w:sz w:val="32"/>
          <w:lang w:val="lv-LV"/>
        </w:rPr>
      </w:pPr>
      <w:r>
        <w:rPr>
          <w:rFonts w:ascii="Times New Roman" w:hAnsi="Times New Roman" w:cs="Times New Roman"/>
          <w:bCs/>
          <w:lang w:val="lv-LV"/>
        </w:rPr>
        <w:t xml:space="preserve"> </w:t>
      </w:r>
      <w:r w:rsidRPr="00623025">
        <w:rPr>
          <w:rFonts w:ascii="Times New Roman" w:eastAsia="Times New Roman" w:hAnsi="Times New Roman" w:cs="Times New Roman"/>
          <w:szCs w:val="24"/>
          <w:lang w:val="lv-LV" w:bidi="lo-LA"/>
        </w:rPr>
        <w:t>nolikumam</w:t>
      </w:r>
    </w:p>
    <w:p w14:paraId="05EC74DC" w14:textId="77777777" w:rsidR="00B714A0" w:rsidRDefault="00B714A0" w:rsidP="0039083F">
      <w:pPr>
        <w:jc w:val="right"/>
        <w:rPr>
          <w:rFonts w:ascii="Times New Roman" w:eastAsia="Times New Roman" w:hAnsi="Times New Roman" w:cs="Times New Roman"/>
          <w:szCs w:val="24"/>
          <w:lang w:val="lv-LV" w:bidi="lo-LA"/>
        </w:rPr>
      </w:pPr>
    </w:p>
    <w:p w14:paraId="4B31E455" w14:textId="2F9F916E" w:rsidR="00B714A0" w:rsidRPr="005D52F6" w:rsidRDefault="00B714A0" w:rsidP="00B714A0">
      <w:pPr>
        <w:tabs>
          <w:tab w:val="left" w:pos="4111"/>
        </w:tabs>
        <w:jc w:val="center"/>
        <w:rPr>
          <w:rFonts w:ascii="Times New Roman" w:hAnsi="Times New Roman"/>
          <w:lang w:val="lv-LV"/>
        </w:rPr>
      </w:pPr>
      <w:r w:rsidRPr="00243191">
        <w:rPr>
          <w:rFonts w:ascii="Times New Roman" w:hAnsi="Times New Roman"/>
          <w:noProof/>
          <w:lang w:val="lv-LV" w:eastAsia="lv-LV"/>
        </w:rPr>
        <w:drawing>
          <wp:inline distT="0" distB="0" distL="0" distR="0" wp14:anchorId="6509FCBE" wp14:editId="2F501E1A">
            <wp:extent cx="628650" cy="676275"/>
            <wp:effectExtent l="0" t="0" r="0" b="9525"/>
            <wp:docPr id="1584605467" name="Attēls 3" descr="logo jaunai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aunais 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650" cy="676275"/>
                    </a:xfrm>
                    <a:prstGeom prst="rect">
                      <a:avLst/>
                    </a:prstGeom>
                    <a:noFill/>
                    <a:ln>
                      <a:noFill/>
                    </a:ln>
                  </pic:spPr>
                </pic:pic>
              </a:graphicData>
            </a:graphic>
          </wp:inline>
        </w:drawing>
      </w:r>
    </w:p>
    <w:p w14:paraId="54116C84" w14:textId="77777777" w:rsidR="00B714A0" w:rsidRPr="005D52F6" w:rsidRDefault="00B714A0" w:rsidP="00B714A0">
      <w:pPr>
        <w:tabs>
          <w:tab w:val="center" w:pos="4153"/>
          <w:tab w:val="center" w:pos="4395"/>
          <w:tab w:val="right" w:pos="8306"/>
        </w:tabs>
        <w:jc w:val="center"/>
        <w:rPr>
          <w:rFonts w:ascii="Times New Roman" w:hAnsi="Times New Roman"/>
          <w:b/>
          <w:caps/>
          <w:sz w:val="28"/>
          <w:lang w:val="lv-LV" w:eastAsia="lv-LV"/>
        </w:rPr>
      </w:pPr>
      <w:r w:rsidRPr="005D52F6">
        <w:rPr>
          <w:rFonts w:ascii="Times New Roman" w:hAnsi="Times New Roman"/>
          <w:b/>
          <w:caps/>
          <w:sz w:val="28"/>
          <w:lang w:val="lv-LV" w:eastAsia="lv-LV"/>
        </w:rPr>
        <w:t>sia “valmieras Namsaimnieks”</w:t>
      </w:r>
    </w:p>
    <w:p w14:paraId="3B7CE36A" w14:textId="77777777" w:rsidR="00B714A0" w:rsidRPr="005D52F6" w:rsidRDefault="00B714A0" w:rsidP="00B714A0">
      <w:pPr>
        <w:jc w:val="center"/>
        <w:rPr>
          <w:rFonts w:ascii="Times New Roman" w:hAnsi="Times New Roman"/>
          <w:szCs w:val="18"/>
          <w:lang w:val="lv-LV"/>
        </w:rPr>
      </w:pPr>
      <w:r w:rsidRPr="005D52F6">
        <w:rPr>
          <w:rFonts w:ascii="Times New Roman" w:hAnsi="Times New Roman"/>
          <w:szCs w:val="18"/>
          <w:lang w:val="lv-LV"/>
        </w:rPr>
        <w:t>Semināra iela 2a, Valmi</w:t>
      </w:r>
      <w:r>
        <w:rPr>
          <w:rFonts w:ascii="Times New Roman" w:hAnsi="Times New Roman"/>
          <w:szCs w:val="18"/>
          <w:lang w:val="lv-LV"/>
        </w:rPr>
        <w:t xml:space="preserve">era LV-4201, Latvija, </w:t>
      </w:r>
    </w:p>
    <w:p w14:paraId="412D1CB8" w14:textId="77777777" w:rsidR="00B714A0" w:rsidRPr="005D52F6" w:rsidRDefault="00B714A0" w:rsidP="00B714A0">
      <w:pPr>
        <w:jc w:val="center"/>
        <w:rPr>
          <w:rFonts w:ascii="Times New Roman" w:hAnsi="Times New Roman"/>
          <w:szCs w:val="18"/>
          <w:lang w:val="lv-LV"/>
        </w:rPr>
      </w:pPr>
      <w:r w:rsidRPr="005D52F6">
        <w:rPr>
          <w:rFonts w:ascii="Times New Roman" w:hAnsi="Times New Roman"/>
          <w:szCs w:val="18"/>
          <w:lang w:val="lv-LV"/>
        </w:rPr>
        <w:t>Nodokļu maksātāja reģistrācijas Nr.44103022271</w:t>
      </w:r>
    </w:p>
    <w:p w14:paraId="7AB3960F" w14:textId="77777777" w:rsidR="00B714A0" w:rsidRPr="005D52F6" w:rsidRDefault="00B714A0" w:rsidP="00B714A0">
      <w:pPr>
        <w:jc w:val="center"/>
        <w:rPr>
          <w:rFonts w:ascii="Times New Roman" w:hAnsi="Times New Roman"/>
          <w:color w:val="000000"/>
          <w:szCs w:val="18"/>
          <w:lang w:val="lv-LV"/>
        </w:rPr>
      </w:pPr>
      <w:r w:rsidRPr="005D52F6">
        <w:rPr>
          <w:rFonts w:ascii="Times New Roman" w:hAnsi="Times New Roman"/>
          <w:szCs w:val="18"/>
          <w:lang w:val="lv-LV"/>
        </w:rPr>
        <w:t>e-pasts</w:t>
      </w:r>
      <w:r w:rsidRPr="005D52F6">
        <w:rPr>
          <w:rFonts w:ascii="Times New Roman" w:hAnsi="Times New Roman"/>
          <w:color w:val="000000"/>
          <w:szCs w:val="18"/>
          <w:lang w:val="lv-LV"/>
        </w:rPr>
        <w:t xml:space="preserve">: </w:t>
      </w:r>
      <w:hyperlink r:id="rId23" w:history="1">
        <w:r w:rsidRPr="005D52F6">
          <w:rPr>
            <w:rStyle w:val="Hipersaite"/>
            <w:rFonts w:ascii="Times New Roman" w:hAnsi="Times New Roman"/>
            <w:szCs w:val="18"/>
            <w:lang w:val="lv-LV"/>
          </w:rPr>
          <w:t>namsaimnieks@v-nami.lv</w:t>
        </w:r>
      </w:hyperlink>
      <w:r w:rsidRPr="005D52F6">
        <w:rPr>
          <w:rFonts w:ascii="Times New Roman" w:hAnsi="Times New Roman"/>
          <w:color w:val="000000"/>
          <w:szCs w:val="18"/>
          <w:lang w:val="lv-LV"/>
        </w:rPr>
        <w:t xml:space="preserve"> </w:t>
      </w:r>
      <w:hyperlink r:id="rId24" w:history="1">
        <w:r w:rsidRPr="005D52F6">
          <w:rPr>
            <w:rFonts w:ascii="Times New Roman" w:hAnsi="Times New Roman"/>
            <w:i/>
            <w:color w:val="0000FF"/>
            <w:szCs w:val="18"/>
            <w:u w:val="single"/>
            <w:lang w:val="lv-LV"/>
          </w:rPr>
          <w:t>http://www.v-nami.lv</w:t>
        </w:r>
      </w:hyperlink>
      <w:r w:rsidRPr="005D52F6">
        <w:rPr>
          <w:rFonts w:ascii="Times New Roman" w:hAnsi="Times New Roman"/>
          <w:color w:val="000000"/>
          <w:szCs w:val="18"/>
          <w:lang w:val="lv-LV"/>
        </w:rPr>
        <w:t xml:space="preserve"> </w:t>
      </w:r>
    </w:p>
    <w:p w14:paraId="5690A7C5" w14:textId="77777777" w:rsidR="00B714A0" w:rsidRPr="005D52F6" w:rsidRDefault="00B714A0" w:rsidP="00B714A0">
      <w:pPr>
        <w:pBdr>
          <w:top w:val="double" w:sz="1" w:space="1" w:color="000000"/>
        </w:pBdr>
        <w:tabs>
          <w:tab w:val="center" w:pos="4395"/>
        </w:tabs>
        <w:suppressAutoHyphens/>
        <w:jc w:val="center"/>
        <w:rPr>
          <w:rFonts w:ascii="Times New Roman" w:hAnsi="Times New Roman"/>
          <w:lang w:val="lv-LV"/>
        </w:rPr>
      </w:pPr>
    </w:p>
    <w:p w14:paraId="0681272F" w14:textId="77777777" w:rsidR="00B714A0" w:rsidRPr="005D52F6" w:rsidRDefault="00B714A0" w:rsidP="00B714A0">
      <w:pPr>
        <w:pBdr>
          <w:top w:val="double" w:sz="1" w:space="1" w:color="000000"/>
        </w:pBdr>
        <w:tabs>
          <w:tab w:val="center" w:pos="4395"/>
        </w:tabs>
        <w:suppressAutoHyphens/>
        <w:jc w:val="center"/>
        <w:rPr>
          <w:rFonts w:ascii="Times New Roman" w:hAnsi="Times New Roman"/>
          <w:b/>
          <w:sz w:val="24"/>
          <w:lang w:val="lv-LV" w:eastAsia="ar-SA"/>
        </w:rPr>
      </w:pPr>
      <w:r>
        <w:rPr>
          <w:rFonts w:ascii="Times New Roman" w:hAnsi="Times New Roman"/>
          <w:b/>
          <w:sz w:val="24"/>
          <w:lang w:val="lv-LV" w:eastAsia="ar-SA"/>
        </w:rPr>
        <w:t>DARBA</w:t>
      </w:r>
      <w:r w:rsidRPr="005D52F6">
        <w:rPr>
          <w:rFonts w:ascii="Times New Roman" w:hAnsi="Times New Roman"/>
          <w:b/>
          <w:sz w:val="24"/>
          <w:lang w:val="lv-LV" w:eastAsia="ar-SA"/>
        </w:rPr>
        <w:t xml:space="preserve"> UZDEVUMS</w:t>
      </w:r>
    </w:p>
    <w:p w14:paraId="23C8D7CB" w14:textId="77777777" w:rsidR="00B714A0" w:rsidRPr="003A49BC" w:rsidRDefault="00B714A0" w:rsidP="00B714A0">
      <w:pPr>
        <w:pBdr>
          <w:top w:val="double" w:sz="1" w:space="1" w:color="000000"/>
        </w:pBdr>
        <w:tabs>
          <w:tab w:val="center" w:pos="4395"/>
        </w:tabs>
        <w:suppressAutoHyphens/>
        <w:jc w:val="center"/>
        <w:rPr>
          <w:rFonts w:ascii="Times New Roman" w:hAnsi="Times New Roman"/>
          <w:b/>
          <w:sz w:val="24"/>
          <w:lang w:val="lv-LV" w:eastAsia="ar-SA"/>
        </w:rPr>
      </w:pPr>
      <w:r w:rsidRPr="003A49BC">
        <w:rPr>
          <w:rFonts w:ascii="Times New Roman" w:hAnsi="Times New Roman"/>
          <w:b/>
          <w:sz w:val="24"/>
          <w:lang w:val="lv-LV" w:eastAsia="ar-SA"/>
        </w:rPr>
        <w:t xml:space="preserve">Ēkas energosertifikāta </w:t>
      </w:r>
      <w:r>
        <w:rPr>
          <w:rFonts w:ascii="Times New Roman" w:hAnsi="Times New Roman"/>
          <w:b/>
          <w:sz w:val="24"/>
          <w:lang w:val="lv-LV" w:eastAsia="ar-SA"/>
        </w:rPr>
        <w:t xml:space="preserve">un ēkas pagaidu energosertifikāta </w:t>
      </w:r>
      <w:r w:rsidRPr="003A49BC">
        <w:rPr>
          <w:rFonts w:ascii="Times New Roman" w:hAnsi="Times New Roman"/>
          <w:b/>
          <w:sz w:val="24"/>
          <w:lang w:val="lv-LV" w:eastAsia="ar-SA"/>
        </w:rPr>
        <w:t xml:space="preserve">izstrādei </w:t>
      </w:r>
    </w:p>
    <w:p w14:paraId="6B0B568B" w14:textId="77777777" w:rsidR="00B714A0" w:rsidRDefault="00B714A0" w:rsidP="00B714A0">
      <w:pPr>
        <w:pBdr>
          <w:top w:val="double" w:sz="1" w:space="1" w:color="000000"/>
        </w:pBdr>
        <w:tabs>
          <w:tab w:val="center" w:pos="4395"/>
        </w:tabs>
        <w:suppressAutoHyphens/>
        <w:jc w:val="center"/>
        <w:rPr>
          <w:rFonts w:ascii="Times New Roman" w:hAnsi="Times New Roman"/>
          <w:b/>
          <w:sz w:val="24"/>
          <w:szCs w:val="24"/>
          <w:lang w:val="lv-LV"/>
        </w:rPr>
      </w:pPr>
      <w:r w:rsidRPr="003A49BC">
        <w:rPr>
          <w:rFonts w:ascii="Times New Roman" w:hAnsi="Times New Roman"/>
          <w:b/>
          <w:sz w:val="24"/>
          <w:lang w:val="lv-LV" w:eastAsia="ar-SA"/>
        </w:rPr>
        <w:t>daudzdzīvokļu dzīvojama</w:t>
      </w:r>
      <w:r>
        <w:rPr>
          <w:rFonts w:ascii="Times New Roman" w:hAnsi="Times New Roman"/>
          <w:b/>
          <w:sz w:val="24"/>
          <w:lang w:val="lv-LV" w:eastAsia="ar-SA"/>
        </w:rPr>
        <w:t>jām</w:t>
      </w:r>
      <w:r w:rsidRPr="003A49BC">
        <w:rPr>
          <w:rFonts w:ascii="Times New Roman" w:hAnsi="Times New Roman"/>
          <w:b/>
          <w:sz w:val="24"/>
          <w:lang w:val="lv-LV" w:eastAsia="ar-SA"/>
        </w:rPr>
        <w:t xml:space="preserve"> māj</w:t>
      </w:r>
      <w:r>
        <w:rPr>
          <w:rFonts w:ascii="Times New Roman" w:hAnsi="Times New Roman"/>
          <w:b/>
          <w:sz w:val="24"/>
          <w:lang w:val="lv-LV" w:eastAsia="ar-SA"/>
        </w:rPr>
        <w:t xml:space="preserve">ām Robežu ielā 2 un Upes ielā 20, Matīšos, Matīšu pagastā Valmieras novadā </w:t>
      </w:r>
    </w:p>
    <w:p w14:paraId="2D03FD7F" w14:textId="77777777" w:rsidR="00B714A0" w:rsidRDefault="00B714A0" w:rsidP="00B714A0">
      <w:pPr>
        <w:pBdr>
          <w:top w:val="double" w:sz="1" w:space="1" w:color="000000"/>
        </w:pBdr>
        <w:tabs>
          <w:tab w:val="center" w:pos="4395"/>
        </w:tabs>
        <w:suppressAutoHyphens/>
        <w:jc w:val="center"/>
        <w:rPr>
          <w:rFonts w:ascii="Times New Roman" w:hAnsi="Times New Roman"/>
          <w:b/>
          <w:sz w:val="24"/>
          <w:szCs w:val="24"/>
          <w:lang w:val="lv-LV"/>
        </w:rPr>
      </w:pPr>
      <w:r>
        <w:rPr>
          <w:rFonts w:ascii="Times New Roman" w:hAnsi="Times New Roman"/>
          <w:b/>
          <w:sz w:val="24"/>
          <w:szCs w:val="24"/>
          <w:lang w:val="lv-LV"/>
        </w:rPr>
        <w:t xml:space="preserve"> </w:t>
      </w:r>
    </w:p>
    <w:p w14:paraId="0D20B34D" w14:textId="77777777" w:rsidR="00B714A0" w:rsidRDefault="00B714A0" w:rsidP="00B714A0">
      <w:pPr>
        <w:pBdr>
          <w:top w:val="double" w:sz="1" w:space="1" w:color="000000"/>
        </w:pBdr>
        <w:tabs>
          <w:tab w:val="center" w:pos="4395"/>
        </w:tabs>
        <w:suppressAutoHyphens/>
        <w:jc w:val="center"/>
        <w:rPr>
          <w:rFonts w:ascii="Times New Roman" w:hAnsi="Times New Roman"/>
          <w:b/>
          <w:sz w:val="24"/>
          <w:szCs w:val="24"/>
          <w:lang w:val="lv-LV"/>
        </w:rPr>
      </w:pPr>
    </w:p>
    <w:p w14:paraId="3A8B535C" w14:textId="77777777" w:rsidR="00B714A0" w:rsidRPr="00741F68" w:rsidRDefault="00B714A0" w:rsidP="00B714A0">
      <w:pPr>
        <w:pBdr>
          <w:top w:val="double" w:sz="1" w:space="1" w:color="000000"/>
        </w:pBdr>
        <w:tabs>
          <w:tab w:val="center" w:pos="4395"/>
        </w:tabs>
        <w:suppressAutoHyphens/>
        <w:rPr>
          <w:rFonts w:ascii="Times New Roman" w:hAnsi="Times New Roman"/>
          <w:sz w:val="24"/>
          <w:lang w:val="lv-LV" w:eastAsia="ar-SA"/>
        </w:rPr>
      </w:pPr>
      <w:r>
        <w:rPr>
          <w:rFonts w:ascii="Times New Roman" w:hAnsi="Times New Roman"/>
          <w:sz w:val="24"/>
          <w:lang w:val="lv-LV" w:eastAsia="ar-SA"/>
        </w:rPr>
        <w:t>20.05.</w:t>
      </w:r>
      <w:r w:rsidRPr="00741F68">
        <w:rPr>
          <w:rFonts w:ascii="Times New Roman" w:hAnsi="Times New Roman"/>
          <w:sz w:val="24"/>
          <w:lang w:val="lv-LV" w:eastAsia="ar-SA"/>
        </w:rPr>
        <w:t>202</w:t>
      </w:r>
      <w:r>
        <w:rPr>
          <w:rFonts w:ascii="Times New Roman" w:hAnsi="Times New Roman"/>
          <w:sz w:val="24"/>
          <w:lang w:val="lv-LV" w:eastAsia="ar-SA"/>
        </w:rPr>
        <w:t>6</w:t>
      </w:r>
      <w:r w:rsidRPr="00741F68">
        <w:rPr>
          <w:rFonts w:ascii="Times New Roman" w:hAnsi="Times New Roman"/>
          <w:sz w:val="24"/>
          <w:lang w:val="lv-LV" w:eastAsia="ar-SA"/>
        </w:rPr>
        <w:t xml:space="preserve">. </w:t>
      </w:r>
    </w:p>
    <w:p w14:paraId="0E09C7B7" w14:textId="77777777" w:rsidR="00B714A0" w:rsidRPr="00741F68" w:rsidRDefault="00B714A0" w:rsidP="00B714A0">
      <w:pPr>
        <w:pBdr>
          <w:top w:val="double" w:sz="1" w:space="1" w:color="000000"/>
        </w:pBdr>
        <w:tabs>
          <w:tab w:val="center" w:pos="4395"/>
        </w:tabs>
        <w:suppressAutoHyphens/>
        <w:jc w:val="both"/>
        <w:rPr>
          <w:rFonts w:ascii="Times New Roman" w:hAnsi="Times New Roman"/>
          <w:sz w:val="24"/>
          <w:lang w:val="lv-LV" w:eastAsia="ar-SA"/>
        </w:rPr>
      </w:pPr>
    </w:p>
    <w:p w14:paraId="283F8269" w14:textId="77777777" w:rsidR="00B714A0" w:rsidRPr="00741F68" w:rsidRDefault="00B714A0" w:rsidP="00B714A0">
      <w:pPr>
        <w:pBdr>
          <w:top w:val="double" w:sz="1" w:space="1" w:color="000000"/>
        </w:pBdr>
        <w:tabs>
          <w:tab w:val="center" w:pos="4395"/>
        </w:tabs>
        <w:suppressAutoHyphens/>
        <w:jc w:val="both"/>
        <w:rPr>
          <w:rFonts w:ascii="Times New Roman" w:hAnsi="Times New Roman"/>
          <w:sz w:val="24"/>
          <w:lang w:val="lv-LV" w:eastAsia="ar-SA"/>
        </w:rPr>
      </w:pPr>
      <w:r w:rsidRPr="00741F68">
        <w:rPr>
          <w:rFonts w:ascii="Times New Roman" w:hAnsi="Times New Roman"/>
          <w:b/>
          <w:sz w:val="24"/>
          <w:lang w:val="lv-LV" w:eastAsia="ar-SA"/>
        </w:rPr>
        <w:t>Darba uzdevuma mērķis</w:t>
      </w:r>
      <w:r w:rsidRPr="00741F68">
        <w:rPr>
          <w:rFonts w:ascii="Times New Roman" w:hAnsi="Times New Roman"/>
          <w:sz w:val="24"/>
          <w:lang w:val="lv-LV" w:eastAsia="ar-SA"/>
        </w:rPr>
        <w:t>: Noskaidrot dzīvojamās ēkas siltuma zuduma vietas, un nepieciešamos pasākumus ēkas energoefektivitātes uzlabošanai.</w:t>
      </w:r>
    </w:p>
    <w:p w14:paraId="277AC233" w14:textId="77777777" w:rsidR="00B714A0" w:rsidRPr="00741F68" w:rsidRDefault="00B714A0" w:rsidP="00B714A0">
      <w:pPr>
        <w:pBdr>
          <w:top w:val="double" w:sz="1" w:space="1" w:color="000000"/>
        </w:pBdr>
        <w:tabs>
          <w:tab w:val="center" w:pos="4395"/>
        </w:tabs>
        <w:suppressAutoHyphens/>
        <w:jc w:val="both"/>
        <w:rPr>
          <w:rFonts w:ascii="Times New Roman" w:hAnsi="Times New Roman"/>
          <w:sz w:val="24"/>
          <w:lang w:val="lv-LV" w:eastAsia="ar-SA"/>
        </w:rPr>
      </w:pPr>
    </w:p>
    <w:p w14:paraId="2B78E004" w14:textId="77777777" w:rsidR="00B714A0" w:rsidRPr="00741F68" w:rsidRDefault="00B714A0" w:rsidP="00B714A0">
      <w:pPr>
        <w:jc w:val="both"/>
        <w:rPr>
          <w:rFonts w:ascii="Times New Roman" w:hAnsi="Times New Roman"/>
          <w:b/>
          <w:sz w:val="24"/>
          <w:szCs w:val="24"/>
          <w:lang w:val="lv-LV" w:eastAsia="lv-LV"/>
        </w:rPr>
      </w:pPr>
      <w:r w:rsidRPr="00741F68">
        <w:rPr>
          <w:rFonts w:ascii="Times New Roman" w:hAnsi="Times New Roman"/>
          <w:b/>
          <w:sz w:val="24"/>
          <w:szCs w:val="24"/>
          <w:lang w:val="lv-LV" w:eastAsia="lv-LV"/>
        </w:rPr>
        <w:t>Darba uzdevums paredz:</w:t>
      </w:r>
    </w:p>
    <w:p w14:paraId="5736C9DA" w14:textId="77777777" w:rsidR="00B714A0" w:rsidRPr="00741F68" w:rsidRDefault="00B714A0">
      <w:pPr>
        <w:widowControl/>
        <w:numPr>
          <w:ilvl w:val="0"/>
          <w:numId w:val="24"/>
        </w:numPr>
        <w:tabs>
          <w:tab w:val="left" w:pos="851"/>
        </w:tabs>
        <w:ind w:left="0" w:firstLine="567"/>
        <w:jc w:val="both"/>
        <w:rPr>
          <w:rFonts w:ascii="Times New Roman" w:hAnsi="Times New Roman"/>
          <w:bCs/>
          <w:sz w:val="24"/>
          <w:szCs w:val="24"/>
          <w:shd w:val="clear" w:color="auto" w:fill="FFFFFF"/>
          <w:lang w:val="lv-LV"/>
        </w:rPr>
      </w:pPr>
      <w:r>
        <w:rPr>
          <w:rFonts w:ascii="Times New Roman" w:hAnsi="Times New Roman"/>
          <w:sz w:val="24"/>
          <w:szCs w:val="24"/>
          <w:lang w:val="lv-LV" w:eastAsia="ar-SA"/>
        </w:rPr>
        <w:t>Ēkas e</w:t>
      </w:r>
      <w:r w:rsidRPr="00741F68">
        <w:rPr>
          <w:rFonts w:ascii="Times New Roman" w:hAnsi="Times New Roman"/>
          <w:sz w:val="24"/>
          <w:szCs w:val="24"/>
          <w:lang w:val="lv-LV" w:eastAsia="ar-SA"/>
        </w:rPr>
        <w:t xml:space="preserve">nergosertifikātu </w:t>
      </w:r>
      <w:r>
        <w:rPr>
          <w:rFonts w:ascii="Times New Roman" w:hAnsi="Times New Roman"/>
          <w:sz w:val="24"/>
          <w:szCs w:val="24"/>
          <w:lang w:val="lv-LV" w:eastAsia="ar-SA"/>
        </w:rPr>
        <w:t xml:space="preserve">un ēkas pagaidu enegosertifikātu </w:t>
      </w:r>
      <w:r w:rsidRPr="00741F68">
        <w:rPr>
          <w:rFonts w:ascii="Times New Roman" w:hAnsi="Times New Roman"/>
          <w:sz w:val="24"/>
          <w:szCs w:val="24"/>
          <w:lang w:val="lv-LV" w:eastAsia="ar-SA"/>
        </w:rPr>
        <w:t xml:space="preserve">paredzēts iesniegt </w:t>
      </w:r>
      <w:r w:rsidRPr="00A403D5">
        <w:rPr>
          <w:rFonts w:ascii="Times New Roman" w:hAnsi="Times New Roman"/>
          <w:sz w:val="24"/>
          <w:szCs w:val="24"/>
          <w:lang w:val="lv-LV" w:eastAsia="ar-SA"/>
        </w:rPr>
        <w:t>AS “Attīstības finanšu institūcijā Altum” dalībai daudzdzīvokļu māju energoefektivitātes paaugstināšanas atbalsta programmā, saskaņā ar 17.12.2024. Ministru Kabineta noteikumiem Nr.880</w:t>
      </w:r>
      <w:r w:rsidRPr="00A403D5">
        <w:rPr>
          <w:rFonts w:ascii="Times New Roman" w:hAnsi="Times New Roman"/>
          <w:bCs/>
          <w:sz w:val="24"/>
          <w:szCs w:val="24"/>
          <w:lang w:val="lv-LV" w:eastAsia="ar-SA"/>
        </w:rPr>
        <w:t xml:space="preserve"> “Atbalsta programmas nosacījumi energoefektivitātes paaugstināšanas pasākumu īstenošanai daudzdzīvokļu dzīvojamās mājās”</w:t>
      </w:r>
      <w:r w:rsidRPr="00741F68">
        <w:rPr>
          <w:rFonts w:ascii="Times New Roman" w:hAnsi="Times New Roman"/>
          <w:bCs/>
          <w:sz w:val="24"/>
          <w:szCs w:val="24"/>
          <w:shd w:val="clear" w:color="auto" w:fill="FFFFFF"/>
          <w:lang w:val="lv-LV"/>
        </w:rPr>
        <w:t>.</w:t>
      </w:r>
    </w:p>
    <w:p w14:paraId="6BEA8636" w14:textId="77777777" w:rsidR="00B714A0" w:rsidRPr="00741F68" w:rsidRDefault="00B714A0">
      <w:pPr>
        <w:widowControl/>
        <w:numPr>
          <w:ilvl w:val="0"/>
          <w:numId w:val="24"/>
        </w:numPr>
        <w:tabs>
          <w:tab w:val="left" w:pos="851"/>
        </w:tabs>
        <w:ind w:left="0" w:firstLine="567"/>
        <w:jc w:val="both"/>
        <w:rPr>
          <w:rFonts w:ascii="Times New Roman" w:hAnsi="Times New Roman"/>
          <w:bCs/>
          <w:sz w:val="24"/>
          <w:szCs w:val="24"/>
          <w:shd w:val="clear" w:color="auto" w:fill="FFFFFF"/>
          <w:lang w:val="lv-LV"/>
        </w:rPr>
      </w:pPr>
      <w:r w:rsidRPr="00741F68">
        <w:rPr>
          <w:rFonts w:ascii="Times New Roman" w:hAnsi="Times New Roman"/>
          <w:bCs/>
          <w:sz w:val="24"/>
          <w:szCs w:val="24"/>
          <w:shd w:val="clear" w:color="auto" w:fill="FFFFFF"/>
          <w:lang w:val="lv-LV"/>
        </w:rPr>
        <w:t>Viz</w:t>
      </w:r>
      <w:r w:rsidRPr="00741F68">
        <w:rPr>
          <w:rFonts w:ascii="Times New Roman" w:hAnsi="Times New Roman"/>
          <w:sz w:val="24"/>
          <w:szCs w:val="24"/>
          <w:lang w:val="lv-LV" w:eastAsia="lv-LV"/>
        </w:rPr>
        <w:t xml:space="preserve">uāli apsekot daudzdzīvokļu dzīvojamo māju, </w:t>
      </w:r>
      <w:r w:rsidRPr="00741F68">
        <w:rPr>
          <w:rFonts w:ascii="Times New Roman" w:hAnsi="Times New Roman"/>
          <w:sz w:val="24"/>
          <w:szCs w:val="24"/>
          <w:lang w:val="lv-LV"/>
        </w:rPr>
        <w:t>fiksēt redzamās siltuma zuduma vietas būvē, pievienot tās fotofiksācijas veidā pie ēkas energosertifikāt</w:t>
      </w:r>
      <w:r>
        <w:rPr>
          <w:rFonts w:ascii="Times New Roman" w:hAnsi="Times New Roman"/>
          <w:sz w:val="24"/>
          <w:szCs w:val="24"/>
          <w:lang w:val="lv-LV"/>
        </w:rPr>
        <w:t>iem</w:t>
      </w:r>
      <w:r w:rsidRPr="00741F68">
        <w:rPr>
          <w:rFonts w:ascii="Times New Roman" w:hAnsi="Times New Roman"/>
          <w:sz w:val="24"/>
          <w:szCs w:val="24"/>
          <w:lang w:val="lv-LV"/>
        </w:rPr>
        <w:t>.</w:t>
      </w:r>
    </w:p>
    <w:p w14:paraId="1F2BB38A" w14:textId="77777777" w:rsidR="00B714A0" w:rsidRPr="00741F68" w:rsidRDefault="00B714A0">
      <w:pPr>
        <w:widowControl/>
        <w:numPr>
          <w:ilvl w:val="0"/>
          <w:numId w:val="24"/>
        </w:numPr>
        <w:tabs>
          <w:tab w:val="left" w:pos="851"/>
        </w:tabs>
        <w:ind w:left="0" w:firstLine="567"/>
        <w:jc w:val="both"/>
        <w:rPr>
          <w:rFonts w:ascii="Times New Roman" w:hAnsi="Times New Roman"/>
          <w:bCs/>
          <w:sz w:val="24"/>
          <w:szCs w:val="24"/>
          <w:shd w:val="clear" w:color="auto" w:fill="FFFFFF"/>
          <w:lang w:val="lv-LV"/>
        </w:rPr>
      </w:pPr>
      <w:r w:rsidRPr="00741F68">
        <w:rPr>
          <w:rFonts w:ascii="Times New Roman" w:eastAsia="Times New Roman" w:hAnsi="Times New Roman"/>
          <w:b/>
          <w:bCs/>
          <w:sz w:val="24"/>
          <w:szCs w:val="24"/>
          <w:lang w:val="lv-LV" w:bidi="lo-LA"/>
        </w:rPr>
        <w:t>Ēkas energosertifikātu un ēkas pagaidu energosertifikātu izstrādāt</w:t>
      </w:r>
      <w:r w:rsidRPr="00741F68">
        <w:rPr>
          <w:rFonts w:ascii="Times New Roman" w:eastAsia="Times New Roman" w:hAnsi="Times New Roman"/>
          <w:sz w:val="24"/>
          <w:szCs w:val="24"/>
          <w:lang w:val="lv-LV" w:eastAsia="lv-LV"/>
        </w:rPr>
        <w:t xml:space="preserve"> saskaņā ar </w:t>
      </w:r>
      <w:r w:rsidRPr="00741F68">
        <w:rPr>
          <w:rFonts w:ascii="Times New Roman" w:hAnsi="Times New Roman"/>
          <w:sz w:val="24"/>
          <w:szCs w:val="24"/>
          <w:lang w:val="lv-LV"/>
        </w:rPr>
        <w:t xml:space="preserve">spēkā esošiem normatīvajiem aktiem ēku energosertifikācijas jomā, ko izstrādājis neatkarīgs eksperts ēku energoefektivitātes jomā un to reģistrēšana </w:t>
      </w:r>
      <w:r w:rsidRPr="00741F68">
        <w:rPr>
          <w:rFonts w:ascii="Times New Roman" w:hAnsi="Times New Roman"/>
          <w:sz w:val="24"/>
          <w:szCs w:val="24"/>
          <w:shd w:val="clear" w:color="auto" w:fill="FFFFFF"/>
          <w:lang w:val="lv-LV"/>
        </w:rPr>
        <w:t>Būvniecības informācijas sistēmā.</w:t>
      </w:r>
    </w:p>
    <w:p w14:paraId="6A937A97" w14:textId="77777777" w:rsidR="00B714A0" w:rsidRPr="00645B5B" w:rsidRDefault="00B714A0">
      <w:pPr>
        <w:widowControl/>
        <w:numPr>
          <w:ilvl w:val="0"/>
          <w:numId w:val="24"/>
        </w:numPr>
        <w:tabs>
          <w:tab w:val="left" w:pos="851"/>
        </w:tabs>
        <w:ind w:left="0" w:firstLine="567"/>
        <w:jc w:val="both"/>
        <w:rPr>
          <w:rFonts w:ascii="Times New Roman" w:hAnsi="Times New Roman"/>
          <w:bCs/>
          <w:sz w:val="24"/>
          <w:szCs w:val="24"/>
          <w:shd w:val="clear" w:color="auto" w:fill="FFFFFF"/>
          <w:lang w:val="lv-LV"/>
        </w:rPr>
      </w:pPr>
      <w:r w:rsidRPr="00645B5B">
        <w:rPr>
          <w:rFonts w:ascii="Times New Roman" w:hAnsi="Times New Roman"/>
          <w:sz w:val="24"/>
          <w:szCs w:val="24"/>
          <w:lang w:val="lv-LV"/>
        </w:rPr>
        <w:t xml:space="preserve">Energosertifikātam pievieno neatkarīga eksperta ēku energoefektivitātes jomā izstrādātu </w:t>
      </w:r>
      <w:r w:rsidRPr="00645B5B">
        <w:rPr>
          <w:rFonts w:ascii="Times New Roman" w:hAnsi="Times New Roman"/>
          <w:b/>
          <w:sz w:val="24"/>
          <w:szCs w:val="24"/>
          <w:lang w:val="lv-LV"/>
        </w:rPr>
        <w:t>pārskatu par ekonomiski pamatotiem ēkas norobežojošo konstrukciju un inženiersistēmu energoefektivitāti uzlabojošiem pasākumiem</w:t>
      </w:r>
      <w:r w:rsidRPr="00645B5B">
        <w:rPr>
          <w:rFonts w:ascii="Times New Roman" w:hAnsi="Times New Roman"/>
          <w:sz w:val="24"/>
          <w:szCs w:val="24"/>
          <w:lang w:val="lv-LV"/>
        </w:rPr>
        <w:t xml:space="preserve"> saskaņā ar energosertifikāta spēkā esošajiem normatīvajiem aktiem par ēku energoefektivitātes aprēķina metodi un ēku energosertifikāciju</w:t>
      </w:r>
      <w:r w:rsidRPr="00645B5B">
        <w:rPr>
          <w:rFonts w:ascii="Times New Roman" w:hAnsi="Times New Roman"/>
          <w:bCs/>
          <w:sz w:val="24"/>
          <w:szCs w:val="24"/>
          <w:shd w:val="clear" w:color="auto" w:fill="FFFFFF"/>
          <w:lang w:val="lv-LV"/>
        </w:rPr>
        <w:t>. Ja pēc atjaunošanas ēkai plānots sasniegt A+, A vai B apkures klasi, jāizstrādā pārkaršanas riska izvērtējums.</w:t>
      </w:r>
    </w:p>
    <w:p w14:paraId="36D2DB4E" w14:textId="77777777" w:rsidR="00B714A0" w:rsidRPr="00741F68" w:rsidRDefault="00B714A0">
      <w:pPr>
        <w:widowControl/>
        <w:numPr>
          <w:ilvl w:val="0"/>
          <w:numId w:val="24"/>
        </w:numPr>
        <w:tabs>
          <w:tab w:val="left" w:pos="851"/>
        </w:tabs>
        <w:ind w:left="0" w:firstLine="567"/>
        <w:jc w:val="both"/>
        <w:rPr>
          <w:rFonts w:ascii="Times New Roman" w:hAnsi="Times New Roman"/>
          <w:bCs/>
          <w:sz w:val="24"/>
          <w:szCs w:val="24"/>
          <w:shd w:val="clear" w:color="auto" w:fill="FFFFFF"/>
          <w:lang w:val="lv-LV"/>
        </w:rPr>
      </w:pPr>
      <w:r w:rsidRPr="00741F68">
        <w:rPr>
          <w:rFonts w:ascii="Times New Roman" w:hAnsi="Times New Roman"/>
          <w:sz w:val="24"/>
          <w:szCs w:val="24"/>
          <w:lang w:val="lv-LV"/>
        </w:rPr>
        <w:t>Neatkarīga eksperta ēku energoefektivitātes jomā novērtējums par ēkas apliecinājuma kartē ietverto risinājumu atbilstību energoaudita pārskatā ietvertajiem priekšlikumiem par pasākumiem energoefektivitātes uzlabošanai.</w:t>
      </w:r>
    </w:p>
    <w:p w14:paraId="5234211E" w14:textId="77777777" w:rsidR="00B714A0" w:rsidRPr="005E7C6B" w:rsidRDefault="00B714A0">
      <w:pPr>
        <w:widowControl/>
        <w:numPr>
          <w:ilvl w:val="0"/>
          <w:numId w:val="24"/>
        </w:numPr>
        <w:tabs>
          <w:tab w:val="left" w:pos="851"/>
        </w:tabs>
        <w:ind w:left="0" w:firstLine="567"/>
        <w:jc w:val="both"/>
        <w:rPr>
          <w:rFonts w:ascii="Times New Roman" w:hAnsi="Times New Roman"/>
          <w:bCs/>
          <w:sz w:val="24"/>
          <w:szCs w:val="24"/>
          <w:shd w:val="clear" w:color="auto" w:fill="FFFFFF"/>
          <w:lang w:val="lv-LV"/>
        </w:rPr>
      </w:pPr>
      <w:r w:rsidRPr="00741F68">
        <w:rPr>
          <w:rFonts w:ascii="Times New Roman" w:hAnsi="Times New Roman"/>
          <w:sz w:val="24"/>
          <w:szCs w:val="24"/>
          <w:lang w:val="lv-LV"/>
        </w:rPr>
        <w:t xml:space="preserve">Energosertifikātu izstrādā neatkarīgs eksperts ēku energoefektivitātes jomā atbilstoši 08.04.2021. </w:t>
      </w:r>
      <w:r w:rsidRPr="00741F68">
        <w:rPr>
          <w:rFonts w:ascii="Times New Roman" w:eastAsia="Times New Roman" w:hAnsi="Times New Roman"/>
          <w:bCs/>
          <w:sz w:val="24"/>
          <w:szCs w:val="24"/>
          <w:lang w:val="lv-LV" w:eastAsia="lv-LV"/>
        </w:rPr>
        <w:t>MK noteikumiem Nr. 222</w:t>
      </w:r>
      <w:r w:rsidRPr="00741F68">
        <w:rPr>
          <w:rFonts w:ascii="Times New Roman" w:eastAsia="Times New Roman" w:hAnsi="Times New Roman"/>
          <w:sz w:val="24"/>
          <w:szCs w:val="24"/>
          <w:lang w:val="lv-LV" w:eastAsia="lv-LV"/>
        </w:rPr>
        <w:t xml:space="preserve"> “</w:t>
      </w:r>
      <w:r w:rsidRPr="00741F68">
        <w:rPr>
          <w:rFonts w:ascii="Times New Roman" w:eastAsia="Times New Roman" w:hAnsi="Times New Roman"/>
          <w:bCs/>
          <w:sz w:val="24"/>
          <w:szCs w:val="24"/>
          <w:lang w:val="lv-LV" w:eastAsia="lv-LV"/>
        </w:rPr>
        <w:t>Ēku energoefektivitātes aprēķina metodes un ēku energosertifikācijas noteikumi”</w:t>
      </w:r>
      <w:r w:rsidRPr="00741F68">
        <w:rPr>
          <w:rFonts w:ascii="Times New Roman" w:eastAsia="Times New Roman" w:hAnsi="Times New Roman"/>
          <w:sz w:val="24"/>
          <w:szCs w:val="24"/>
          <w:lang w:val="lv-LV" w:eastAsia="lv-LV"/>
        </w:rPr>
        <w:t xml:space="preserve"> un </w:t>
      </w:r>
      <w:r w:rsidRPr="00A403D5">
        <w:rPr>
          <w:rFonts w:ascii="Times New Roman" w:hAnsi="Times New Roman"/>
          <w:sz w:val="24"/>
          <w:szCs w:val="24"/>
          <w:lang w:val="lv-LV" w:eastAsia="ar-SA"/>
        </w:rPr>
        <w:t>17.12.2024. Ministru Kabineta noteikumiem Nr.880</w:t>
      </w:r>
      <w:r w:rsidRPr="00A403D5">
        <w:rPr>
          <w:rFonts w:ascii="Times New Roman" w:hAnsi="Times New Roman"/>
          <w:bCs/>
          <w:sz w:val="24"/>
          <w:szCs w:val="24"/>
          <w:lang w:val="lv-LV" w:eastAsia="ar-SA"/>
        </w:rPr>
        <w:t xml:space="preserve"> “Atbalsta programmas nosacījumi energoefektivitātes paaugstināšanas pasākumu īstenošanai daudzdzīvokļu dzīvojamās mājās”</w:t>
      </w:r>
      <w:r w:rsidRPr="005E7C6B">
        <w:rPr>
          <w:rFonts w:ascii="Times New Roman" w:hAnsi="Times New Roman"/>
          <w:bCs/>
          <w:sz w:val="24"/>
          <w:szCs w:val="24"/>
          <w:shd w:val="clear" w:color="auto" w:fill="FFFFFF"/>
          <w:lang w:val="lv-LV"/>
        </w:rPr>
        <w:t xml:space="preserve"> </w:t>
      </w:r>
      <w:r w:rsidRPr="005E7C6B">
        <w:rPr>
          <w:rFonts w:ascii="Times New Roman" w:hAnsi="Times New Roman"/>
          <w:sz w:val="24"/>
          <w:szCs w:val="24"/>
          <w:lang w:val="lv-LV"/>
        </w:rPr>
        <w:t>un citiem LR energoefektivitātes un citiem būvniecības nozari regulējošajiem normatīvajiem aktiem.</w:t>
      </w:r>
    </w:p>
    <w:p w14:paraId="34E75750" w14:textId="77777777" w:rsidR="00B714A0" w:rsidRDefault="00B714A0" w:rsidP="00B714A0">
      <w:pPr>
        <w:tabs>
          <w:tab w:val="left" w:pos="0"/>
          <w:tab w:val="left" w:pos="5812"/>
          <w:tab w:val="left" w:pos="7088"/>
          <w:tab w:val="left" w:pos="7513"/>
          <w:tab w:val="left" w:pos="7655"/>
        </w:tabs>
        <w:jc w:val="both"/>
        <w:rPr>
          <w:rFonts w:ascii="Times New Roman" w:hAnsi="Times New Roman"/>
          <w:sz w:val="24"/>
          <w:lang w:val="lv-LV"/>
        </w:rPr>
      </w:pPr>
    </w:p>
    <w:p w14:paraId="2A0D629E" w14:textId="77777777" w:rsidR="00B714A0" w:rsidRDefault="00B714A0" w:rsidP="00B714A0">
      <w:pPr>
        <w:tabs>
          <w:tab w:val="left" w:pos="0"/>
          <w:tab w:val="left" w:pos="5812"/>
          <w:tab w:val="left" w:pos="7088"/>
          <w:tab w:val="left" w:pos="7513"/>
          <w:tab w:val="left" w:pos="7655"/>
        </w:tabs>
        <w:jc w:val="both"/>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B714A0" w:rsidRPr="00D87DE9" w14:paraId="6E569E03" w14:textId="77777777" w:rsidTr="00D16A49">
        <w:trPr>
          <w:trHeight w:val="349"/>
        </w:trPr>
        <w:tc>
          <w:tcPr>
            <w:tcW w:w="3133" w:type="dxa"/>
            <w:tcBorders>
              <w:top w:val="single" w:sz="4" w:space="0" w:color="auto"/>
              <w:left w:val="single" w:sz="4" w:space="0" w:color="auto"/>
              <w:bottom w:val="single" w:sz="4" w:space="0" w:color="auto"/>
              <w:right w:val="single" w:sz="4" w:space="0" w:color="auto"/>
            </w:tcBorders>
            <w:vAlign w:val="center"/>
            <w:hideMark/>
          </w:tcPr>
          <w:p w14:paraId="65B7248C" w14:textId="77777777" w:rsidR="00B714A0" w:rsidRPr="00D87DE9" w:rsidRDefault="00B714A0" w:rsidP="00D16A49">
            <w:pPr>
              <w:tabs>
                <w:tab w:val="left" w:pos="0"/>
                <w:tab w:val="left" w:pos="5812"/>
                <w:tab w:val="left" w:pos="7088"/>
                <w:tab w:val="left" w:pos="7513"/>
                <w:tab w:val="left" w:pos="7655"/>
              </w:tabs>
              <w:jc w:val="both"/>
              <w:rPr>
                <w:rFonts w:ascii="Times New Roman" w:hAnsi="Times New Roman"/>
              </w:rPr>
            </w:pPr>
            <w:r w:rsidRPr="00D87DE9">
              <w:rPr>
                <w:rFonts w:ascii="Times New Roman" w:hAnsi="Times New Roman"/>
              </w:rPr>
              <w:t>Pretendents:</w:t>
            </w:r>
          </w:p>
        </w:tc>
        <w:tc>
          <w:tcPr>
            <w:tcW w:w="6047" w:type="dxa"/>
            <w:tcBorders>
              <w:top w:val="single" w:sz="4" w:space="0" w:color="auto"/>
              <w:left w:val="single" w:sz="4" w:space="0" w:color="auto"/>
              <w:bottom w:val="single" w:sz="4" w:space="0" w:color="auto"/>
              <w:right w:val="single" w:sz="4" w:space="0" w:color="auto"/>
            </w:tcBorders>
          </w:tcPr>
          <w:p w14:paraId="3E0203BF" w14:textId="77777777" w:rsidR="00B714A0" w:rsidRPr="00D87DE9" w:rsidRDefault="00B714A0" w:rsidP="00D16A49">
            <w:pPr>
              <w:tabs>
                <w:tab w:val="left" w:pos="0"/>
                <w:tab w:val="left" w:pos="5812"/>
                <w:tab w:val="left" w:pos="7088"/>
                <w:tab w:val="left" w:pos="7513"/>
                <w:tab w:val="left" w:pos="7655"/>
              </w:tabs>
              <w:jc w:val="both"/>
              <w:rPr>
                <w:rFonts w:ascii="Times New Roman" w:hAnsi="Times New Roman"/>
              </w:rPr>
            </w:pPr>
          </w:p>
        </w:tc>
      </w:tr>
      <w:tr w:rsidR="00B714A0" w:rsidRPr="00D87DE9" w14:paraId="1538C1C9" w14:textId="77777777" w:rsidTr="00D16A49">
        <w:trPr>
          <w:trHeight w:val="397"/>
        </w:trPr>
        <w:tc>
          <w:tcPr>
            <w:tcW w:w="3133" w:type="dxa"/>
            <w:tcBorders>
              <w:top w:val="single" w:sz="4" w:space="0" w:color="auto"/>
              <w:left w:val="single" w:sz="4" w:space="0" w:color="auto"/>
              <w:bottom w:val="single" w:sz="4" w:space="0" w:color="auto"/>
              <w:right w:val="single" w:sz="4" w:space="0" w:color="auto"/>
            </w:tcBorders>
            <w:vAlign w:val="center"/>
            <w:hideMark/>
          </w:tcPr>
          <w:p w14:paraId="0BF8BAF3" w14:textId="77777777" w:rsidR="00B714A0" w:rsidRPr="00D87DE9" w:rsidRDefault="00B714A0" w:rsidP="00D16A49">
            <w:pPr>
              <w:tabs>
                <w:tab w:val="left" w:pos="0"/>
                <w:tab w:val="left" w:pos="5812"/>
                <w:tab w:val="left" w:pos="7088"/>
                <w:tab w:val="left" w:pos="7513"/>
                <w:tab w:val="left" w:pos="7655"/>
              </w:tabs>
              <w:jc w:val="both"/>
              <w:rPr>
                <w:rFonts w:ascii="Times New Roman" w:hAnsi="Times New Roman"/>
                <w:lang w:val="lv-LV"/>
              </w:rPr>
            </w:pPr>
            <w:r w:rsidRPr="00D87DE9">
              <w:rPr>
                <w:rFonts w:ascii="Times New Roman" w:hAnsi="Times New Roman"/>
                <w:lang w:val="lv-LV"/>
              </w:rPr>
              <w:t>Parakstītāja amats, vārds, uzvārds*:</w:t>
            </w:r>
          </w:p>
        </w:tc>
        <w:tc>
          <w:tcPr>
            <w:tcW w:w="6047" w:type="dxa"/>
            <w:tcBorders>
              <w:top w:val="single" w:sz="4" w:space="0" w:color="auto"/>
              <w:left w:val="single" w:sz="4" w:space="0" w:color="auto"/>
              <w:bottom w:val="single" w:sz="4" w:space="0" w:color="auto"/>
              <w:right w:val="single" w:sz="4" w:space="0" w:color="auto"/>
            </w:tcBorders>
          </w:tcPr>
          <w:p w14:paraId="6028B871" w14:textId="77777777" w:rsidR="00B714A0" w:rsidRPr="00D87DE9" w:rsidRDefault="00B714A0" w:rsidP="00D16A49">
            <w:pPr>
              <w:tabs>
                <w:tab w:val="left" w:pos="0"/>
                <w:tab w:val="left" w:pos="5812"/>
                <w:tab w:val="left" w:pos="7088"/>
                <w:tab w:val="left" w:pos="7513"/>
                <w:tab w:val="left" w:pos="7655"/>
              </w:tabs>
              <w:jc w:val="both"/>
              <w:rPr>
                <w:rFonts w:ascii="Times New Roman" w:hAnsi="Times New Roman"/>
                <w:lang w:val="lv-LV"/>
              </w:rPr>
            </w:pPr>
          </w:p>
        </w:tc>
      </w:tr>
      <w:tr w:rsidR="00B714A0" w:rsidRPr="00D87DE9" w14:paraId="71C40911" w14:textId="77777777" w:rsidTr="00D16A49">
        <w:trPr>
          <w:trHeight w:val="397"/>
        </w:trPr>
        <w:tc>
          <w:tcPr>
            <w:tcW w:w="3133" w:type="dxa"/>
            <w:tcBorders>
              <w:top w:val="single" w:sz="4" w:space="0" w:color="auto"/>
              <w:left w:val="single" w:sz="4" w:space="0" w:color="auto"/>
              <w:bottom w:val="single" w:sz="4" w:space="0" w:color="auto"/>
              <w:right w:val="single" w:sz="4" w:space="0" w:color="auto"/>
            </w:tcBorders>
            <w:vAlign w:val="center"/>
            <w:hideMark/>
          </w:tcPr>
          <w:p w14:paraId="3D6F03BA" w14:textId="77777777" w:rsidR="00B714A0" w:rsidRPr="00D87DE9" w:rsidRDefault="00B714A0" w:rsidP="00D16A49">
            <w:pPr>
              <w:tabs>
                <w:tab w:val="left" w:pos="0"/>
                <w:tab w:val="left" w:pos="5812"/>
                <w:tab w:val="left" w:pos="7088"/>
                <w:tab w:val="left" w:pos="7513"/>
                <w:tab w:val="left" w:pos="7655"/>
              </w:tabs>
              <w:jc w:val="both"/>
              <w:rPr>
                <w:rFonts w:ascii="Times New Roman" w:hAnsi="Times New Roman"/>
                <w:lang w:val="lv-LV"/>
              </w:rPr>
            </w:pPr>
            <w:r w:rsidRPr="00D87DE9">
              <w:rPr>
                <w:rFonts w:ascii="Times New Roman" w:hAnsi="Times New Roman"/>
                <w:lang w:val="lv-LV"/>
              </w:rPr>
              <w:t>Paraksts:</w:t>
            </w:r>
          </w:p>
        </w:tc>
        <w:tc>
          <w:tcPr>
            <w:tcW w:w="6047" w:type="dxa"/>
            <w:tcBorders>
              <w:top w:val="single" w:sz="4" w:space="0" w:color="auto"/>
              <w:left w:val="single" w:sz="4" w:space="0" w:color="auto"/>
              <w:bottom w:val="single" w:sz="4" w:space="0" w:color="auto"/>
              <w:right w:val="single" w:sz="4" w:space="0" w:color="auto"/>
            </w:tcBorders>
          </w:tcPr>
          <w:p w14:paraId="66EEC9E3" w14:textId="77777777" w:rsidR="00B714A0" w:rsidRPr="00D87DE9" w:rsidRDefault="00B714A0" w:rsidP="00D16A49">
            <w:pPr>
              <w:tabs>
                <w:tab w:val="left" w:pos="0"/>
                <w:tab w:val="left" w:pos="5812"/>
                <w:tab w:val="left" w:pos="7088"/>
                <w:tab w:val="left" w:pos="7513"/>
                <w:tab w:val="left" w:pos="7655"/>
              </w:tabs>
              <w:jc w:val="both"/>
              <w:rPr>
                <w:rFonts w:ascii="Times New Roman" w:hAnsi="Times New Roman"/>
                <w:lang w:val="lv-LV"/>
              </w:rPr>
            </w:pPr>
          </w:p>
        </w:tc>
      </w:tr>
    </w:tbl>
    <w:p w14:paraId="089CB7D5" w14:textId="77777777" w:rsidR="00B714A0" w:rsidRPr="00D87DE9" w:rsidRDefault="00B714A0" w:rsidP="00B714A0">
      <w:pPr>
        <w:tabs>
          <w:tab w:val="left" w:pos="0"/>
          <w:tab w:val="left" w:pos="5812"/>
          <w:tab w:val="left" w:pos="7088"/>
          <w:tab w:val="left" w:pos="7513"/>
          <w:tab w:val="left" w:pos="7655"/>
        </w:tabs>
        <w:jc w:val="both"/>
        <w:rPr>
          <w:rFonts w:ascii="Times New Roman" w:hAnsi="Times New Roman"/>
          <w:i/>
          <w:lang w:val="lv-LV"/>
        </w:rPr>
      </w:pPr>
      <w:r w:rsidRPr="00D87DE9">
        <w:rPr>
          <w:rFonts w:ascii="Times New Roman" w:hAnsi="Times New Roman"/>
          <w:i/>
          <w:lang w:val="lv-LV"/>
        </w:rPr>
        <w:t>*</w:t>
      </w:r>
      <w:r>
        <w:rPr>
          <w:rFonts w:ascii="Times New Roman" w:hAnsi="Times New Roman"/>
          <w:i/>
          <w:lang w:val="lv-LV"/>
        </w:rPr>
        <w:t>Darba uzdevums</w:t>
      </w:r>
      <w:r w:rsidRPr="00D87DE9">
        <w:rPr>
          <w:rFonts w:ascii="Times New Roman" w:hAnsi="Times New Roman"/>
          <w:i/>
          <w:lang w:val="lv-LV"/>
        </w:rPr>
        <w:t xml:space="preserve"> jāparaksta pretendenta paraksttiesīgai amatpersonai vai Pretendenta atbilstoši pilnvarotai personai</w:t>
      </w:r>
    </w:p>
    <w:p w14:paraId="185FFCB7" w14:textId="77777777" w:rsidR="007A5B85" w:rsidRDefault="007A5B85" w:rsidP="0039083F">
      <w:pPr>
        <w:jc w:val="right"/>
        <w:rPr>
          <w:rFonts w:ascii="Times New Roman" w:eastAsia="Times New Roman" w:hAnsi="Times New Roman" w:cs="Times New Roman"/>
          <w:szCs w:val="24"/>
          <w:lang w:val="lv-LV" w:bidi="lo-LA"/>
        </w:rPr>
      </w:pPr>
    </w:p>
    <w:p w14:paraId="1278D4B6" w14:textId="1609FDF2" w:rsidR="0039083F" w:rsidRDefault="00A759CA" w:rsidP="0039083F">
      <w:pPr>
        <w:jc w:val="right"/>
        <w:rPr>
          <w:rFonts w:ascii="Times New Roman" w:eastAsia="Times New Roman" w:hAnsi="Times New Roman" w:cs="Times New Roman"/>
          <w:szCs w:val="24"/>
          <w:lang w:val="lv-LV" w:bidi="lo-LA"/>
        </w:rPr>
      </w:pPr>
      <w:r>
        <w:rPr>
          <w:rFonts w:ascii="Times New Roman" w:eastAsia="Times New Roman" w:hAnsi="Times New Roman" w:cs="Times New Roman"/>
          <w:szCs w:val="24"/>
          <w:lang w:val="lv-LV" w:bidi="lo-LA"/>
        </w:rPr>
        <w:lastRenderedPageBreak/>
        <w:t>3.pielikums</w:t>
      </w:r>
    </w:p>
    <w:p w14:paraId="156CCC53" w14:textId="3ED8BBA9" w:rsidR="0039083F" w:rsidRDefault="0039083F" w:rsidP="0039083F">
      <w:pPr>
        <w:jc w:val="right"/>
        <w:rPr>
          <w:rFonts w:ascii="Times New Roman" w:hAnsi="Times New Roman" w:cs="Times New Roman"/>
          <w:bCs/>
          <w:lang w:val="lv-LV"/>
        </w:rPr>
      </w:pPr>
      <w:r>
        <w:rPr>
          <w:rFonts w:ascii="Times New Roman" w:eastAsia="Times New Roman" w:hAnsi="Times New Roman" w:cs="Times New Roman"/>
          <w:szCs w:val="24"/>
          <w:lang w:val="lv-LV" w:bidi="lo-LA"/>
        </w:rPr>
        <w:t xml:space="preserve">cenu aptaujas </w:t>
      </w:r>
      <w:bookmarkStart w:id="0" w:name="_Hlk151232274"/>
      <w:r w:rsidRPr="00134413">
        <w:rPr>
          <w:rFonts w:ascii="Times New Roman" w:hAnsi="Times New Roman" w:cs="Times New Roman"/>
          <w:bCs/>
          <w:lang w:val="lv-LV"/>
        </w:rPr>
        <w:t>Nr. VN202</w:t>
      </w:r>
      <w:r w:rsidR="009F25A1">
        <w:rPr>
          <w:rFonts w:ascii="Times New Roman" w:hAnsi="Times New Roman" w:cs="Times New Roman"/>
          <w:bCs/>
          <w:lang w:val="lv-LV"/>
        </w:rPr>
        <w:t>6</w:t>
      </w:r>
      <w:r w:rsidRPr="00134413">
        <w:rPr>
          <w:rFonts w:ascii="Times New Roman" w:hAnsi="Times New Roman" w:cs="Times New Roman"/>
          <w:bCs/>
          <w:lang w:val="lv-LV"/>
        </w:rPr>
        <w:t>/</w:t>
      </w:r>
      <w:bookmarkEnd w:id="0"/>
      <w:r w:rsidR="009F25A1">
        <w:rPr>
          <w:rFonts w:ascii="Times New Roman" w:hAnsi="Times New Roman" w:cs="Times New Roman"/>
          <w:bCs/>
          <w:lang w:val="lv-LV"/>
        </w:rPr>
        <w:t>06</w:t>
      </w:r>
      <w:r w:rsidRPr="00134413">
        <w:rPr>
          <w:rFonts w:ascii="Times New Roman" w:hAnsi="Times New Roman" w:cs="Times New Roman"/>
          <w:bCs/>
          <w:lang w:val="lv-LV"/>
        </w:rPr>
        <w:t xml:space="preserve"> C</w:t>
      </w:r>
      <w:r>
        <w:rPr>
          <w:rFonts w:ascii="Times New Roman" w:hAnsi="Times New Roman" w:cs="Times New Roman"/>
          <w:bCs/>
          <w:lang w:val="lv-LV"/>
        </w:rPr>
        <w:t>A</w:t>
      </w:r>
    </w:p>
    <w:p w14:paraId="4084F4FA" w14:textId="68941EC1" w:rsidR="0039083F" w:rsidRPr="00134413" w:rsidRDefault="0039083F" w:rsidP="0039083F">
      <w:pPr>
        <w:jc w:val="right"/>
        <w:rPr>
          <w:rFonts w:ascii="Times New Roman" w:hAnsi="Times New Roman" w:cs="Times New Roman"/>
          <w:bCs/>
          <w:sz w:val="32"/>
          <w:lang w:val="lv-LV"/>
        </w:rPr>
      </w:pPr>
      <w:r>
        <w:rPr>
          <w:rFonts w:ascii="Times New Roman" w:hAnsi="Times New Roman" w:cs="Times New Roman"/>
          <w:bCs/>
          <w:lang w:val="lv-LV"/>
        </w:rPr>
        <w:t xml:space="preserve"> </w:t>
      </w:r>
      <w:r w:rsidRPr="00623025">
        <w:rPr>
          <w:rFonts w:ascii="Times New Roman" w:eastAsia="Times New Roman" w:hAnsi="Times New Roman" w:cs="Times New Roman"/>
          <w:szCs w:val="24"/>
          <w:lang w:val="lv-LV" w:bidi="lo-LA"/>
        </w:rPr>
        <w:t>nolikumam</w:t>
      </w:r>
    </w:p>
    <w:p w14:paraId="47B6F0C3" w14:textId="77777777" w:rsidR="0039083F" w:rsidRPr="00623025" w:rsidRDefault="0039083F" w:rsidP="0039083F">
      <w:pPr>
        <w:jc w:val="right"/>
        <w:rPr>
          <w:rFonts w:ascii="Times New Roman" w:hAnsi="Times New Roman" w:cs="Times New Roman"/>
          <w:sz w:val="20"/>
          <w:lang w:val="lv-LV"/>
        </w:rPr>
      </w:pPr>
    </w:p>
    <w:p w14:paraId="503F4FCA" w14:textId="72F30F72" w:rsidR="0039083F" w:rsidRPr="006A7199" w:rsidRDefault="0039083F" w:rsidP="0039083F">
      <w:pPr>
        <w:autoSpaceDE w:val="0"/>
        <w:autoSpaceDN w:val="0"/>
        <w:adjustRightInd w:val="0"/>
        <w:spacing w:after="120"/>
        <w:jc w:val="center"/>
        <w:rPr>
          <w:rFonts w:ascii="Times New Roman" w:eastAsia="Times New Roman" w:hAnsi="Times New Roman" w:cs="Times New Roman"/>
          <w:b/>
          <w:sz w:val="24"/>
          <w:szCs w:val="24"/>
          <w:lang w:val="lv-LV" w:bidi="lo-LA"/>
        </w:rPr>
      </w:pPr>
      <w:r w:rsidRPr="00623025">
        <w:rPr>
          <w:rFonts w:ascii="Times New Roman" w:eastAsia="Times New Roman" w:hAnsi="Times New Roman" w:cs="Times New Roman"/>
          <w:b/>
          <w:sz w:val="24"/>
          <w:szCs w:val="24"/>
          <w:lang w:val="lv-LV" w:bidi="lo-LA"/>
        </w:rPr>
        <w:t xml:space="preserve">Pieteikums par </w:t>
      </w:r>
      <w:r w:rsidRPr="006A7199">
        <w:rPr>
          <w:rFonts w:ascii="Times New Roman" w:eastAsia="Times New Roman" w:hAnsi="Times New Roman" w:cs="Times New Roman"/>
          <w:b/>
          <w:sz w:val="24"/>
          <w:szCs w:val="24"/>
          <w:lang w:val="lv-LV" w:bidi="lo-LA"/>
        </w:rPr>
        <w:t>piedalīšanos</w:t>
      </w:r>
      <w:r w:rsidRPr="00623025">
        <w:rPr>
          <w:rFonts w:ascii="Times New Roman" w:eastAsia="Times New Roman" w:hAnsi="Times New Roman" w:cs="Times New Roman"/>
          <w:b/>
          <w:sz w:val="24"/>
          <w:szCs w:val="24"/>
          <w:lang w:val="lv-LV" w:bidi="lo-LA"/>
        </w:rPr>
        <w:t xml:space="preserve"> </w:t>
      </w:r>
      <w:r>
        <w:rPr>
          <w:rFonts w:ascii="Times New Roman" w:eastAsia="Times New Roman" w:hAnsi="Times New Roman" w:cs="Times New Roman"/>
          <w:b/>
          <w:sz w:val="24"/>
          <w:szCs w:val="24"/>
          <w:lang w:val="lv-LV" w:bidi="lo-LA"/>
        </w:rPr>
        <w:t xml:space="preserve">cenu aptaujā </w:t>
      </w:r>
      <w:r w:rsidRPr="006A7199">
        <w:rPr>
          <w:rFonts w:ascii="Times New Roman" w:eastAsia="Times New Roman" w:hAnsi="Times New Roman" w:cs="Times New Roman"/>
          <w:b/>
          <w:sz w:val="24"/>
          <w:szCs w:val="24"/>
          <w:lang w:val="lv-LV" w:bidi="lo-LA"/>
        </w:rPr>
        <w:t>Nr.VN202</w:t>
      </w:r>
      <w:r w:rsidR="003B59FB">
        <w:rPr>
          <w:rFonts w:ascii="Times New Roman" w:eastAsia="Times New Roman" w:hAnsi="Times New Roman" w:cs="Times New Roman"/>
          <w:b/>
          <w:sz w:val="24"/>
          <w:szCs w:val="24"/>
          <w:lang w:val="lv-LV" w:bidi="lo-LA"/>
        </w:rPr>
        <w:t>6</w:t>
      </w:r>
      <w:r w:rsidRPr="006A7199">
        <w:rPr>
          <w:rFonts w:ascii="Times New Roman" w:eastAsia="Times New Roman" w:hAnsi="Times New Roman" w:cs="Times New Roman"/>
          <w:b/>
          <w:sz w:val="24"/>
          <w:szCs w:val="24"/>
          <w:lang w:val="lv-LV" w:bidi="lo-LA"/>
        </w:rPr>
        <w:t>/</w:t>
      </w:r>
      <w:r w:rsidR="003B59FB">
        <w:rPr>
          <w:rFonts w:ascii="Times New Roman" w:eastAsia="Times New Roman" w:hAnsi="Times New Roman" w:cs="Times New Roman"/>
          <w:b/>
          <w:sz w:val="24"/>
          <w:szCs w:val="24"/>
          <w:lang w:val="lv-LV" w:bidi="lo-LA"/>
        </w:rPr>
        <w:t>06</w:t>
      </w:r>
      <w:r>
        <w:rPr>
          <w:rFonts w:ascii="Times New Roman" w:eastAsia="Times New Roman" w:hAnsi="Times New Roman" w:cs="Times New Roman"/>
          <w:b/>
          <w:sz w:val="24"/>
          <w:szCs w:val="24"/>
          <w:lang w:val="lv-LV" w:bidi="lo-LA"/>
        </w:rPr>
        <w:t xml:space="preserve"> CA</w:t>
      </w:r>
    </w:p>
    <w:p w14:paraId="13AEC05C" w14:textId="472E0691" w:rsidR="0039083F" w:rsidRDefault="0039083F" w:rsidP="0039083F">
      <w:pPr>
        <w:pStyle w:val="Pamatteksts"/>
        <w:jc w:val="center"/>
        <w:rPr>
          <w:rFonts w:cs="Times New Roman"/>
          <w:b/>
          <w:bCs/>
          <w:spacing w:val="-1"/>
        </w:rPr>
      </w:pPr>
      <w:r>
        <w:rPr>
          <w:rFonts w:cs="Times New Roman"/>
          <w:b/>
          <w:bCs/>
          <w:color w:val="000000"/>
          <w:lang w:val="lv-LV"/>
        </w:rPr>
        <w:t>“</w:t>
      </w:r>
      <w:r w:rsidR="009F25A1" w:rsidRPr="0070733A">
        <w:rPr>
          <w:rFonts w:cs="Times New Roman"/>
          <w:b/>
          <w:bCs/>
        </w:rPr>
        <w:t xml:space="preserve">Ēkas tehniskās apsekošanas atzinuma izstrāde un </w:t>
      </w:r>
      <w:r w:rsidR="00817B3B">
        <w:rPr>
          <w:rFonts w:cs="Times New Roman"/>
          <w:b/>
          <w:bCs/>
        </w:rPr>
        <w:t>ē</w:t>
      </w:r>
      <w:r w:rsidR="009F25A1" w:rsidRPr="0070733A">
        <w:rPr>
          <w:rFonts w:cs="Times New Roman"/>
          <w:b/>
          <w:bCs/>
        </w:rPr>
        <w:t>kas energosertifikāta un ēkas pagaidu energosertifikāta izstrāde daudzdzīvokļu dzīvojamajām mājām Robežu ielā 2 un Upes ielā 20, Matīšos, Matīšu pagastā Valmieras novadā</w:t>
      </w:r>
      <w:r w:rsidR="00E30ACD">
        <w:rPr>
          <w:rFonts w:cs="Times New Roman"/>
          <w:b/>
          <w:bCs/>
          <w:spacing w:val="-1"/>
        </w:rPr>
        <w:t>”</w:t>
      </w:r>
    </w:p>
    <w:p w14:paraId="4810906D" w14:textId="77777777" w:rsidR="0039083F" w:rsidRPr="00623025" w:rsidRDefault="0039083F" w:rsidP="0039083F">
      <w:pPr>
        <w:pStyle w:val="Pamatteksts"/>
        <w:jc w:val="center"/>
        <w:rPr>
          <w:rFonts w:cs="Times New Roman"/>
          <w:b/>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252"/>
      </w:tblGrid>
      <w:tr w:rsidR="0039083F" w:rsidRPr="00623025" w14:paraId="1C80FA54" w14:textId="77777777" w:rsidTr="00451701">
        <w:tc>
          <w:tcPr>
            <w:tcW w:w="8658" w:type="dxa"/>
            <w:gridSpan w:val="2"/>
          </w:tcPr>
          <w:p w14:paraId="32164C7C" w14:textId="77777777" w:rsidR="0039083F" w:rsidRPr="00623025" w:rsidRDefault="0039083F" w:rsidP="00451701">
            <w:pPr>
              <w:pStyle w:val="Sarakstarindkopa"/>
              <w:tabs>
                <w:tab w:val="left" w:pos="6945"/>
              </w:tabs>
              <w:rPr>
                <w:rFonts w:ascii="Times New Roman" w:hAnsi="Times New Roman" w:cs="Times New Roman"/>
                <w:b/>
                <w:lang w:val="lv-LV"/>
              </w:rPr>
            </w:pPr>
            <w:r w:rsidRPr="00623025">
              <w:rPr>
                <w:rFonts w:ascii="Times New Roman" w:hAnsi="Times New Roman" w:cs="Times New Roman"/>
                <w:b/>
                <w:lang w:val="lv-LV"/>
              </w:rPr>
              <w:t>Informācija par pretendentu</w:t>
            </w:r>
          </w:p>
        </w:tc>
      </w:tr>
      <w:tr w:rsidR="0039083F" w:rsidRPr="00623025" w14:paraId="796B8D38" w14:textId="77777777" w:rsidTr="00451701">
        <w:tc>
          <w:tcPr>
            <w:tcW w:w="3406" w:type="dxa"/>
          </w:tcPr>
          <w:p w14:paraId="1B1034B8"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Pretendenta nosaukums/vārds uzvārds</w:t>
            </w:r>
          </w:p>
        </w:tc>
        <w:tc>
          <w:tcPr>
            <w:tcW w:w="5252" w:type="dxa"/>
          </w:tcPr>
          <w:p w14:paraId="57C34644"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8506606" w14:textId="77777777" w:rsidTr="00451701">
        <w:tc>
          <w:tcPr>
            <w:tcW w:w="3406" w:type="dxa"/>
          </w:tcPr>
          <w:p w14:paraId="2E159A7A"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Reģistrācijas numurs</w:t>
            </w:r>
          </w:p>
        </w:tc>
        <w:tc>
          <w:tcPr>
            <w:tcW w:w="5252" w:type="dxa"/>
          </w:tcPr>
          <w:p w14:paraId="0DD3FAFD"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7D1A972F" w14:textId="77777777" w:rsidTr="00451701">
        <w:tc>
          <w:tcPr>
            <w:tcW w:w="3406" w:type="dxa"/>
          </w:tcPr>
          <w:p w14:paraId="5F66AACD"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Adrese</w:t>
            </w:r>
          </w:p>
        </w:tc>
        <w:tc>
          <w:tcPr>
            <w:tcW w:w="5252" w:type="dxa"/>
          </w:tcPr>
          <w:p w14:paraId="00B36447"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13631B2" w14:textId="77777777" w:rsidTr="00451701">
        <w:tc>
          <w:tcPr>
            <w:tcW w:w="3406" w:type="dxa"/>
          </w:tcPr>
          <w:p w14:paraId="0026EA67"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Tālrunis</w:t>
            </w:r>
          </w:p>
        </w:tc>
        <w:tc>
          <w:tcPr>
            <w:tcW w:w="5252" w:type="dxa"/>
          </w:tcPr>
          <w:p w14:paraId="6FFB27E3"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5D46A26C" w14:textId="77777777" w:rsidTr="00451701">
        <w:tc>
          <w:tcPr>
            <w:tcW w:w="3406" w:type="dxa"/>
          </w:tcPr>
          <w:p w14:paraId="671D2FAF"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E-pasta adrese</w:t>
            </w:r>
          </w:p>
        </w:tc>
        <w:tc>
          <w:tcPr>
            <w:tcW w:w="5252" w:type="dxa"/>
          </w:tcPr>
          <w:p w14:paraId="65BB4B5A" w14:textId="77777777" w:rsidR="0039083F" w:rsidRPr="00623025" w:rsidRDefault="0039083F" w:rsidP="00451701">
            <w:pPr>
              <w:pStyle w:val="Sarakstarindkopa"/>
              <w:tabs>
                <w:tab w:val="left" w:pos="6945"/>
              </w:tabs>
              <w:rPr>
                <w:rFonts w:ascii="Times New Roman" w:hAnsi="Times New Roman" w:cs="Times New Roman"/>
                <w:lang w:val="lv-LV"/>
              </w:rPr>
            </w:pPr>
          </w:p>
        </w:tc>
      </w:tr>
    </w:tbl>
    <w:p w14:paraId="79D1E432" w14:textId="77777777" w:rsidR="0039083F" w:rsidRPr="00623025" w:rsidRDefault="0039083F" w:rsidP="0039083F">
      <w:pPr>
        <w:pStyle w:val="Sarakstarindkopa"/>
        <w:tabs>
          <w:tab w:val="left" w:pos="6945"/>
        </w:tabs>
        <w:rPr>
          <w:rFonts w:ascii="Times New Roman" w:hAnsi="Times New Roman" w:cs="Times New Roman"/>
          <w:b/>
          <w:i/>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39083F" w:rsidRPr="00623025" w14:paraId="3092123A" w14:textId="77777777" w:rsidTr="00451701">
        <w:tc>
          <w:tcPr>
            <w:tcW w:w="8658" w:type="dxa"/>
            <w:gridSpan w:val="2"/>
          </w:tcPr>
          <w:p w14:paraId="042C3FA3" w14:textId="77777777" w:rsidR="0039083F" w:rsidRPr="00623025" w:rsidRDefault="0039083F" w:rsidP="00451701">
            <w:pPr>
              <w:pStyle w:val="Sarakstarindkopa"/>
              <w:tabs>
                <w:tab w:val="left" w:pos="6945"/>
              </w:tabs>
              <w:rPr>
                <w:rFonts w:ascii="Times New Roman" w:hAnsi="Times New Roman" w:cs="Times New Roman"/>
                <w:b/>
                <w:lang w:val="lv-LV"/>
              </w:rPr>
            </w:pPr>
            <w:r w:rsidRPr="00623025">
              <w:rPr>
                <w:rFonts w:ascii="Times New Roman" w:hAnsi="Times New Roman" w:cs="Times New Roman"/>
                <w:b/>
                <w:lang w:val="lv-LV"/>
              </w:rPr>
              <w:t xml:space="preserve">Kontaktpersona </w:t>
            </w:r>
          </w:p>
        </w:tc>
      </w:tr>
      <w:tr w:rsidR="0039083F" w:rsidRPr="00623025" w14:paraId="32A15D78" w14:textId="77777777" w:rsidTr="00451701">
        <w:tc>
          <w:tcPr>
            <w:tcW w:w="3365" w:type="dxa"/>
          </w:tcPr>
          <w:p w14:paraId="6ED215E2"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Vārds, Uzvārds</w:t>
            </w:r>
          </w:p>
        </w:tc>
        <w:tc>
          <w:tcPr>
            <w:tcW w:w="5293" w:type="dxa"/>
          </w:tcPr>
          <w:p w14:paraId="0C9E5EA3"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4D1022C6" w14:textId="77777777" w:rsidTr="00451701">
        <w:tc>
          <w:tcPr>
            <w:tcW w:w="3365" w:type="dxa"/>
          </w:tcPr>
          <w:p w14:paraId="738B9EA8"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Tālrunis</w:t>
            </w:r>
          </w:p>
        </w:tc>
        <w:tc>
          <w:tcPr>
            <w:tcW w:w="5293" w:type="dxa"/>
          </w:tcPr>
          <w:p w14:paraId="4E52799C"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8E83EC4" w14:textId="77777777" w:rsidTr="00451701">
        <w:tc>
          <w:tcPr>
            <w:tcW w:w="3365" w:type="dxa"/>
          </w:tcPr>
          <w:p w14:paraId="7F12DC3E"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E-pasta adrese</w:t>
            </w:r>
          </w:p>
        </w:tc>
        <w:tc>
          <w:tcPr>
            <w:tcW w:w="5293" w:type="dxa"/>
          </w:tcPr>
          <w:p w14:paraId="11984052" w14:textId="77777777" w:rsidR="0039083F" w:rsidRPr="00623025" w:rsidRDefault="0039083F" w:rsidP="00451701">
            <w:pPr>
              <w:pStyle w:val="Sarakstarindkopa"/>
              <w:tabs>
                <w:tab w:val="left" w:pos="6945"/>
              </w:tabs>
              <w:rPr>
                <w:rFonts w:ascii="Times New Roman" w:hAnsi="Times New Roman" w:cs="Times New Roman"/>
                <w:lang w:val="lv-LV"/>
              </w:rPr>
            </w:pPr>
          </w:p>
        </w:tc>
      </w:tr>
    </w:tbl>
    <w:p w14:paraId="20BCA8CA" w14:textId="77777777" w:rsidR="0039083F" w:rsidRPr="00623025" w:rsidRDefault="0039083F" w:rsidP="0039083F">
      <w:pPr>
        <w:pStyle w:val="Sarakstarindkopa"/>
        <w:tabs>
          <w:tab w:val="left" w:pos="6945"/>
        </w:tabs>
        <w:rPr>
          <w:rFonts w:ascii="Times New Roman" w:hAnsi="Times New Roman" w:cs="Times New Roman"/>
          <w:lang w:val="lv-LV"/>
        </w:rPr>
      </w:pPr>
    </w:p>
    <w:p w14:paraId="00A42115" w14:textId="77777777" w:rsidR="0039083F" w:rsidRPr="00703BA8" w:rsidRDefault="0039083F" w:rsidP="0039083F">
      <w:pPr>
        <w:pStyle w:val="Pamatteksts"/>
        <w:ind w:left="120"/>
        <w:jc w:val="both"/>
        <w:rPr>
          <w:rFonts w:cs="Times New Roman"/>
          <w:sz w:val="22"/>
          <w:szCs w:val="22"/>
          <w:lang w:val="lv-LV"/>
        </w:rPr>
      </w:pPr>
      <w:r w:rsidRPr="00703BA8">
        <w:rPr>
          <w:rFonts w:cs="Times New Roman"/>
          <w:spacing w:val="-1"/>
          <w:sz w:val="22"/>
          <w:szCs w:val="22"/>
          <w:lang w:val="lv-LV"/>
        </w:rPr>
        <w:t>Apliecinām,</w:t>
      </w:r>
      <w:r w:rsidRPr="00703BA8">
        <w:rPr>
          <w:rFonts w:cs="Times New Roman"/>
          <w:sz w:val="22"/>
          <w:szCs w:val="22"/>
          <w:lang w:val="lv-LV"/>
        </w:rPr>
        <w:t xml:space="preserve"> ka:</w:t>
      </w:r>
    </w:p>
    <w:p w14:paraId="3395D1FC" w14:textId="77777777" w:rsidR="0039083F" w:rsidRPr="00703BA8" w:rsidRDefault="0039083F">
      <w:pPr>
        <w:pStyle w:val="Pamatteksts"/>
        <w:numPr>
          <w:ilvl w:val="0"/>
          <w:numId w:val="22"/>
        </w:numPr>
        <w:ind w:left="119" w:hanging="227"/>
        <w:jc w:val="both"/>
        <w:rPr>
          <w:rFonts w:cs="Times New Roman"/>
          <w:sz w:val="22"/>
          <w:szCs w:val="22"/>
          <w:lang w:val="lv-LV"/>
        </w:rPr>
      </w:pPr>
      <w:r w:rsidRPr="00703BA8">
        <w:rPr>
          <w:rFonts w:cs="Times New Roman"/>
          <w:spacing w:val="-1"/>
          <w:sz w:val="22"/>
          <w:szCs w:val="22"/>
          <w:lang w:val="lv-LV"/>
        </w:rPr>
        <w:t>Esam</w:t>
      </w:r>
      <w:r w:rsidRPr="00703BA8">
        <w:rPr>
          <w:rFonts w:cs="Times New Roman"/>
          <w:spacing w:val="-14"/>
          <w:sz w:val="22"/>
          <w:szCs w:val="22"/>
          <w:lang w:val="lv-LV"/>
        </w:rPr>
        <w:t xml:space="preserve"> </w:t>
      </w:r>
      <w:r w:rsidRPr="00703BA8">
        <w:rPr>
          <w:rFonts w:cs="Times New Roman"/>
          <w:spacing w:val="-1"/>
          <w:sz w:val="22"/>
          <w:szCs w:val="22"/>
          <w:lang w:val="lv-LV"/>
        </w:rPr>
        <w:t>iepazinušies</w:t>
      </w:r>
      <w:r w:rsidRPr="00703BA8">
        <w:rPr>
          <w:rFonts w:cs="Times New Roman"/>
          <w:spacing w:val="-12"/>
          <w:sz w:val="22"/>
          <w:szCs w:val="22"/>
          <w:lang w:val="lv-LV"/>
        </w:rPr>
        <w:t xml:space="preserve"> </w:t>
      </w:r>
      <w:r w:rsidRPr="00703BA8">
        <w:rPr>
          <w:rFonts w:cs="Times New Roman"/>
          <w:sz w:val="22"/>
          <w:szCs w:val="22"/>
          <w:lang w:val="lv-LV"/>
        </w:rPr>
        <w:t>un</w:t>
      </w:r>
      <w:r w:rsidRPr="00703BA8">
        <w:rPr>
          <w:rFonts w:cs="Times New Roman"/>
          <w:spacing w:val="-15"/>
          <w:sz w:val="22"/>
          <w:szCs w:val="22"/>
          <w:lang w:val="lv-LV"/>
        </w:rPr>
        <w:t xml:space="preserve"> </w:t>
      </w:r>
      <w:r w:rsidRPr="00703BA8">
        <w:rPr>
          <w:rFonts w:cs="Times New Roman"/>
          <w:sz w:val="22"/>
          <w:szCs w:val="22"/>
          <w:lang w:val="lv-LV"/>
        </w:rPr>
        <w:t>pilnībā</w:t>
      </w:r>
      <w:r w:rsidRPr="00703BA8">
        <w:rPr>
          <w:rFonts w:cs="Times New Roman"/>
          <w:spacing w:val="-13"/>
          <w:sz w:val="22"/>
          <w:szCs w:val="22"/>
          <w:lang w:val="lv-LV"/>
        </w:rPr>
        <w:t xml:space="preserve"> </w:t>
      </w:r>
      <w:r w:rsidRPr="00703BA8">
        <w:rPr>
          <w:rFonts w:cs="Times New Roman"/>
          <w:spacing w:val="-1"/>
          <w:sz w:val="22"/>
          <w:szCs w:val="22"/>
          <w:lang w:val="lv-LV"/>
        </w:rPr>
        <w:t>piekrītam</w:t>
      </w:r>
      <w:r w:rsidRPr="00703BA8">
        <w:rPr>
          <w:rFonts w:cs="Times New Roman"/>
          <w:spacing w:val="-13"/>
          <w:sz w:val="22"/>
          <w:szCs w:val="22"/>
          <w:lang w:val="lv-LV"/>
        </w:rPr>
        <w:t xml:space="preserve"> </w:t>
      </w:r>
      <w:r w:rsidRPr="00703BA8">
        <w:rPr>
          <w:rFonts w:cs="Times New Roman"/>
          <w:sz w:val="22"/>
          <w:szCs w:val="22"/>
          <w:lang w:val="lv-LV"/>
        </w:rPr>
        <w:t>nolikuma</w:t>
      </w:r>
      <w:r w:rsidRPr="00703BA8">
        <w:rPr>
          <w:rFonts w:cs="Times New Roman"/>
          <w:spacing w:val="-13"/>
          <w:sz w:val="22"/>
          <w:szCs w:val="22"/>
          <w:lang w:val="lv-LV"/>
        </w:rPr>
        <w:t xml:space="preserve">, tā pielikumu </w:t>
      </w:r>
      <w:r w:rsidRPr="00703BA8">
        <w:rPr>
          <w:rFonts w:cs="Times New Roman"/>
          <w:sz w:val="22"/>
          <w:szCs w:val="22"/>
          <w:lang w:val="lv-LV"/>
        </w:rPr>
        <w:t>un</w:t>
      </w:r>
      <w:r w:rsidRPr="00703BA8">
        <w:rPr>
          <w:rFonts w:cs="Times New Roman"/>
          <w:spacing w:val="-15"/>
          <w:sz w:val="22"/>
          <w:szCs w:val="22"/>
          <w:lang w:val="lv-LV"/>
        </w:rPr>
        <w:t xml:space="preserve"> </w:t>
      </w:r>
      <w:r w:rsidRPr="00703BA8">
        <w:rPr>
          <w:rFonts w:cs="Times New Roman"/>
          <w:spacing w:val="-1"/>
          <w:sz w:val="22"/>
          <w:szCs w:val="22"/>
          <w:lang w:val="lv-LV"/>
        </w:rPr>
        <w:t>līgumu</w:t>
      </w:r>
      <w:r w:rsidRPr="00703BA8">
        <w:rPr>
          <w:rFonts w:cs="Times New Roman"/>
          <w:spacing w:val="-15"/>
          <w:sz w:val="22"/>
          <w:szCs w:val="22"/>
          <w:lang w:val="lv-LV"/>
        </w:rPr>
        <w:t xml:space="preserve"> </w:t>
      </w:r>
      <w:r w:rsidRPr="00703BA8">
        <w:rPr>
          <w:rFonts w:cs="Times New Roman"/>
          <w:sz w:val="22"/>
          <w:szCs w:val="22"/>
          <w:lang w:val="lv-LV"/>
        </w:rPr>
        <w:t xml:space="preserve">projekta </w:t>
      </w:r>
      <w:r w:rsidRPr="00703BA8">
        <w:rPr>
          <w:rFonts w:cs="Times New Roman"/>
          <w:spacing w:val="-1"/>
          <w:sz w:val="22"/>
          <w:szCs w:val="22"/>
          <w:lang w:val="lv-LV"/>
        </w:rPr>
        <w:t>prasībām;</w:t>
      </w:r>
    </w:p>
    <w:p w14:paraId="15A58299" w14:textId="77777777" w:rsidR="0039083F" w:rsidRPr="00703BA8" w:rsidRDefault="0039083F">
      <w:pPr>
        <w:pStyle w:val="Sarakstarindkopa"/>
        <w:numPr>
          <w:ilvl w:val="0"/>
          <w:numId w:val="22"/>
        </w:numPr>
        <w:tabs>
          <w:tab w:val="left" w:pos="3101"/>
          <w:tab w:val="left" w:pos="4484"/>
        </w:tabs>
        <w:ind w:left="119" w:hanging="227"/>
        <w:rPr>
          <w:rFonts w:ascii="Times New Roman" w:eastAsia="Times New Roman" w:hAnsi="Times New Roman" w:cs="Times New Roman"/>
          <w:lang w:val="lv-LV"/>
        </w:rPr>
      </w:pPr>
      <w:r w:rsidRPr="00703BA8">
        <w:rPr>
          <w:rFonts w:ascii="Times New Roman" w:hAnsi="Times New Roman" w:cs="Times New Roman"/>
          <w:spacing w:val="-1"/>
          <w:lang w:val="lv-LV"/>
        </w:rPr>
        <w:t>Piedāvājums</w:t>
      </w:r>
      <w:r w:rsidRPr="00703BA8">
        <w:rPr>
          <w:rFonts w:ascii="Times New Roman" w:hAnsi="Times New Roman" w:cs="Times New Roman"/>
          <w:lang w:val="lv-LV"/>
        </w:rPr>
        <w:t xml:space="preserve"> ir </w:t>
      </w:r>
      <w:r w:rsidRPr="00703BA8">
        <w:rPr>
          <w:rFonts w:ascii="Times New Roman" w:hAnsi="Times New Roman" w:cs="Times New Roman"/>
          <w:spacing w:val="-1"/>
          <w:lang w:val="lv-LV"/>
        </w:rPr>
        <w:t>sagatavots</w:t>
      </w:r>
      <w:r w:rsidRPr="00703BA8">
        <w:rPr>
          <w:rFonts w:ascii="Times New Roman" w:hAnsi="Times New Roman" w:cs="Times New Roman"/>
          <w:lang w:val="lv-LV"/>
        </w:rPr>
        <w:t xml:space="preserve"> </w:t>
      </w:r>
      <w:r w:rsidRPr="00703BA8">
        <w:rPr>
          <w:rFonts w:ascii="Times New Roman" w:hAnsi="Times New Roman" w:cs="Times New Roman"/>
          <w:spacing w:val="-1"/>
          <w:lang w:val="lv-LV"/>
        </w:rPr>
        <w:t>individuāli</w:t>
      </w:r>
      <w:r w:rsidRPr="00703BA8">
        <w:rPr>
          <w:rFonts w:ascii="Times New Roman" w:hAnsi="Times New Roman" w:cs="Times New Roman"/>
          <w:lang w:val="lv-LV"/>
        </w:rPr>
        <w:t xml:space="preserve"> un </w:t>
      </w:r>
      <w:r w:rsidRPr="00703BA8">
        <w:rPr>
          <w:rFonts w:ascii="Times New Roman" w:hAnsi="Times New Roman" w:cs="Times New Roman"/>
          <w:spacing w:val="-1"/>
          <w:lang w:val="lv-LV"/>
        </w:rPr>
        <w:t>nav</w:t>
      </w:r>
      <w:r w:rsidRPr="00703BA8">
        <w:rPr>
          <w:rFonts w:ascii="Times New Roman" w:hAnsi="Times New Roman" w:cs="Times New Roman"/>
          <w:lang w:val="lv-LV"/>
        </w:rPr>
        <w:t xml:space="preserve"> </w:t>
      </w:r>
      <w:r w:rsidRPr="00703BA8">
        <w:rPr>
          <w:rFonts w:ascii="Times New Roman" w:hAnsi="Times New Roman" w:cs="Times New Roman"/>
          <w:spacing w:val="-1"/>
          <w:lang w:val="lv-LV"/>
        </w:rPr>
        <w:t>saskaņots</w:t>
      </w:r>
      <w:r w:rsidRPr="00703BA8">
        <w:rPr>
          <w:rFonts w:ascii="Times New Roman" w:hAnsi="Times New Roman" w:cs="Times New Roman"/>
          <w:lang w:val="lv-LV"/>
        </w:rPr>
        <w:t xml:space="preserve"> ar</w:t>
      </w:r>
      <w:r w:rsidRPr="00703BA8">
        <w:rPr>
          <w:rFonts w:ascii="Times New Roman" w:hAnsi="Times New Roman" w:cs="Times New Roman"/>
          <w:spacing w:val="-1"/>
          <w:lang w:val="lv-LV"/>
        </w:rPr>
        <w:t xml:space="preserve"> konkurentiem;</w:t>
      </w:r>
    </w:p>
    <w:p w14:paraId="098FE297" w14:textId="77777777" w:rsidR="0039083F" w:rsidRPr="00703BA8" w:rsidRDefault="0039083F">
      <w:pPr>
        <w:pStyle w:val="Pamatteksts"/>
        <w:numPr>
          <w:ilvl w:val="0"/>
          <w:numId w:val="22"/>
        </w:numPr>
        <w:tabs>
          <w:tab w:val="left" w:pos="361"/>
        </w:tabs>
        <w:ind w:left="119" w:hanging="227"/>
        <w:jc w:val="both"/>
        <w:rPr>
          <w:rFonts w:cs="Times New Roman"/>
          <w:sz w:val="22"/>
          <w:szCs w:val="22"/>
          <w:lang w:val="lv-LV"/>
        </w:rPr>
      </w:pPr>
      <w:r w:rsidRPr="00703BA8">
        <w:rPr>
          <w:rFonts w:cs="Times New Roman"/>
          <w:sz w:val="22"/>
          <w:szCs w:val="22"/>
          <w:lang w:val="lv-LV"/>
        </w:rPr>
        <w:t xml:space="preserve">Visas </w:t>
      </w:r>
      <w:r w:rsidRPr="00703BA8">
        <w:rPr>
          <w:rFonts w:cs="Times New Roman"/>
          <w:spacing w:val="-1"/>
          <w:sz w:val="22"/>
          <w:szCs w:val="22"/>
          <w:lang w:val="lv-LV"/>
        </w:rPr>
        <w:t>piedāvājumā sniegtās</w:t>
      </w:r>
      <w:r w:rsidRPr="00703BA8">
        <w:rPr>
          <w:rFonts w:cs="Times New Roman"/>
          <w:sz w:val="22"/>
          <w:szCs w:val="22"/>
          <w:lang w:val="lv-LV"/>
        </w:rPr>
        <w:t xml:space="preserve"> ziņas ir </w:t>
      </w:r>
      <w:r w:rsidRPr="00703BA8">
        <w:rPr>
          <w:rFonts w:cs="Times New Roman"/>
          <w:spacing w:val="-1"/>
          <w:sz w:val="22"/>
          <w:szCs w:val="22"/>
          <w:lang w:val="lv-LV"/>
        </w:rPr>
        <w:t>patiesas.</w:t>
      </w:r>
    </w:p>
    <w:p w14:paraId="6FF4831F" w14:textId="4ECEB4E5" w:rsidR="0039083F" w:rsidRPr="00703BA8" w:rsidRDefault="0039083F">
      <w:pPr>
        <w:pStyle w:val="Pamatteksts"/>
        <w:numPr>
          <w:ilvl w:val="0"/>
          <w:numId w:val="22"/>
        </w:numPr>
        <w:tabs>
          <w:tab w:val="left" w:pos="361"/>
        </w:tabs>
        <w:ind w:left="119" w:hanging="227"/>
        <w:jc w:val="both"/>
        <w:rPr>
          <w:rFonts w:cs="Times New Roman"/>
          <w:sz w:val="22"/>
          <w:szCs w:val="22"/>
          <w:lang w:val="lv-LV"/>
        </w:rPr>
      </w:pPr>
      <w:r w:rsidRPr="00703BA8">
        <w:rPr>
          <w:rFonts w:cs="Times New Roman"/>
          <w:sz w:val="22"/>
          <w:szCs w:val="22"/>
          <w:lang w:val="lv-LV" w:bidi="lo-LA"/>
        </w:rPr>
        <w:t xml:space="preserve">Atzīstam sava pieteikuma un piedāvājuma spēkā esamību </w:t>
      </w:r>
      <w:r>
        <w:rPr>
          <w:rFonts w:cs="Times New Roman"/>
          <w:b/>
          <w:sz w:val="22"/>
          <w:szCs w:val="22"/>
          <w:lang w:val="lv-LV" w:bidi="lo-LA"/>
        </w:rPr>
        <w:t>1</w:t>
      </w:r>
      <w:r w:rsidR="00E30ACD">
        <w:rPr>
          <w:rFonts w:cs="Times New Roman"/>
          <w:b/>
          <w:sz w:val="22"/>
          <w:szCs w:val="22"/>
          <w:lang w:val="lv-LV" w:bidi="lo-LA"/>
        </w:rPr>
        <w:t>5</w:t>
      </w:r>
      <w:r>
        <w:rPr>
          <w:rFonts w:cs="Times New Roman"/>
          <w:b/>
          <w:sz w:val="22"/>
          <w:szCs w:val="22"/>
          <w:lang w:val="lv-LV" w:bidi="lo-LA"/>
        </w:rPr>
        <w:t>0</w:t>
      </w:r>
      <w:r>
        <w:rPr>
          <w:rFonts w:cs="Times New Roman"/>
          <w:sz w:val="22"/>
          <w:szCs w:val="22"/>
          <w:lang w:val="lv-LV" w:bidi="lo-LA"/>
        </w:rPr>
        <w:t xml:space="preserve"> </w:t>
      </w:r>
      <w:r w:rsidRPr="00703BA8">
        <w:rPr>
          <w:rFonts w:cs="Times New Roman"/>
          <w:sz w:val="22"/>
          <w:szCs w:val="22"/>
          <w:lang w:val="lv-LV" w:bidi="lo-LA"/>
        </w:rPr>
        <w:t xml:space="preserve">kalendārās dienas </w:t>
      </w:r>
      <w:r>
        <w:rPr>
          <w:rFonts w:cs="Times New Roman"/>
          <w:sz w:val="22"/>
          <w:szCs w:val="22"/>
          <w:lang w:val="lv-LV" w:bidi="lo-LA"/>
        </w:rPr>
        <w:t xml:space="preserve">no </w:t>
      </w:r>
      <w:r w:rsidRPr="00703BA8">
        <w:rPr>
          <w:rFonts w:cs="Times New Roman"/>
          <w:sz w:val="22"/>
          <w:szCs w:val="22"/>
          <w:lang w:val="lv-LV" w:bidi="lo-LA"/>
        </w:rPr>
        <w:t>piedāvājumu atvēršanas brīža, bet gadījumā, ja tiek</w:t>
      </w:r>
      <w:r>
        <w:rPr>
          <w:rFonts w:cs="Times New Roman"/>
          <w:sz w:val="22"/>
          <w:szCs w:val="22"/>
          <w:lang w:val="lv-LV" w:bidi="lo-LA"/>
        </w:rPr>
        <w:t>am</w:t>
      </w:r>
      <w:r w:rsidRPr="00703BA8">
        <w:rPr>
          <w:rFonts w:cs="Times New Roman"/>
          <w:sz w:val="22"/>
          <w:szCs w:val="22"/>
          <w:lang w:val="lv-LV" w:bidi="lo-LA"/>
        </w:rPr>
        <w:t xml:space="preserve"> atzīt</w:t>
      </w:r>
      <w:r>
        <w:rPr>
          <w:rFonts w:cs="Times New Roman"/>
          <w:sz w:val="22"/>
          <w:szCs w:val="22"/>
          <w:lang w:val="lv-LV" w:bidi="lo-LA"/>
        </w:rPr>
        <w:t>i</w:t>
      </w:r>
      <w:r w:rsidRPr="00703BA8">
        <w:rPr>
          <w:rFonts w:cs="Times New Roman"/>
          <w:sz w:val="22"/>
          <w:szCs w:val="22"/>
          <w:lang w:val="lv-LV" w:bidi="lo-LA"/>
        </w:rPr>
        <w:t xml:space="preserve"> par uzvarētāju, tad līdz attiecīgā līguma noslēgšanai.</w:t>
      </w:r>
    </w:p>
    <w:p w14:paraId="35F2B74F" w14:textId="77777777" w:rsidR="0039083F" w:rsidRPr="003965BC" w:rsidRDefault="0039083F">
      <w:pPr>
        <w:widowControl/>
        <w:numPr>
          <w:ilvl w:val="0"/>
          <w:numId w:val="22"/>
        </w:numPr>
        <w:autoSpaceDE w:val="0"/>
        <w:autoSpaceDN w:val="0"/>
        <w:adjustRightInd w:val="0"/>
        <w:ind w:left="119" w:hanging="227"/>
        <w:jc w:val="both"/>
        <w:rPr>
          <w:rFonts w:ascii="Times New Roman" w:eastAsia="Times New Roman" w:hAnsi="Times New Roman" w:cs="Times New Roman"/>
          <w:lang w:val="lv-LV" w:bidi="lo-LA"/>
        </w:rPr>
      </w:pPr>
      <w:r w:rsidRPr="00703BA8">
        <w:rPr>
          <w:rFonts w:ascii="Times New Roman" w:hAnsi="Times New Roman" w:cs="Times New Roman"/>
          <w:lang w:val="lv-LV"/>
        </w:rPr>
        <w:t>Informācija, kas pēc pretendenta domām ir uzskatāma par ierobežotas pieejamības informāciju, atrodas pretendenta piedāvājuma ___lpp.</w:t>
      </w:r>
    </w:p>
    <w:p w14:paraId="3B6F2B77" w14:textId="77777777" w:rsidR="0039083F" w:rsidRPr="00703BA8" w:rsidRDefault="0039083F" w:rsidP="0039083F">
      <w:pPr>
        <w:widowControl/>
        <w:autoSpaceDE w:val="0"/>
        <w:autoSpaceDN w:val="0"/>
        <w:adjustRightInd w:val="0"/>
        <w:jc w:val="both"/>
        <w:rPr>
          <w:rFonts w:ascii="Times New Roman" w:eastAsia="Times New Roman" w:hAnsi="Times New Roman" w:cs="Times New Roman"/>
          <w:lang w:val="lv-LV" w:bidi="lo-LA"/>
        </w:rPr>
      </w:pPr>
    </w:p>
    <w:p w14:paraId="32E33EEF" w14:textId="77777777" w:rsidR="0039083F" w:rsidRPr="00623025" w:rsidRDefault="0039083F" w:rsidP="0039083F">
      <w:pPr>
        <w:widowControl/>
        <w:autoSpaceDE w:val="0"/>
        <w:autoSpaceDN w:val="0"/>
        <w:adjustRightInd w:val="0"/>
        <w:ind w:left="119"/>
        <w:jc w:val="both"/>
        <w:rPr>
          <w:rFonts w:ascii="Times New Roman" w:eastAsia="Times New Roman" w:hAnsi="Times New Roman" w:cs="Times New Roman"/>
          <w:szCs w:val="24"/>
          <w:lang w:val="lv-LV" w:bidi="lo-L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9"/>
        <w:gridCol w:w="5849"/>
      </w:tblGrid>
      <w:tr w:rsidR="0039083F" w:rsidRPr="00623025" w14:paraId="003A88FF" w14:textId="77777777" w:rsidTr="00451701">
        <w:tc>
          <w:tcPr>
            <w:tcW w:w="2809" w:type="dxa"/>
          </w:tcPr>
          <w:p w14:paraId="52F23455"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Vārds, Uzvārds</w:t>
            </w:r>
          </w:p>
        </w:tc>
        <w:tc>
          <w:tcPr>
            <w:tcW w:w="5849" w:type="dxa"/>
          </w:tcPr>
          <w:p w14:paraId="30CE9518"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C6EB731" w14:textId="77777777" w:rsidTr="00451701">
        <w:tc>
          <w:tcPr>
            <w:tcW w:w="2809" w:type="dxa"/>
          </w:tcPr>
          <w:p w14:paraId="60A658DB"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Ieņemamais amats</w:t>
            </w:r>
          </w:p>
        </w:tc>
        <w:tc>
          <w:tcPr>
            <w:tcW w:w="5849" w:type="dxa"/>
          </w:tcPr>
          <w:p w14:paraId="68ABA891"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41C6B1D3" w14:textId="77777777" w:rsidTr="00451701">
        <w:tc>
          <w:tcPr>
            <w:tcW w:w="2809" w:type="dxa"/>
          </w:tcPr>
          <w:p w14:paraId="5E769795"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Paraksts</w:t>
            </w:r>
          </w:p>
        </w:tc>
        <w:tc>
          <w:tcPr>
            <w:tcW w:w="5849" w:type="dxa"/>
          </w:tcPr>
          <w:p w14:paraId="06A22598" w14:textId="77777777" w:rsidR="0039083F" w:rsidRPr="00623025" w:rsidRDefault="0039083F" w:rsidP="00451701">
            <w:pPr>
              <w:pStyle w:val="Sarakstarindkopa"/>
              <w:tabs>
                <w:tab w:val="left" w:pos="6945"/>
              </w:tabs>
              <w:rPr>
                <w:rFonts w:ascii="Times New Roman" w:hAnsi="Times New Roman" w:cs="Times New Roman"/>
                <w:lang w:val="lv-LV"/>
              </w:rPr>
            </w:pPr>
          </w:p>
          <w:p w14:paraId="1588F25E"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 xml:space="preserve">                                                           </w:t>
            </w:r>
          </w:p>
        </w:tc>
      </w:tr>
      <w:tr w:rsidR="0039083F" w:rsidRPr="00623025" w14:paraId="191C38F0" w14:textId="77777777" w:rsidTr="00451701">
        <w:tc>
          <w:tcPr>
            <w:tcW w:w="2809" w:type="dxa"/>
          </w:tcPr>
          <w:p w14:paraId="7EA0D5E6"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Datums</w:t>
            </w:r>
          </w:p>
        </w:tc>
        <w:tc>
          <w:tcPr>
            <w:tcW w:w="5849" w:type="dxa"/>
          </w:tcPr>
          <w:p w14:paraId="7B3AC81F" w14:textId="77777777" w:rsidR="0039083F" w:rsidRPr="00623025" w:rsidRDefault="0039083F" w:rsidP="00451701">
            <w:pPr>
              <w:pStyle w:val="Sarakstarindkopa"/>
              <w:tabs>
                <w:tab w:val="left" w:pos="6945"/>
              </w:tabs>
              <w:rPr>
                <w:rFonts w:ascii="Times New Roman" w:hAnsi="Times New Roman" w:cs="Times New Roman"/>
                <w:lang w:val="lv-LV"/>
              </w:rPr>
            </w:pPr>
          </w:p>
        </w:tc>
      </w:tr>
    </w:tbl>
    <w:p w14:paraId="6AC10369" w14:textId="77777777" w:rsidR="0039083F" w:rsidRPr="00623025" w:rsidRDefault="0039083F" w:rsidP="0039083F">
      <w:pPr>
        <w:rPr>
          <w:rFonts w:ascii="Times New Roman" w:hAnsi="Times New Roman" w:cs="Times New Roman"/>
          <w:i/>
          <w:sz w:val="18"/>
          <w:szCs w:val="18"/>
          <w:lang w:val="lv-LV"/>
        </w:rPr>
      </w:pPr>
      <w:r w:rsidRPr="00623025">
        <w:rPr>
          <w:rFonts w:ascii="Times New Roman" w:hAnsi="Times New Roman" w:cs="Times New Roman"/>
          <w:i/>
          <w:sz w:val="18"/>
          <w:szCs w:val="18"/>
          <w:lang w:val="lv-LV"/>
        </w:rPr>
        <w:t>Pieteikums jāparaksta pretendenta paraksttiesīgai amatpersonai vai Pretendenta atbilstoši pilnvarotai personai</w:t>
      </w:r>
      <w:r w:rsidRPr="00623025">
        <w:rPr>
          <w:rFonts w:ascii="Times New Roman" w:hAnsi="Times New Roman" w:cs="Times New Roman"/>
          <w:noProof/>
          <w:lang w:val="lv-LV" w:eastAsia="lv-LV"/>
        </w:rPr>
        <mc:AlternateContent>
          <mc:Choice Requires="wpg">
            <w:drawing>
              <wp:anchor distT="0" distB="0" distL="114300" distR="114300" simplePos="0" relativeHeight="251659264" behindDoc="1" locked="0" layoutInCell="1" allowOverlap="1" wp14:anchorId="41860684" wp14:editId="4DB4CD05">
                <wp:simplePos x="0" y="0"/>
                <wp:positionH relativeFrom="page">
                  <wp:posOffset>1143000</wp:posOffset>
                </wp:positionH>
                <wp:positionV relativeFrom="paragraph">
                  <wp:posOffset>-13335</wp:posOffset>
                </wp:positionV>
                <wp:extent cx="1829435" cy="1270"/>
                <wp:effectExtent l="9525" t="5715" r="8890" b="12065"/>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800" y="-21"/>
                          <a:chExt cx="2881" cy="2"/>
                        </a:xfrm>
                      </wpg:grpSpPr>
                      <wps:wsp>
                        <wps:cNvPr id="141" name="Freeform 141"/>
                        <wps:cNvSpPr>
                          <a:spLocks/>
                        </wps:cNvSpPr>
                        <wps:spPr bwMode="auto">
                          <a:xfrm>
                            <a:off x="1800" y="-21"/>
                            <a:ext cx="2881" cy="2"/>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323C3" id="Group 140" o:spid="_x0000_s1026" style="position:absolute;margin-left:90pt;margin-top:-1.05pt;width:144.05pt;height:.1pt;z-index:-251657216;mso-position-horizontal-relative:page" coordorigin="1800,-21"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">
                <v:shape id="Freeform 141" o:spid="_x0000_s1027" style="position:absolute;left:1800;top:-21;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" path="m,l2881,e" filled="f" strokeweight=".7pt">
                  <v:path arrowok="t" o:connecttype="custom" o:connectlocs="0,0;2881,0" o:connectangles="0,0"/>
                </v:shape>
                <w10:wrap anchorx="page"/>
              </v:group>
            </w:pict>
          </mc:Fallback>
        </mc:AlternateContent>
      </w:r>
    </w:p>
    <w:p w14:paraId="09ACC424" w14:textId="77777777" w:rsidR="0039083F" w:rsidRPr="00623025" w:rsidRDefault="0039083F" w:rsidP="0039083F">
      <w:pPr>
        <w:rPr>
          <w:rFonts w:ascii="Times New Roman" w:hAnsi="Times New Roman" w:cs="Times New Roman"/>
          <w:i/>
          <w:sz w:val="18"/>
          <w:szCs w:val="18"/>
          <w:lang w:val="lv-LV"/>
        </w:rPr>
      </w:pPr>
    </w:p>
    <w:p w14:paraId="43ED4942" w14:textId="77777777" w:rsidR="0039083F" w:rsidRPr="00623025" w:rsidRDefault="0039083F" w:rsidP="0039083F">
      <w:pPr>
        <w:rPr>
          <w:rFonts w:ascii="Times New Roman" w:hAnsi="Times New Roman" w:cs="Times New Roman"/>
          <w:i/>
          <w:sz w:val="18"/>
          <w:szCs w:val="18"/>
          <w:lang w:val="lv-LV"/>
        </w:rPr>
      </w:pPr>
    </w:p>
    <w:p w14:paraId="01203AF4" w14:textId="77777777" w:rsidR="0039083F" w:rsidRPr="00623025" w:rsidRDefault="0039083F" w:rsidP="0039083F">
      <w:pPr>
        <w:rPr>
          <w:rFonts w:ascii="Times New Roman" w:hAnsi="Times New Roman" w:cs="Times New Roman"/>
          <w:i/>
          <w:sz w:val="18"/>
          <w:szCs w:val="18"/>
          <w:lang w:val="lv-LV"/>
        </w:rPr>
      </w:pPr>
    </w:p>
    <w:p w14:paraId="4C824B2D" w14:textId="77777777" w:rsidR="0039083F" w:rsidRPr="00623025" w:rsidRDefault="0039083F" w:rsidP="0039083F">
      <w:pPr>
        <w:rPr>
          <w:rFonts w:ascii="Times New Roman" w:hAnsi="Times New Roman" w:cs="Times New Roman"/>
          <w:i/>
          <w:sz w:val="18"/>
          <w:szCs w:val="18"/>
          <w:lang w:val="lv-LV"/>
        </w:rPr>
      </w:pPr>
    </w:p>
    <w:p w14:paraId="3D8AE174" w14:textId="77777777" w:rsidR="0039083F" w:rsidRPr="00623025" w:rsidRDefault="0039083F" w:rsidP="0039083F">
      <w:pPr>
        <w:rPr>
          <w:rFonts w:ascii="Times New Roman" w:hAnsi="Times New Roman" w:cs="Times New Roman"/>
          <w:i/>
          <w:sz w:val="18"/>
          <w:szCs w:val="18"/>
          <w:lang w:val="lv-LV"/>
        </w:rPr>
      </w:pPr>
    </w:p>
    <w:p w14:paraId="13F7F7DC" w14:textId="77777777" w:rsidR="0039083F" w:rsidRPr="00623025" w:rsidRDefault="0039083F" w:rsidP="0039083F">
      <w:pPr>
        <w:rPr>
          <w:rFonts w:ascii="Times New Roman" w:hAnsi="Times New Roman" w:cs="Times New Roman"/>
          <w:i/>
          <w:sz w:val="18"/>
          <w:szCs w:val="18"/>
          <w:lang w:val="lv-LV"/>
        </w:rPr>
      </w:pPr>
    </w:p>
    <w:p w14:paraId="2AEC68CC" w14:textId="77777777" w:rsidR="0039083F" w:rsidRPr="00623025" w:rsidRDefault="0039083F" w:rsidP="0039083F">
      <w:pPr>
        <w:rPr>
          <w:rFonts w:ascii="Times New Roman" w:hAnsi="Times New Roman" w:cs="Times New Roman"/>
          <w:i/>
          <w:sz w:val="18"/>
          <w:szCs w:val="18"/>
          <w:lang w:val="lv-LV"/>
        </w:rPr>
      </w:pPr>
    </w:p>
    <w:p w14:paraId="4A7D2496" w14:textId="77777777" w:rsidR="0039083F" w:rsidRPr="00623025" w:rsidRDefault="0039083F" w:rsidP="0039083F">
      <w:pPr>
        <w:rPr>
          <w:rFonts w:ascii="Times New Roman" w:hAnsi="Times New Roman" w:cs="Times New Roman"/>
          <w:i/>
          <w:sz w:val="18"/>
          <w:szCs w:val="18"/>
          <w:lang w:val="lv-LV"/>
        </w:rPr>
      </w:pPr>
    </w:p>
    <w:p w14:paraId="3DF17D76" w14:textId="77777777" w:rsidR="0039083F" w:rsidRPr="00623025" w:rsidRDefault="0039083F" w:rsidP="0039083F">
      <w:pPr>
        <w:rPr>
          <w:rFonts w:ascii="Times New Roman" w:hAnsi="Times New Roman" w:cs="Times New Roman"/>
          <w:i/>
          <w:sz w:val="18"/>
          <w:szCs w:val="18"/>
          <w:lang w:val="lv-LV"/>
        </w:rPr>
      </w:pPr>
    </w:p>
    <w:p w14:paraId="7466F214" w14:textId="77777777" w:rsidR="0039083F" w:rsidRPr="00623025" w:rsidRDefault="0039083F" w:rsidP="0039083F">
      <w:pPr>
        <w:rPr>
          <w:rFonts w:ascii="Times New Roman" w:hAnsi="Times New Roman" w:cs="Times New Roman"/>
          <w:i/>
          <w:sz w:val="18"/>
          <w:szCs w:val="18"/>
          <w:lang w:val="lv-LV"/>
        </w:rPr>
      </w:pPr>
    </w:p>
    <w:p w14:paraId="2C61DDC8" w14:textId="77777777" w:rsidR="0039083F" w:rsidRDefault="0039083F" w:rsidP="0039083F"/>
    <w:p w14:paraId="303561AA" w14:textId="77777777" w:rsidR="00240591" w:rsidRDefault="00240591" w:rsidP="0039083F"/>
    <w:p w14:paraId="7348CF4E" w14:textId="77777777" w:rsidR="0039083F" w:rsidRDefault="0039083F" w:rsidP="00CA10E6">
      <w:pPr>
        <w:pStyle w:val="Pamatteksts"/>
        <w:tabs>
          <w:tab w:val="left" w:pos="6859"/>
        </w:tabs>
        <w:rPr>
          <w:rFonts w:cs="Times New Roman"/>
          <w:w w:val="95"/>
        </w:rPr>
      </w:pPr>
    </w:p>
    <w:p w14:paraId="2EC2660A" w14:textId="77777777" w:rsidR="001B11D3" w:rsidRDefault="001B11D3" w:rsidP="00CA10E6">
      <w:pPr>
        <w:pStyle w:val="Pamatteksts"/>
        <w:tabs>
          <w:tab w:val="left" w:pos="6859"/>
        </w:tabs>
        <w:rPr>
          <w:rFonts w:cs="Times New Roman"/>
          <w:w w:val="95"/>
        </w:rPr>
      </w:pPr>
    </w:p>
    <w:p w14:paraId="2D8CFC95" w14:textId="77777777" w:rsidR="0082564D" w:rsidRDefault="0082564D" w:rsidP="00CA10E6">
      <w:pPr>
        <w:pStyle w:val="Pamatteksts"/>
        <w:tabs>
          <w:tab w:val="left" w:pos="6859"/>
        </w:tabs>
        <w:rPr>
          <w:rFonts w:cs="Times New Roman"/>
          <w:w w:val="95"/>
        </w:rPr>
      </w:pPr>
    </w:p>
    <w:p w14:paraId="0BDB627D" w14:textId="77777777" w:rsidR="0082564D" w:rsidRDefault="0082564D" w:rsidP="00CA10E6">
      <w:pPr>
        <w:pStyle w:val="Pamatteksts"/>
        <w:tabs>
          <w:tab w:val="left" w:pos="6859"/>
        </w:tabs>
        <w:rPr>
          <w:rFonts w:cs="Times New Roman"/>
          <w:w w:val="95"/>
        </w:rPr>
      </w:pPr>
    </w:p>
    <w:p w14:paraId="02D5B1AB" w14:textId="77777777" w:rsidR="0082564D" w:rsidRDefault="0082564D" w:rsidP="00CA10E6">
      <w:pPr>
        <w:pStyle w:val="Pamatteksts"/>
        <w:tabs>
          <w:tab w:val="left" w:pos="6859"/>
        </w:tabs>
        <w:rPr>
          <w:rFonts w:cs="Times New Roman"/>
          <w:w w:val="95"/>
        </w:rPr>
      </w:pPr>
    </w:p>
    <w:p w14:paraId="504B9881" w14:textId="77777777" w:rsidR="0039083F" w:rsidRDefault="0039083F" w:rsidP="00CA10E6">
      <w:pPr>
        <w:pStyle w:val="Pamatteksts"/>
        <w:tabs>
          <w:tab w:val="left" w:pos="6859"/>
        </w:tabs>
        <w:rPr>
          <w:rFonts w:cs="Times New Roman"/>
          <w:w w:val="95"/>
        </w:rPr>
      </w:pPr>
    </w:p>
    <w:p w14:paraId="7FD17277" w14:textId="066A0138" w:rsidR="0039083F" w:rsidRDefault="006E328E" w:rsidP="00CA10E6">
      <w:pPr>
        <w:pStyle w:val="Pamatteksts"/>
        <w:tabs>
          <w:tab w:val="left" w:pos="6859"/>
        </w:tabs>
        <w:rPr>
          <w:rFonts w:cs="Times New Roman"/>
          <w:w w:val="95"/>
        </w:rPr>
      </w:pPr>
      <w:r>
        <w:rPr>
          <w:rFonts w:cs="Times New Roman"/>
          <w:w w:val="95"/>
        </w:rPr>
        <w:t>\</w:t>
      </w:r>
    </w:p>
    <w:p w14:paraId="207C13D7" w14:textId="77777777" w:rsidR="006E328E" w:rsidRDefault="006E328E" w:rsidP="00CA10E6">
      <w:pPr>
        <w:pStyle w:val="Pamatteksts"/>
        <w:tabs>
          <w:tab w:val="left" w:pos="6859"/>
        </w:tabs>
        <w:rPr>
          <w:rFonts w:cs="Times New Roman"/>
          <w:w w:val="95"/>
        </w:rPr>
      </w:pPr>
    </w:p>
    <w:p w14:paraId="6F71DCA8" w14:textId="77777777" w:rsidR="006E328E" w:rsidRDefault="006E328E" w:rsidP="00CA10E6">
      <w:pPr>
        <w:pStyle w:val="Pamatteksts"/>
        <w:tabs>
          <w:tab w:val="left" w:pos="6859"/>
        </w:tabs>
        <w:rPr>
          <w:rFonts w:cs="Times New Roman"/>
          <w:w w:val="95"/>
        </w:rPr>
      </w:pPr>
    </w:p>
    <w:p w14:paraId="10BCB768" w14:textId="77777777" w:rsidR="0039083F" w:rsidRDefault="0039083F" w:rsidP="00CA10E6">
      <w:pPr>
        <w:pStyle w:val="Pamatteksts"/>
        <w:tabs>
          <w:tab w:val="left" w:pos="6859"/>
        </w:tabs>
        <w:rPr>
          <w:rFonts w:cs="Times New Roman"/>
          <w:w w:val="95"/>
        </w:rPr>
      </w:pPr>
    </w:p>
    <w:p w14:paraId="29683D75" w14:textId="040D91A9" w:rsidR="005562E4" w:rsidRPr="001B11D3" w:rsidRDefault="00A759CA" w:rsidP="00D672A7">
      <w:pPr>
        <w:autoSpaceDE w:val="0"/>
        <w:autoSpaceDN w:val="0"/>
        <w:adjustRightInd w:val="0"/>
        <w:jc w:val="right"/>
        <w:rPr>
          <w:rFonts w:ascii="Times New Roman" w:eastAsia="Times New Roman" w:hAnsi="Times New Roman" w:cs="Times New Roman"/>
          <w:lang w:val="lv-LV" w:bidi="lo-LA"/>
        </w:rPr>
      </w:pPr>
      <w:r>
        <w:rPr>
          <w:rFonts w:ascii="Times New Roman" w:eastAsia="Calibri" w:hAnsi="Times New Roman" w:cs="Times New Roman"/>
          <w:bCs/>
          <w:lang w:val="lv-LV" w:eastAsia="lo-LA" w:bidi="lo-LA"/>
        </w:rPr>
        <w:lastRenderedPageBreak/>
        <w:t>4</w:t>
      </w:r>
      <w:r w:rsidR="005562E4" w:rsidRPr="001B11D3">
        <w:rPr>
          <w:rFonts w:ascii="Times New Roman" w:eastAsia="Calibri" w:hAnsi="Times New Roman" w:cs="Times New Roman"/>
          <w:bCs/>
          <w:lang w:val="lv-LV" w:eastAsia="lo-LA" w:bidi="lo-LA"/>
        </w:rPr>
        <w:t>.pielikums</w:t>
      </w:r>
    </w:p>
    <w:p w14:paraId="6E85AA90" w14:textId="77777777" w:rsidR="00B714A0" w:rsidRDefault="0053024A" w:rsidP="00BF3092">
      <w:pPr>
        <w:autoSpaceDE w:val="0"/>
        <w:ind w:left="6237"/>
        <w:jc w:val="right"/>
        <w:rPr>
          <w:rFonts w:ascii="Times New Roman" w:hAnsi="Times New Roman" w:cs="Times New Roman"/>
          <w:lang w:val="lv-LV" w:eastAsia="lo-LA" w:bidi="lo-LA"/>
        </w:rPr>
      </w:pPr>
      <w:r w:rsidRPr="001B11D3">
        <w:rPr>
          <w:rFonts w:ascii="Times New Roman" w:hAnsi="Times New Roman" w:cs="Times New Roman"/>
          <w:bCs/>
          <w:lang w:val="lv-LV" w:eastAsia="lo-LA" w:bidi="lo-LA"/>
        </w:rPr>
        <w:t>cenu aptauj</w:t>
      </w:r>
      <w:r w:rsidR="005562E4" w:rsidRPr="001B11D3">
        <w:rPr>
          <w:rFonts w:ascii="Times New Roman" w:hAnsi="Times New Roman" w:cs="Times New Roman"/>
          <w:bCs/>
          <w:lang w:val="lv-LV" w:eastAsia="lo-LA" w:bidi="lo-LA"/>
        </w:rPr>
        <w:t xml:space="preserve">a </w:t>
      </w:r>
      <w:r w:rsidR="00960988" w:rsidRPr="001B11D3">
        <w:rPr>
          <w:rFonts w:ascii="Times New Roman" w:hAnsi="Times New Roman" w:cs="Times New Roman"/>
          <w:bCs/>
          <w:lang w:val="lv-LV" w:eastAsia="lo-LA" w:bidi="lo-LA"/>
        </w:rPr>
        <w:t>Nr.</w:t>
      </w:r>
      <w:r w:rsidR="00771E44" w:rsidRPr="001B11D3">
        <w:rPr>
          <w:rFonts w:ascii="Times New Roman" w:hAnsi="Times New Roman" w:cs="Times New Roman"/>
          <w:lang w:val="lv-LV" w:eastAsia="lo-LA" w:bidi="lo-LA"/>
        </w:rPr>
        <w:t>VN202</w:t>
      </w:r>
      <w:r w:rsidR="003B59FB">
        <w:rPr>
          <w:rFonts w:ascii="Times New Roman" w:hAnsi="Times New Roman" w:cs="Times New Roman"/>
          <w:lang w:val="lv-LV" w:eastAsia="lo-LA" w:bidi="lo-LA"/>
        </w:rPr>
        <w:t>6</w:t>
      </w:r>
      <w:r w:rsidR="00771E44" w:rsidRPr="001B11D3">
        <w:rPr>
          <w:rFonts w:ascii="Times New Roman" w:hAnsi="Times New Roman" w:cs="Times New Roman"/>
          <w:lang w:val="lv-LV" w:eastAsia="lo-LA" w:bidi="lo-LA"/>
        </w:rPr>
        <w:t>/</w:t>
      </w:r>
      <w:r w:rsidR="003B59FB">
        <w:rPr>
          <w:rFonts w:ascii="Times New Roman" w:hAnsi="Times New Roman" w:cs="Times New Roman"/>
          <w:lang w:val="lv-LV" w:eastAsia="lo-LA" w:bidi="lo-LA"/>
        </w:rPr>
        <w:t>06</w:t>
      </w:r>
      <w:r w:rsidR="007A1F1E" w:rsidRPr="001B11D3">
        <w:rPr>
          <w:rFonts w:ascii="Times New Roman" w:hAnsi="Times New Roman" w:cs="Times New Roman"/>
          <w:lang w:val="lv-LV" w:eastAsia="lo-LA" w:bidi="lo-LA"/>
        </w:rPr>
        <w:t xml:space="preserve"> </w:t>
      </w:r>
      <w:r w:rsidR="005446AA" w:rsidRPr="001B11D3">
        <w:rPr>
          <w:rFonts w:ascii="Times New Roman" w:hAnsi="Times New Roman" w:cs="Times New Roman"/>
          <w:lang w:val="lv-LV" w:eastAsia="lo-LA" w:bidi="lo-LA"/>
        </w:rPr>
        <w:t>CA</w:t>
      </w:r>
    </w:p>
    <w:p w14:paraId="1F0A8952" w14:textId="611B4728" w:rsidR="005562E4" w:rsidRPr="001B11D3" w:rsidRDefault="005562E4" w:rsidP="00BF3092">
      <w:pPr>
        <w:autoSpaceDE w:val="0"/>
        <w:ind w:left="6237"/>
        <w:jc w:val="right"/>
        <w:rPr>
          <w:rFonts w:ascii="Times New Roman" w:hAnsi="Times New Roman" w:cs="Times New Roman"/>
          <w:lang w:val="lv-LV" w:eastAsia="lo-LA" w:bidi="lo-LA"/>
        </w:rPr>
      </w:pPr>
      <w:r w:rsidRPr="001B11D3">
        <w:rPr>
          <w:rFonts w:ascii="Times New Roman" w:hAnsi="Times New Roman" w:cs="Times New Roman"/>
          <w:lang w:val="lv-LV" w:eastAsia="lo-LA" w:bidi="lo-LA"/>
        </w:rPr>
        <w:t xml:space="preserve"> nolikumam</w:t>
      </w:r>
    </w:p>
    <w:p w14:paraId="671A9EAE" w14:textId="77777777" w:rsidR="00840457" w:rsidRPr="00C5457C" w:rsidRDefault="00840457" w:rsidP="00840457">
      <w:pPr>
        <w:jc w:val="center"/>
        <w:rPr>
          <w:rFonts w:ascii="Times New Roman" w:hAnsi="Times New Roman" w:cs="Times New Roman"/>
          <w:b/>
          <w:lang w:val="lv-LV"/>
        </w:rPr>
      </w:pPr>
    </w:p>
    <w:p w14:paraId="3FFBA19B" w14:textId="77777777" w:rsidR="007A1F1E" w:rsidRDefault="007A1F1E" w:rsidP="007A1F1E">
      <w:pPr>
        <w:jc w:val="center"/>
        <w:rPr>
          <w:rFonts w:ascii="Times New Roman" w:hAnsi="Times New Roman" w:cs="Times New Roman"/>
          <w:b/>
          <w:sz w:val="24"/>
          <w:szCs w:val="24"/>
          <w:lang w:val="lv-LV"/>
        </w:rPr>
      </w:pPr>
      <w:r>
        <w:rPr>
          <w:rFonts w:ascii="Times New Roman" w:hAnsi="Times New Roman" w:cs="Times New Roman"/>
          <w:b/>
          <w:sz w:val="24"/>
          <w:szCs w:val="24"/>
          <w:lang w:val="lv-LV"/>
        </w:rPr>
        <w:t>FINANŠU PIEDĀVĀJUMS</w:t>
      </w:r>
    </w:p>
    <w:p w14:paraId="3373895B" w14:textId="4897CE96" w:rsidR="007A1F1E" w:rsidRDefault="007A1F1E" w:rsidP="007A1F1E">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3B59FB">
        <w:rPr>
          <w:rFonts w:ascii="Times New Roman" w:hAnsi="Times New Roman" w:cs="Times New Roman"/>
          <w:b/>
          <w:sz w:val="24"/>
          <w:szCs w:val="24"/>
          <w:lang w:val="lv-LV"/>
        </w:rPr>
        <w:t>6</w:t>
      </w:r>
      <w:r>
        <w:rPr>
          <w:rFonts w:ascii="Times New Roman" w:hAnsi="Times New Roman" w:cs="Times New Roman"/>
          <w:b/>
          <w:sz w:val="24"/>
          <w:szCs w:val="24"/>
          <w:lang w:val="lv-LV"/>
        </w:rPr>
        <w:t>/</w:t>
      </w:r>
      <w:r w:rsidR="003B59FB">
        <w:rPr>
          <w:rFonts w:ascii="Times New Roman" w:hAnsi="Times New Roman" w:cs="Times New Roman"/>
          <w:b/>
          <w:sz w:val="24"/>
          <w:szCs w:val="24"/>
          <w:lang w:val="lv-LV"/>
        </w:rPr>
        <w:t>06</w:t>
      </w:r>
      <w:r>
        <w:rPr>
          <w:rFonts w:ascii="Times New Roman" w:hAnsi="Times New Roman" w:cs="Times New Roman"/>
          <w:b/>
          <w:sz w:val="24"/>
          <w:szCs w:val="24"/>
          <w:lang w:val="lv-LV"/>
        </w:rPr>
        <w:t xml:space="preserve"> CA</w:t>
      </w:r>
    </w:p>
    <w:p w14:paraId="72693DEC" w14:textId="4BBED279" w:rsidR="007A1F1E" w:rsidRDefault="00701103" w:rsidP="007A1F1E">
      <w:pPr>
        <w:pStyle w:val="Pamatteksts"/>
        <w:jc w:val="center"/>
        <w:rPr>
          <w:b/>
          <w:bCs/>
          <w:lang w:val="lv-LV"/>
        </w:rPr>
      </w:pPr>
      <w:r>
        <w:rPr>
          <w:b/>
          <w:bCs/>
          <w:lang w:val="lv-LV"/>
        </w:rPr>
        <w:t>“</w:t>
      </w:r>
      <w:r w:rsidR="009F25A1" w:rsidRPr="0070733A">
        <w:rPr>
          <w:rFonts w:cs="Times New Roman"/>
          <w:b/>
          <w:bCs/>
        </w:rPr>
        <w:t xml:space="preserve">Ēkas tehniskās apsekošanas atzinuma izstrāde un </w:t>
      </w:r>
      <w:r w:rsidR="00817B3B">
        <w:rPr>
          <w:rFonts w:cs="Times New Roman"/>
          <w:b/>
          <w:bCs/>
        </w:rPr>
        <w:t>ē</w:t>
      </w:r>
      <w:r w:rsidR="009F25A1" w:rsidRPr="0070733A">
        <w:rPr>
          <w:rFonts w:cs="Times New Roman"/>
          <w:b/>
          <w:bCs/>
        </w:rPr>
        <w:t>kas energosertifikāta un ēkas pagaidu energosertifikāta izstrāde daudzdzīvokļu dzīvojamajām mājām Robežu ielā 2 un Upes ielā 20, Matīšos, Matīšu pagastā Valmieras novadā</w:t>
      </w:r>
      <w:r>
        <w:rPr>
          <w:b/>
          <w:bCs/>
          <w:lang w:val="lv-LV"/>
        </w:rPr>
        <w:t>”</w:t>
      </w:r>
    </w:p>
    <w:p w14:paraId="4A798D15" w14:textId="77777777" w:rsidR="007A1F1E" w:rsidRDefault="007A1F1E" w:rsidP="007A1F1E">
      <w:pPr>
        <w:widowControl/>
        <w:rPr>
          <w:rFonts w:ascii="Times New Roman" w:hAnsi="Times New Roman" w:cs="Times New Roman"/>
          <w:b/>
          <w:sz w:val="24"/>
          <w:szCs w:val="24"/>
          <w:lang w:val="lv-LV"/>
        </w:rPr>
      </w:pPr>
    </w:p>
    <w:p w14:paraId="377F7A38" w14:textId="38C913C0" w:rsidR="007A1F1E" w:rsidRPr="007A1F1E" w:rsidRDefault="007A1F1E">
      <w:pPr>
        <w:pStyle w:val="Sarakstarindkopa"/>
        <w:widowControl/>
        <w:numPr>
          <w:ilvl w:val="0"/>
          <w:numId w:val="20"/>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553"/>
      </w:tblGrid>
      <w:tr w:rsidR="007A1F1E" w14:paraId="6D7866E3"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08078CE"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Pretendenta nosaukums/vārds uzvārds</w:t>
            </w:r>
          </w:p>
        </w:tc>
        <w:tc>
          <w:tcPr>
            <w:tcW w:w="5553" w:type="dxa"/>
            <w:tcBorders>
              <w:top w:val="single" w:sz="4" w:space="0" w:color="000000"/>
              <w:left w:val="single" w:sz="4" w:space="0" w:color="000000"/>
              <w:bottom w:val="single" w:sz="4" w:space="0" w:color="000000"/>
              <w:right w:val="single" w:sz="4" w:space="0" w:color="000000"/>
            </w:tcBorders>
          </w:tcPr>
          <w:p w14:paraId="4BA7551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609469B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F1005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Reģistrācijas numurs/personas kods</w:t>
            </w:r>
          </w:p>
        </w:tc>
        <w:tc>
          <w:tcPr>
            <w:tcW w:w="5553" w:type="dxa"/>
            <w:tcBorders>
              <w:top w:val="single" w:sz="4" w:space="0" w:color="000000"/>
              <w:left w:val="single" w:sz="4" w:space="0" w:color="000000"/>
              <w:bottom w:val="single" w:sz="4" w:space="0" w:color="000000"/>
              <w:right w:val="single" w:sz="4" w:space="0" w:color="000000"/>
            </w:tcBorders>
          </w:tcPr>
          <w:p w14:paraId="64A672F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08AC0910"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8A81CA5"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Adrese</w:t>
            </w:r>
          </w:p>
        </w:tc>
        <w:tc>
          <w:tcPr>
            <w:tcW w:w="5553" w:type="dxa"/>
            <w:tcBorders>
              <w:top w:val="single" w:sz="4" w:space="0" w:color="000000"/>
              <w:left w:val="single" w:sz="4" w:space="0" w:color="000000"/>
              <w:bottom w:val="single" w:sz="4" w:space="0" w:color="000000"/>
              <w:right w:val="single" w:sz="4" w:space="0" w:color="000000"/>
            </w:tcBorders>
          </w:tcPr>
          <w:p w14:paraId="245FC2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50651C28"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4AE46F4C"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53" w:type="dxa"/>
            <w:tcBorders>
              <w:top w:val="single" w:sz="4" w:space="0" w:color="000000"/>
              <w:left w:val="single" w:sz="4" w:space="0" w:color="000000"/>
              <w:bottom w:val="single" w:sz="4" w:space="0" w:color="000000"/>
              <w:right w:val="single" w:sz="4" w:space="0" w:color="000000"/>
            </w:tcBorders>
          </w:tcPr>
          <w:p w14:paraId="388E913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7AFEEB4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51F6011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53" w:type="dxa"/>
            <w:tcBorders>
              <w:top w:val="single" w:sz="4" w:space="0" w:color="000000"/>
              <w:left w:val="single" w:sz="4" w:space="0" w:color="000000"/>
              <w:bottom w:val="single" w:sz="4" w:space="0" w:color="000000"/>
              <w:right w:val="single" w:sz="4" w:space="0" w:color="000000"/>
            </w:tcBorders>
          </w:tcPr>
          <w:p w14:paraId="659407DF"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2094C089" w14:textId="77777777" w:rsidR="007A1F1E" w:rsidRDefault="007A1F1E" w:rsidP="007A1F1E">
      <w:pPr>
        <w:widowControl/>
        <w:rPr>
          <w:rFonts w:ascii="Times New Roman" w:hAnsi="Times New Roman" w:cs="Times New Roman"/>
          <w:b/>
          <w:sz w:val="24"/>
          <w:szCs w:val="24"/>
          <w:lang w:val="lv-LV"/>
        </w:rPr>
      </w:pPr>
    </w:p>
    <w:p w14:paraId="0F524513" w14:textId="2CB31183" w:rsidR="007A1F1E" w:rsidRPr="007A1F1E" w:rsidRDefault="007A1F1E">
      <w:pPr>
        <w:pStyle w:val="Sarakstarindkopa"/>
        <w:widowControl/>
        <w:numPr>
          <w:ilvl w:val="0"/>
          <w:numId w:val="20"/>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pretendenta kontaktpersonu: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594"/>
      </w:tblGrid>
      <w:tr w:rsidR="007A1F1E" w14:paraId="63832D10"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62309EBA"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Vārds, Uzvārds</w:t>
            </w:r>
          </w:p>
        </w:tc>
        <w:tc>
          <w:tcPr>
            <w:tcW w:w="5594" w:type="dxa"/>
            <w:tcBorders>
              <w:top w:val="single" w:sz="4" w:space="0" w:color="000000"/>
              <w:left w:val="single" w:sz="4" w:space="0" w:color="000000"/>
              <w:bottom w:val="single" w:sz="4" w:space="0" w:color="000000"/>
              <w:right w:val="single" w:sz="4" w:space="0" w:color="000000"/>
            </w:tcBorders>
          </w:tcPr>
          <w:p w14:paraId="7E462194"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16560204"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3A64BA3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94" w:type="dxa"/>
            <w:tcBorders>
              <w:top w:val="single" w:sz="4" w:space="0" w:color="000000"/>
              <w:left w:val="single" w:sz="4" w:space="0" w:color="000000"/>
              <w:bottom w:val="single" w:sz="4" w:space="0" w:color="000000"/>
              <w:right w:val="single" w:sz="4" w:space="0" w:color="000000"/>
            </w:tcBorders>
          </w:tcPr>
          <w:p w14:paraId="4548D667"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280F01C6"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7C9809B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94" w:type="dxa"/>
            <w:tcBorders>
              <w:top w:val="single" w:sz="4" w:space="0" w:color="000000"/>
              <w:left w:val="single" w:sz="4" w:space="0" w:color="000000"/>
              <w:bottom w:val="single" w:sz="4" w:space="0" w:color="000000"/>
              <w:right w:val="single" w:sz="4" w:space="0" w:color="000000"/>
            </w:tcBorders>
          </w:tcPr>
          <w:p w14:paraId="6FB9055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62C3C5B2" w14:textId="77777777" w:rsidR="007A1F1E" w:rsidRDefault="007A1F1E" w:rsidP="007A1F1E">
      <w:pPr>
        <w:widowControl/>
        <w:rPr>
          <w:rFonts w:ascii="Times New Roman" w:hAnsi="Times New Roman" w:cs="Times New Roman"/>
          <w:b/>
          <w:sz w:val="24"/>
          <w:szCs w:val="24"/>
          <w:lang w:val="lv-LV"/>
        </w:rPr>
      </w:pPr>
    </w:p>
    <w:p w14:paraId="0B84236C" w14:textId="77777777" w:rsidR="007A1F1E" w:rsidRDefault="007A1F1E">
      <w:pPr>
        <w:pStyle w:val="Sarakstarindkopa"/>
        <w:widowControl/>
        <w:numPr>
          <w:ilvl w:val="0"/>
          <w:numId w:val="20"/>
        </w:numPr>
        <w:rPr>
          <w:rFonts w:ascii="Times New Roman" w:hAnsi="Times New Roman" w:cs="Times New Roman"/>
          <w:b/>
          <w:sz w:val="24"/>
          <w:szCs w:val="24"/>
          <w:lang w:val="lv-LV"/>
        </w:rPr>
      </w:pPr>
      <w:r>
        <w:rPr>
          <w:rFonts w:ascii="Times New Roman" w:hAnsi="Times New Roman" w:cs="Times New Roman"/>
          <w:b/>
          <w:sz w:val="24"/>
          <w:szCs w:val="24"/>
          <w:lang w:val="lv-LV"/>
        </w:rPr>
        <w:t>Pretendenta piedāvātā līgumcena (EUR):</w:t>
      </w:r>
    </w:p>
    <w:p w14:paraId="674F8CF8" w14:textId="77777777" w:rsidR="007A1F1E" w:rsidRDefault="007A1F1E" w:rsidP="007A1F1E">
      <w:pPr>
        <w:widowControl/>
        <w:rPr>
          <w:rFonts w:ascii="Times New Roman" w:hAnsi="Times New Roman" w:cs="Times New Roman"/>
          <w:b/>
          <w:sz w:val="24"/>
          <w:szCs w:val="24"/>
          <w:lang w:val="lv-LV"/>
        </w:rPr>
      </w:pPr>
    </w:p>
    <w:tbl>
      <w:tblPr>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111"/>
        <w:gridCol w:w="1701"/>
        <w:gridCol w:w="1418"/>
        <w:gridCol w:w="1559"/>
      </w:tblGrid>
      <w:tr w:rsidR="00812854" w:rsidRPr="0049543C" w14:paraId="64B98E77" w14:textId="77777777" w:rsidTr="0082564D">
        <w:tc>
          <w:tcPr>
            <w:tcW w:w="675" w:type="dxa"/>
          </w:tcPr>
          <w:p w14:paraId="15296E17"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Nr.p.k.</w:t>
            </w:r>
          </w:p>
        </w:tc>
        <w:tc>
          <w:tcPr>
            <w:tcW w:w="4111" w:type="dxa"/>
          </w:tcPr>
          <w:p w14:paraId="717126C5"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Pakalpojums</w:t>
            </w:r>
          </w:p>
        </w:tc>
        <w:tc>
          <w:tcPr>
            <w:tcW w:w="1701" w:type="dxa"/>
          </w:tcPr>
          <w:p w14:paraId="1CE9392C"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Cena EUR bez PVN 21%</w:t>
            </w:r>
          </w:p>
        </w:tc>
        <w:tc>
          <w:tcPr>
            <w:tcW w:w="1418" w:type="dxa"/>
          </w:tcPr>
          <w:p w14:paraId="3A430C26"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PVN 21% EUR</w:t>
            </w:r>
          </w:p>
        </w:tc>
        <w:tc>
          <w:tcPr>
            <w:tcW w:w="1559" w:type="dxa"/>
          </w:tcPr>
          <w:p w14:paraId="3935EC5D"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 xml:space="preserve"> Cena EUR ar PVN 21%</w:t>
            </w:r>
          </w:p>
        </w:tc>
      </w:tr>
      <w:tr w:rsidR="008D46C2" w:rsidRPr="0049543C" w14:paraId="700DBF56" w14:textId="77777777" w:rsidTr="0082564D">
        <w:tc>
          <w:tcPr>
            <w:tcW w:w="675" w:type="dxa"/>
          </w:tcPr>
          <w:p w14:paraId="296E69B4" w14:textId="08996424" w:rsidR="008D46C2" w:rsidRPr="00EA1F92" w:rsidRDefault="00951354" w:rsidP="00951354">
            <w:pPr>
              <w:autoSpaceDE w:val="0"/>
              <w:autoSpaceDN w:val="0"/>
              <w:adjustRightInd w:val="0"/>
              <w:rPr>
                <w:rFonts w:ascii="Times New Roman" w:eastAsia="Times New Roman" w:hAnsi="Times New Roman"/>
                <w:b/>
                <w:bCs/>
                <w:sz w:val="24"/>
                <w:szCs w:val="24"/>
                <w:lang w:val="lv-LV" w:eastAsia="lv-LV"/>
              </w:rPr>
            </w:pPr>
            <w:r w:rsidRPr="00EA1F92">
              <w:rPr>
                <w:rFonts w:ascii="Times New Roman" w:eastAsia="Times New Roman" w:hAnsi="Times New Roman"/>
                <w:b/>
                <w:bCs/>
                <w:sz w:val="24"/>
                <w:szCs w:val="24"/>
                <w:lang w:val="lv-LV" w:eastAsia="lv-LV"/>
              </w:rPr>
              <w:t>1.</w:t>
            </w:r>
          </w:p>
        </w:tc>
        <w:tc>
          <w:tcPr>
            <w:tcW w:w="4111" w:type="dxa"/>
          </w:tcPr>
          <w:p w14:paraId="0BD9EA85" w14:textId="4B8C6373" w:rsidR="008D46C2" w:rsidRPr="00EA1F92" w:rsidRDefault="008D46C2" w:rsidP="00C56B82">
            <w:pPr>
              <w:autoSpaceDE w:val="0"/>
              <w:autoSpaceDN w:val="0"/>
              <w:adjustRightInd w:val="0"/>
              <w:jc w:val="both"/>
              <w:rPr>
                <w:rFonts w:ascii="Times New Roman" w:eastAsia="Times New Roman" w:hAnsi="Times New Roman"/>
                <w:b/>
                <w:bCs/>
                <w:sz w:val="24"/>
                <w:szCs w:val="24"/>
                <w:lang w:val="lv-LV" w:eastAsia="lv-LV"/>
              </w:rPr>
            </w:pPr>
            <w:r w:rsidRPr="00EA1F92">
              <w:rPr>
                <w:rFonts w:ascii="Times New Roman" w:eastAsia="Times New Roman" w:hAnsi="Times New Roman"/>
                <w:b/>
                <w:bCs/>
                <w:sz w:val="24"/>
                <w:szCs w:val="24"/>
                <w:lang w:val="lv-LV" w:eastAsia="lv-LV"/>
              </w:rPr>
              <w:t>Robežu iela 2, Matīši</w:t>
            </w:r>
          </w:p>
        </w:tc>
        <w:tc>
          <w:tcPr>
            <w:tcW w:w="1701" w:type="dxa"/>
          </w:tcPr>
          <w:p w14:paraId="4206B8C6" w14:textId="77777777" w:rsidR="008D46C2" w:rsidRPr="00EA1F92" w:rsidRDefault="008D46C2" w:rsidP="00C56B82">
            <w:pPr>
              <w:autoSpaceDE w:val="0"/>
              <w:autoSpaceDN w:val="0"/>
              <w:adjustRightInd w:val="0"/>
              <w:jc w:val="center"/>
              <w:rPr>
                <w:rFonts w:ascii="Times New Roman" w:eastAsia="Times New Roman" w:hAnsi="Times New Roman"/>
                <w:sz w:val="24"/>
                <w:szCs w:val="24"/>
                <w:lang w:val="lv-LV" w:eastAsia="lv-LV"/>
              </w:rPr>
            </w:pPr>
          </w:p>
        </w:tc>
        <w:tc>
          <w:tcPr>
            <w:tcW w:w="1418" w:type="dxa"/>
          </w:tcPr>
          <w:p w14:paraId="16EB5036" w14:textId="77777777" w:rsidR="008D46C2" w:rsidRPr="00EA1F92" w:rsidRDefault="008D46C2" w:rsidP="00C56B82">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5C70D7A5" w14:textId="77777777" w:rsidR="008D46C2" w:rsidRPr="00EA1F92" w:rsidRDefault="008D46C2" w:rsidP="00C56B82">
            <w:pPr>
              <w:autoSpaceDE w:val="0"/>
              <w:autoSpaceDN w:val="0"/>
              <w:adjustRightInd w:val="0"/>
              <w:jc w:val="center"/>
              <w:rPr>
                <w:rFonts w:ascii="Times New Roman" w:eastAsia="Times New Roman" w:hAnsi="Times New Roman"/>
                <w:sz w:val="24"/>
                <w:szCs w:val="24"/>
                <w:lang w:val="lv-LV" w:eastAsia="lv-LV"/>
              </w:rPr>
            </w:pPr>
          </w:p>
        </w:tc>
      </w:tr>
      <w:tr w:rsidR="00951354" w:rsidRPr="0049543C" w14:paraId="1997307C" w14:textId="77777777" w:rsidTr="0082564D">
        <w:tc>
          <w:tcPr>
            <w:tcW w:w="675" w:type="dxa"/>
          </w:tcPr>
          <w:p w14:paraId="3D430B90" w14:textId="33F100FC" w:rsidR="00951354" w:rsidRPr="00EA1F92" w:rsidRDefault="00951354" w:rsidP="00951354">
            <w:pPr>
              <w:pStyle w:val="Sarakstarindkopa"/>
              <w:numPr>
                <w:ilvl w:val="1"/>
                <w:numId w:val="25"/>
              </w:numPr>
              <w:autoSpaceDE w:val="0"/>
              <w:autoSpaceDN w:val="0"/>
              <w:adjustRightInd w:val="0"/>
              <w:rPr>
                <w:rFonts w:ascii="Times New Roman" w:eastAsia="Times New Roman" w:hAnsi="Times New Roman"/>
                <w:sz w:val="24"/>
                <w:szCs w:val="24"/>
                <w:lang w:val="lv-LV" w:eastAsia="lv-LV"/>
              </w:rPr>
            </w:pPr>
          </w:p>
        </w:tc>
        <w:tc>
          <w:tcPr>
            <w:tcW w:w="4111" w:type="dxa"/>
          </w:tcPr>
          <w:p w14:paraId="501F6608" w14:textId="5A6F7EEF" w:rsidR="00951354" w:rsidRPr="00EA1F92" w:rsidRDefault="00951354" w:rsidP="00C56B82">
            <w:pPr>
              <w:autoSpaceDE w:val="0"/>
              <w:autoSpaceDN w:val="0"/>
              <w:adjustRightInd w:val="0"/>
              <w:jc w:val="both"/>
              <w:rPr>
                <w:rFonts w:ascii="Times New Roman" w:eastAsia="Times New Roman" w:hAnsi="Times New Roman"/>
                <w:sz w:val="24"/>
                <w:szCs w:val="24"/>
                <w:lang w:val="lv-LV" w:eastAsia="lv-LV"/>
              </w:rPr>
            </w:pPr>
            <w:r w:rsidRPr="00EA1F92">
              <w:rPr>
                <w:rFonts w:ascii="Times New Roman" w:eastAsia="Times New Roman" w:hAnsi="Times New Roman"/>
                <w:sz w:val="24"/>
                <w:szCs w:val="24"/>
                <w:lang w:val="lv-LV" w:eastAsia="lv-LV"/>
              </w:rPr>
              <w:t>Ēkas tehniskās apsekošanas atzinuma izstrāde</w:t>
            </w:r>
          </w:p>
        </w:tc>
        <w:tc>
          <w:tcPr>
            <w:tcW w:w="1701" w:type="dxa"/>
          </w:tcPr>
          <w:p w14:paraId="5F9A2F20" w14:textId="77777777" w:rsidR="00951354" w:rsidRPr="00EA1F92" w:rsidRDefault="00951354" w:rsidP="00C56B82">
            <w:pPr>
              <w:autoSpaceDE w:val="0"/>
              <w:autoSpaceDN w:val="0"/>
              <w:adjustRightInd w:val="0"/>
              <w:jc w:val="center"/>
              <w:rPr>
                <w:rFonts w:ascii="Times New Roman" w:eastAsia="Times New Roman" w:hAnsi="Times New Roman"/>
                <w:sz w:val="24"/>
                <w:szCs w:val="24"/>
                <w:lang w:val="lv-LV" w:eastAsia="lv-LV"/>
              </w:rPr>
            </w:pPr>
          </w:p>
        </w:tc>
        <w:tc>
          <w:tcPr>
            <w:tcW w:w="1418" w:type="dxa"/>
          </w:tcPr>
          <w:p w14:paraId="390EBFE2" w14:textId="77777777" w:rsidR="00951354" w:rsidRPr="00EA1F92" w:rsidRDefault="00951354" w:rsidP="00C56B82">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05E4121A" w14:textId="77777777" w:rsidR="00951354" w:rsidRPr="00EA1F92" w:rsidRDefault="00951354" w:rsidP="00C56B82">
            <w:pPr>
              <w:autoSpaceDE w:val="0"/>
              <w:autoSpaceDN w:val="0"/>
              <w:adjustRightInd w:val="0"/>
              <w:jc w:val="center"/>
              <w:rPr>
                <w:rFonts w:ascii="Times New Roman" w:eastAsia="Times New Roman" w:hAnsi="Times New Roman"/>
                <w:sz w:val="24"/>
                <w:szCs w:val="24"/>
                <w:lang w:val="lv-LV" w:eastAsia="lv-LV"/>
              </w:rPr>
            </w:pPr>
          </w:p>
        </w:tc>
      </w:tr>
      <w:tr w:rsidR="00812854" w:rsidRPr="0049543C" w14:paraId="6633A718" w14:textId="77777777" w:rsidTr="0082564D">
        <w:tc>
          <w:tcPr>
            <w:tcW w:w="675" w:type="dxa"/>
          </w:tcPr>
          <w:p w14:paraId="3D9B4D89" w14:textId="548570E1" w:rsidR="00812854" w:rsidRPr="00EA1F92" w:rsidRDefault="00812854" w:rsidP="00951354">
            <w:pPr>
              <w:pStyle w:val="Sarakstarindkopa"/>
              <w:numPr>
                <w:ilvl w:val="1"/>
                <w:numId w:val="25"/>
              </w:numPr>
              <w:autoSpaceDE w:val="0"/>
              <w:autoSpaceDN w:val="0"/>
              <w:adjustRightInd w:val="0"/>
              <w:rPr>
                <w:rFonts w:ascii="Times New Roman" w:eastAsia="Times New Roman" w:hAnsi="Times New Roman"/>
                <w:sz w:val="24"/>
                <w:szCs w:val="24"/>
                <w:lang w:val="lv-LV" w:eastAsia="lv-LV"/>
              </w:rPr>
            </w:pPr>
          </w:p>
        </w:tc>
        <w:tc>
          <w:tcPr>
            <w:tcW w:w="4111" w:type="dxa"/>
          </w:tcPr>
          <w:p w14:paraId="09FA669A" w14:textId="2ED7258F" w:rsidR="00812854" w:rsidRPr="00EA1F92" w:rsidRDefault="006E32C8" w:rsidP="00C56B82">
            <w:pPr>
              <w:autoSpaceDE w:val="0"/>
              <w:autoSpaceDN w:val="0"/>
              <w:adjustRightInd w:val="0"/>
              <w:jc w:val="both"/>
              <w:rPr>
                <w:rFonts w:ascii="Times New Roman" w:eastAsia="Times New Roman" w:hAnsi="Times New Roman"/>
                <w:sz w:val="24"/>
                <w:szCs w:val="24"/>
                <w:lang w:val="lv-LV" w:eastAsia="lv-LV"/>
              </w:rPr>
            </w:pPr>
            <w:r w:rsidRPr="00EA1F92">
              <w:rPr>
                <w:rFonts w:ascii="Times New Roman" w:eastAsia="Times New Roman" w:hAnsi="Times New Roman"/>
                <w:sz w:val="24"/>
                <w:szCs w:val="24"/>
                <w:lang w:val="lv-LV" w:eastAsia="lv-LV"/>
              </w:rPr>
              <w:t>Ēkas energosertifikāt</w:t>
            </w:r>
            <w:r w:rsidR="008D46C2" w:rsidRPr="00EA1F92">
              <w:rPr>
                <w:rFonts w:ascii="Times New Roman" w:eastAsia="Times New Roman" w:hAnsi="Times New Roman"/>
                <w:sz w:val="24"/>
                <w:szCs w:val="24"/>
                <w:lang w:val="lv-LV" w:eastAsia="lv-LV"/>
              </w:rPr>
              <w:t>a izstrāde</w:t>
            </w:r>
            <w:r w:rsidR="00046274" w:rsidRPr="00EA1F92">
              <w:rPr>
                <w:rFonts w:ascii="Times New Roman" w:eastAsia="Times New Roman" w:hAnsi="Times New Roman"/>
                <w:sz w:val="24"/>
                <w:szCs w:val="24"/>
                <w:lang w:val="lv-LV" w:eastAsia="lv-LV"/>
              </w:rPr>
              <w:t xml:space="preserve"> </w:t>
            </w:r>
          </w:p>
        </w:tc>
        <w:tc>
          <w:tcPr>
            <w:tcW w:w="1701" w:type="dxa"/>
          </w:tcPr>
          <w:p w14:paraId="663ECFA6" w14:textId="77777777" w:rsidR="00812854" w:rsidRPr="00EA1F9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8" w:type="dxa"/>
          </w:tcPr>
          <w:p w14:paraId="12B10BDE" w14:textId="77777777" w:rsidR="00812854" w:rsidRPr="00EA1F9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2D210117" w14:textId="77777777" w:rsidR="00812854" w:rsidRPr="00EA1F92" w:rsidRDefault="00812854" w:rsidP="00C56B82">
            <w:pPr>
              <w:autoSpaceDE w:val="0"/>
              <w:autoSpaceDN w:val="0"/>
              <w:adjustRightInd w:val="0"/>
              <w:jc w:val="center"/>
              <w:rPr>
                <w:rFonts w:ascii="Times New Roman" w:eastAsia="Times New Roman" w:hAnsi="Times New Roman"/>
                <w:sz w:val="24"/>
                <w:szCs w:val="24"/>
                <w:lang w:val="lv-LV" w:eastAsia="lv-LV"/>
              </w:rPr>
            </w:pPr>
          </w:p>
        </w:tc>
      </w:tr>
      <w:tr w:rsidR="0082564D" w:rsidRPr="0049543C" w14:paraId="5E4355E1" w14:textId="77777777" w:rsidTr="0082564D">
        <w:tc>
          <w:tcPr>
            <w:tcW w:w="675" w:type="dxa"/>
          </w:tcPr>
          <w:p w14:paraId="68AE39B0" w14:textId="1884BE4F" w:rsidR="00951354" w:rsidRPr="00EA1F92" w:rsidRDefault="00951354" w:rsidP="00951354">
            <w:pPr>
              <w:autoSpaceDE w:val="0"/>
              <w:autoSpaceDN w:val="0"/>
              <w:adjustRightInd w:val="0"/>
              <w:rPr>
                <w:rFonts w:ascii="Times New Roman" w:eastAsia="Times New Roman" w:hAnsi="Times New Roman"/>
                <w:sz w:val="24"/>
                <w:szCs w:val="24"/>
                <w:lang w:val="lv-LV" w:eastAsia="lv-LV"/>
              </w:rPr>
            </w:pPr>
            <w:r w:rsidRPr="00EA1F92">
              <w:rPr>
                <w:rFonts w:ascii="Times New Roman" w:eastAsia="Times New Roman" w:hAnsi="Times New Roman"/>
                <w:sz w:val="24"/>
                <w:szCs w:val="24"/>
                <w:lang w:val="lv-LV" w:eastAsia="lv-LV"/>
              </w:rPr>
              <w:t>1.3</w:t>
            </w:r>
          </w:p>
        </w:tc>
        <w:tc>
          <w:tcPr>
            <w:tcW w:w="4111" w:type="dxa"/>
          </w:tcPr>
          <w:p w14:paraId="7EE80E65" w14:textId="38EC1D67" w:rsidR="0082564D" w:rsidRPr="00EA1F92" w:rsidRDefault="00951354" w:rsidP="00C56B82">
            <w:pPr>
              <w:autoSpaceDE w:val="0"/>
              <w:autoSpaceDN w:val="0"/>
              <w:adjustRightInd w:val="0"/>
              <w:jc w:val="both"/>
              <w:rPr>
                <w:rFonts w:ascii="Times New Roman" w:eastAsia="Times New Roman" w:hAnsi="Times New Roman"/>
                <w:sz w:val="24"/>
                <w:szCs w:val="24"/>
                <w:lang w:val="lv-LV" w:eastAsia="lv-LV"/>
              </w:rPr>
            </w:pPr>
            <w:r w:rsidRPr="00EA1F92">
              <w:rPr>
                <w:rFonts w:ascii="Times New Roman" w:eastAsia="Times New Roman" w:hAnsi="Times New Roman"/>
                <w:sz w:val="24"/>
                <w:szCs w:val="24"/>
                <w:lang w:val="lv-LV" w:eastAsia="lv-LV"/>
              </w:rPr>
              <w:t>Ēkas pagaidu energosertifikāta izstrāde</w:t>
            </w:r>
          </w:p>
        </w:tc>
        <w:tc>
          <w:tcPr>
            <w:tcW w:w="1701" w:type="dxa"/>
          </w:tcPr>
          <w:p w14:paraId="277D2364" w14:textId="77777777" w:rsidR="0082564D" w:rsidRPr="00EA1F92" w:rsidRDefault="0082564D" w:rsidP="00C56B82">
            <w:pPr>
              <w:autoSpaceDE w:val="0"/>
              <w:autoSpaceDN w:val="0"/>
              <w:adjustRightInd w:val="0"/>
              <w:jc w:val="center"/>
              <w:rPr>
                <w:rFonts w:ascii="Times New Roman" w:eastAsia="Times New Roman" w:hAnsi="Times New Roman"/>
                <w:sz w:val="24"/>
                <w:szCs w:val="24"/>
                <w:lang w:val="lv-LV" w:eastAsia="lv-LV"/>
              </w:rPr>
            </w:pPr>
          </w:p>
        </w:tc>
        <w:tc>
          <w:tcPr>
            <w:tcW w:w="1418" w:type="dxa"/>
          </w:tcPr>
          <w:p w14:paraId="06C37FFC" w14:textId="77777777" w:rsidR="0082564D" w:rsidRPr="00EA1F92" w:rsidRDefault="0082564D" w:rsidP="00C56B82">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1511930F" w14:textId="77777777" w:rsidR="0082564D" w:rsidRPr="00EA1F92" w:rsidRDefault="0082564D" w:rsidP="00C56B82">
            <w:pPr>
              <w:autoSpaceDE w:val="0"/>
              <w:autoSpaceDN w:val="0"/>
              <w:adjustRightInd w:val="0"/>
              <w:jc w:val="center"/>
              <w:rPr>
                <w:rFonts w:ascii="Times New Roman" w:eastAsia="Times New Roman" w:hAnsi="Times New Roman"/>
                <w:sz w:val="24"/>
                <w:szCs w:val="24"/>
                <w:lang w:val="lv-LV" w:eastAsia="lv-LV"/>
              </w:rPr>
            </w:pPr>
          </w:p>
        </w:tc>
      </w:tr>
      <w:tr w:rsidR="00951354" w:rsidRPr="0049543C" w14:paraId="74DC5BE5" w14:textId="77777777" w:rsidTr="0082564D">
        <w:tc>
          <w:tcPr>
            <w:tcW w:w="675" w:type="dxa"/>
          </w:tcPr>
          <w:p w14:paraId="65D21CB4" w14:textId="77777777" w:rsidR="00951354" w:rsidRPr="00EA1F92" w:rsidRDefault="00951354" w:rsidP="00951354">
            <w:pPr>
              <w:autoSpaceDE w:val="0"/>
              <w:autoSpaceDN w:val="0"/>
              <w:adjustRightInd w:val="0"/>
              <w:rPr>
                <w:rFonts w:ascii="Times New Roman" w:eastAsia="Times New Roman" w:hAnsi="Times New Roman"/>
                <w:b/>
                <w:bCs/>
                <w:sz w:val="24"/>
                <w:szCs w:val="24"/>
                <w:lang w:val="lv-LV" w:eastAsia="lv-LV"/>
              </w:rPr>
            </w:pPr>
          </w:p>
        </w:tc>
        <w:tc>
          <w:tcPr>
            <w:tcW w:w="4111" w:type="dxa"/>
          </w:tcPr>
          <w:p w14:paraId="48A417CE" w14:textId="073F58FF" w:rsidR="00951354" w:rsidRPr="00EA1F92" w:rsidRDefault="00951354" w:rsidP="00951354">
            <w:pPr>
              <w:autoSpaceDE w:val="0"/>
              <w:autoSpaceDN w:val="0"/>
              <w:adjustRightInd w:val="0"/>
              <w:jc w:val="right"/>
              <w:rPr>
                <w:rFonts w:ascii="Times New Roman" w:eastAsia="Times New Roman" w:hAnsi="Times New Roman"/>
                <w:b/>
                <w:bCs/>
                <w:sz w:val="24"/>
                <w:szCs w:val="24"/>
                <w:lang w:val="lv-LV" w:eastAsia="lv-LV"/>
              </w:rPr>
            </w:pPr>
            <w:r w:rsidRPr="00EA1F92">
              <w:rPr>
                <w:rFonts w:ascii="Times New Roman" w:eastAsia="Times New Roman" w:hAnsi="Times New Roman"/>
                <w:b/>
                <w:bCs/>
                <w:sz w:val="24"/>
                <w:szCs w:val="24"/>
                <w:lang w:val="lv-LV" w:eastAsia="lv-LV"/>
              </w:rPr>
              <w:t>Kopā (1)</w:t>
            </w:r>
          </w:p>
        </w:tc>
        <w:tc>
          <w:tcPr>
            <w:tcW w:w="1701" w:type="dxa"/>
          </w:tcPr>
          <w:p w14:paraId="5A3221AF" w14:textId="77777777" w:rsidR="00951354" w:rsidRPr="00EA1F92" w:rsidRDefault="00951354" w:rsidP="00C56B82">
            <w:pPr>
              <w:autoSpaceDE w:val="0"/>
              <w:autoSpaceDN w:val="0"/>
              <w:adjustRightInd w:val="0"/>
              <w:jc w:val="center"/>
              <w:rPr>
                <w:rFonts w:ascii="Times New Roman" w:eastAsia="Times New Roman" w:hAnsi="Times New Roman"/>
                <w:sz w:val="24"/>
                <w:szCs w:val="24"/>
                <w:lang w:val="lv-LV" w:eastAsia="lv-LV"/>
              </w:rPr>
            </w:pPr>
          </w:p>
        </w:tc>
        <w:tc>
          <w:tcPr>
            <w:tcW w:w="1418" w:type="dxa"/>
          </w:tcPr>
          <w:p w14:paraId="50432D56" w14:textId="77777777" w:rsidR="00951354" w:rsidRPr="00EA1F92" w:rsidRDefault="00951354" w:rsidP="00C56B82">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3C2F1243" w14:textId="77777777" w:rsidR="00951354" w:rsidRPr="00EA1F92" w:rsidRDefault="00951354" w:rsidP="00C56B82">
            <w:pPr>
              <w:autoSpaceDE w:val="0"/>
              <w:autoSpaceDN w:val="0"/>
              <w:adjustRightInd w:val="0"/>
              <w:jc w:val="center"/>
              <w:rPr>
                <w:rFonts w:ascii="Times New Roman" w:eastAsia="Times New Roman" w:hAnsi="Times New Roman"/>
                <w:sz w:val="24"/>
                <w:szCs w:val="24"/>
                <w:lang w:val="lv-LV" w:eastAsia="lv-LV"/>
              </w:rPr>
            </w:pPr>
          </w:p>
        </w:tc>
      </w:tr>
      <w:tr w:rsidR="00951354" w:rsidRPr="0049543C" w14:paraId="02822AD2" w14:textId="77777777" w:rsidTr="0082564D">
        <w:tc>
          <w:tcPr>
            <w:tcW w:w="675" w:type="dxa"/>
          </w:tcPr>
          <w:p w14:paraId="1DB6141E" w14:textId="496829A7" w:rsidR="00951354" w:rsidRPr="00EA1F92" w:rsidRDefault="00951354" w:rsidP="00951354">
            <w:pPr>
              <w:autoSpaceDE w:val="0"/>
              <w:autoSpaceDN w:val="0"/>
              <w:adjustRightInd w:val="0"/>
              <w:rPr>
                <w:rFonts w:ascii="Times New Roman" w:eastAsia="Times New Roman" w:hAnsi="Times New Roman"/>
                <w:color w:val="EE0000"/>
                <w:sz w:val="24"/>
                <w:szCs w:val="24"/>
                <w:lang w:val="lv-LV" w:eastAsia="lv-LV"/>
              </w:rPr>
            </w:pPr>
            <w:r w:rsidRPr="00EA1F92">
              <w:rPr>
                <w:rFonts w:ascii="Times New Roman" w:eastAsia="Times New Roman" w:hAnsi="Times New Roman"/>
                <w:b/>
                <w:bCs/>
                <w:sz w:val="24"/>
                <w:szCs w:val="24"/>
                <w:lang w:val="lv-LV" w:eastAsia="lv-LV"/>
              </w:rPr>
              <w:t>2.</w:t>
            </w:r>
          </w:p>
        </w:tc>
        <w:tc>
          <w:tcPr>
            <w:tcW w:w="4111" w:type="dxa"/>
          </w:tcPr>
          <w:p w14:paraId="6D2E8C7A" w14:textId="3FAD6D31" w:rsidR="00951354" w:rsidRPr="00EA1F92" w:rsidRDefault="00951354" w:rsidP="00C56B82">
            <w:pPr>
              <w:autoSpaceDE w:val="0"/>
              <w:autoSpaceDN w:val="0"/>
              <w:adjustRightInd w:val="0"/>
              <w:jc w:val="both"/>
              <w:rPr>
                <w:rFonts w:ascii="Times New Roman" w:eastAsia="Times New Roman" w:hAnsi="Times New Roman"/>
                <w:color w:val="EE0000"/>
                <w:sz w:val="24"/>
                <w:szCs w:val="24"/>
                <w:lang w:val="lv-LV" w:eastAsia="lv-LV"/>
              </w:rPr>
            </w:pPr>
            <w:r w:rsidRPr="00EA1F92">
              <w:rPr>
                <w:rFonts w:ascii="Times New Roman" w:eastAsia="Times New Roman" w:hAnsi="Times New Roman"/>
                <w:b/>
                <w:bCs/>
                <w:sz w:val="24"/>
                <w:szCs w:val="24"/>
                <w:lang w:val="lv-LV" w:eastAsia="lv-LV"/>
              </w:rPr>
              <w:t>Upes iela 20, Matīši</w:t>
            </w:r>
          </w:p>
        </w:tc>
        <w:tc>
          <w:tcPr>
            <w:tcW w:w="1701" w:type="dxa"/>
          </w:tcPr>
          <w:p w14:paraId="2DD00C66" w14:textId="77777777" w:rsidR="00951354" w:rsidRPr="00EA1F92" w:rsidRDefault="00951354" w:rsidP="00C56B82">
            <w:pPr>
              <w:autoSpaceDE w:val="0"/>
              <w:autoSpaceDN w:val="0"/>
              <w:adjustRightInd w:val="0"/>
              <w:jc w:val="center"/>
              <w:rPr>
                <w:rFonts w:ascii="Times New Roman" w:eastAsia="Times New Roman" w:hAnsi="Times New Roman"/>
                <w:sz w:val="24"/>
                <w:szCs w:val="24"/>
                <w:lang w:val="lv-LV" w:eastAsia="lv-LV"/>
              </w:rPr>
            </w:pPr>
          </w:p>
        </w:tc>
        <w:tc>
          <w:tcPr>
            <w:tcW w:w="1418" w:type="dxa"/>
          </w:tcPr>
          <w:p w14:paraId="21786412" w14:textId="77777777" w:rsidR="00951354" w:rsidRPr="00EA1F92" w:rsidRDefault="00951354" w:rsidP="00C56B82">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22A3D72A" w14:textId="77777777" w:rsidR="00951354" w:rsidRPr="00EA1F92" w:rsidRDefault="00951354" w:rsidP="00C56B82">
            <w:pPr>
              <w:autoSpaceDE w:val="0"/>
              <w:autoSpaceDN w:val="0"/>
              <w:adjustRightInd w:val="0"/>
              <w:jc w:val="center"/>
              <w:rPr>
                <w:rFonts w:ascii="Times New Roman" w:eastAsia="Times New Roman" w:hAnsi="Times New Roman"/>
                <w:sz w:val="24"/>
                <w:szCs w:val="24"/>
                <w:lang w:val="lv-LV" w:eastAsia="lv-LV"/>
              </w:rPr>
            </w:pPr>
          </w:p>
        </w:tc>
      </w:tr>
      <w:tr w:rsidR="00951354" w:rsidRPr="0049543C" w14:paraId="6506B156" w14:textId="77777777" w:rsidTr="0082564D">
        <w:tc>
          <w:tcPr>
            <w:tcW w:w="675" w:type="dxa"/>
          </w:tcPr>
          <w:p w14:paraId="1DEC1236" w14:textId="4D3AADCC" w:rsidR="00951354" w:rsidRPr="00EA1F92" w:rsidRDefault="00951354" w:rsidP="00951354">
            <w:pPr>
              <w:autoSpaceDE w:val="0"/>
              <w:autoSpaceDN w:val="0"/>
              <w:adjustRightInd w:val="0"/>
              <w:jc w:val="center"/>
              <w:rPr>
                <w:rFonts w:ascii="Times New Roman" w:eastAsia="Times New Roman" w:hAnsi="Times New Roman"/>
                <w:sz w:val="24"/>
                <w:szCs w:val="24"/>
                <w:lang w:val="lv-LV" w:eastAsia="lv-LV"/>
              </w:rPr>
            </w:pPr>
            <w:r w:rsidRPr="00EA1F92">
              <w:rPr>
                <w:rFonts w:ascii="Times New Roman" w:eastAsia="Times New Roman" w:hAnsi="Times New Roman"/>
                <w:sz w:val="24"/>
                <w:szCs w:val="24"/>
                <w:lang w:val="lv-LV" w:eastAsia="lv-LV"/>
              </w:rPr>
              <w:t>2.1</w:t>
            </w:r>
          </w:p>
        </w:tc>
        <w:tc>
          <w:tcPr>
            <w:tcW w:w="4111" w:type="dxa"/>
          </w:tcPr>
          <w:p w14:paraId="048368CE" w14:textId="771B974A" w:rsidR="00951354" w:rsidRPr="00EA1F92" w:rsidRDefault="00951354" w:rsidP="00951354">
            <w:pPr>
              <w:autoSpaceDE w:val="0"/>
              <w:autoSpaceDN w:val="0"/>
              <w:adjustRightInd w:val="0"/>
              <w:jc w:val="both"/>
              <w:rPr>
                <w:rFonts w:ascii="Times New Roman" w:eastAsia="Times New Roman" w:hAnsi="Times New Roman"/>
                <w:sz w:val="24"/>
                <w:szCs w:val="24"/>
                <w:lang w:val="lv-LV" w:eastAsia="lv-LV"/>
              </w:rPr>
            </w:pPr>
            <w:r w:rsidRPr="00EA1F92">
              <w:rPr>
                <w:rFonts w:ascii="Times New Roman" w:eastAsia="Times New Roman" w:hAnsi="Times New Roman"/>
                <w:sz w:val="24"/>
                <w:szCs w:val="24"/>
                <w:lang w:val="lv-LV" w:eastAsia="lv-LV"/>
              </w:rPr>
              <w:t>Ēkas tehniskās apsekošanas atzinuma izstrāde</w:t>
            </w:r>
          </w:p>
        </w:tc>
        <w:tc>
          <w:tcPr>
            <w:tcW w:w="1701" w:type="dxa"/>
          </w:tcPr>
          <w:p w14:paraId="40584961" w14:textId="77777777" w:rsidR="00951354" w:rsidRPr="00EA1F92" w:rsidRDefault="00951354" w:rsidP="00951354">
            <w:pPr>
              <w:autoSpaceDE w:val="0"/>
              <w:autoSpaceDN w:val="0"/>
              <w:adjustRightInd w:val="0"/>
              <w:jc w:val="center"/>
              <w:rPr>
                <w:rFonts w:ascii="Times New Roman" w:eastAsia="Times New Roman" w:hAnsi="Times New Roman"/>
                <w:sz w:val="24"/>
                <w:szCs w:val="24"/>
                <w:lang w:val="lv-LV" w:eastAsia="lv-LV"/>
              </w:rPr>
            </w:pPr>
          </w:p>
        </w:tc>
        <w:tc>
          <w:tcPr>
            <w:tcW w:w="1418" w:type="dxa"/>
          </w:tcPr>
          <w:p w14:paraId="1603DDF7" w14:textId="77777777" w:rsidR="00951354" w:rsidRPr="00EA1F92" w:rsidRDefault="00951354" w:rsidP="00951354">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2D670A66" w14:textId="77777777" w:rsidR="00951354" w:rsidRPr="00EA1F92" w:rsidRDefault="00951354" w:rsidP="00951354">
            <w:pPr>
              <w:autoSpaceDE w:val="0"/>
              <w:autoSpaceDN w:val="0"/>
              <w:adjustRightInd w:val="0"/>
              <w:jc w:val="center"/>
              <w:rPr>
                <w:rFonts w:ascii="Times New Roman" w:eastAsia="Times New Roman" w:hAnsi="Times New Roman"/>
                <w:sz w:val="24"/>
                <w:szCs w:val="24"/>
                <w:lang w:val="lv-LV" w:eastAsia="lv-LV"/>
              </w:rPr>
            </w:pPr>
          </w:p>
        </w:tc>
      </w:tr>
      <w:tr w:rsidR="00951354" w:rsidRPr="0049543C" w14:paraId="690C29CD" w14:textId="77777777" w:rsidTr="0082564D">
        <w:tc>
          <w:tcPr>
            <w:tcW w:w="675" w:type="dxa"/>
          </w:tcPr>
          <w:p w14:paraId="669E3874" w14:textId="7F0E1C37" w:rsidR="00951354" w:rsidRPr="00EA1F92" w:rsidRDefault="00951354" w:rsidP="00951354">
            <w:pPr>
              <w:autoSpaceDE w:val="0"/>
              <w:autoSpaceDN w:val="0"/>
              <w:adjustRightInd w:val="0"/>
              <w:jc w:val="center"/>
              <w:rPr>
                <w:rFonts w:ascii="Times New Roman" w:eastAsia="Times New Roman" w:hAnsi="Times New Roman"/>
                <w:sz w:val="24"/>
                <w:szCs w:val="24"/>
                <w:lang w:val="lv-LV" w:eastAsia="lv-LV"/>
              </w:rPr>
            </w:pPr>
            <w:r w:rsidRPr="00EA1F92">
              <w:rPr>
                <w:rFonts w:ascii="Times New Roman" w:eastAsia="Times New Roman" w:hAnsi="Times New Roman"/>
                <w:sz w:val="24"/>
                <w:szCs w:val="24"/>
                <w:lang w:val="lv-LV" w:eastAsia="lv-LV"/>
              </w:rPr>
              <w:t>2.2</w:t>
            </w:r>
          </w:p>
        </w:tc>
        <w:tc>
          <w:tcPr>
            <w:tcW w:w="4111" w:type="dxa"/>
          </w:tcPr>
          <w:p w14:paraId="5EE8BA31" w14:textId="13B34C5E" w:rsidR="00951354" w:rsidRPr="00EA1F92" w:rsidRDefault="00951354" w:rsidP="00951354">
            <w:pPr>
              <w:autoSpaceDE w:val="0"/>
              <w:autoSpaceDN w:val="0"/>
              <w:adjustRightInd w:val="0"/>
              <w:jc w:val="both"/>
              <w:rPr>
                <w:rFonts w:ascii="Times New Roman" w:eastAsia="Times New Roman" w:hAnsi="Times New Roman"/>
                <w:sz w:val="24"/>
                <w:szCs w:val="24"/>
                <w:lang w:val="lv-LV" w:eastAsia="lv-LV"/>
              </w:rPr>
            </w:pPr>
            <w:r w:rsidRPr="00EA1F92">
              <w:rPr>
                <w:rFonts w:ascii="Times New Roman" w:eastAsia="Times New Roman" w:hAnsi="Times New Roman"/>
                <w:sz w:val="24"/>
                <w:szCs w:val="24"/>
                <w:lang w:val="lv-LV" w:eastAsia="lv-LV"/>
              </w:rPr>
              <w:t xml:space="preserve">Ēkas energosertifikāta izstrāde </w:t>
            </w:r>
          </w:p>
        </w:tc>
        <w:tc>
          <w:tcPr>
            <w:tcW w:w="1701" w:type="dxa"/>
          </w:tcPr>
          <w:p w14:paraId="213BD3E7" w14:textId="77777777" w:rsidR="00951354" w:rsidRPr="00EA1F92" w:rsidRDefault="00951354" w:rsidP="00951354">
            <w:pPr>
              <w:autoSpaceDE w:val="0"/>
              <w:autoSpaceDN w:val="0"/>
              <w:adjustRightInd w:val="0"/>
              <w:jc w:val="center"/>
              <w:rPr>
                <w:rFonts w:ascii="Times New Roman" w:eastAsia="Times New Roman" w:hAnsi="Times New Roman"/>
                <w:sz w:val="24"/>
                <w:szCs w:val="24"/>
                <w:lang w:val="lv-LV" w:eastAsia="lv-LV"/>
              </w:rPr>
            </w:pPr>
          </w:p>
        </w:tc>
        <w:tc>
          <w:tcPr>
            <w:tcW w:w="1418" w:type="dxa"/>
          </w:tcPr>
          <w:p w14:paraId="0F3D0031" w14:textId="77777777" w:rsidR="00951354" w:rsidRPr="00EA1F92" w:rsidRDefault="00951354" w:rsidP="00951354">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323CFEEA" w14:textId="77777777" w:rsidR="00951354" w:rsidRPr="00EA1F92" w:rsidRDefault="00951354" w:rsidP="00951354">
            <w:pPr>
              <w:autoSpaceDE w:val="0"/>
              <w:autoSpaceDN w:val="0"/>
              <w:adjustRightInd w:val="0"/>
              <w:jc w:val="center"/>
              <w:rPr>
                <w:rFonts w:ascii="Times New Roman" w:eastAsia="Times New Roman" w:hAnsi="Times New Roman"/>
                <w:sz w:val="24"/>
                <w:szCs w:val="24"/>
                <w:lang w:val="lv-LV" w:eastAsia="lv-LV"/>
              </w:rPr>
            </w:pPr>
          </w:p>
        </w:tc>
      </w:tr>
      <w:tr w:rsidR="00951354" w:rsidRPr="0049543C" w14:paraId="728BCB07" w14:textId="77777777" w:rsidTr="0082564D">
        <w:tc>
          <w:tcPr>
            <w:tcW w:w="675" w:type="dxa"/>
          </w:tcPr>
          <w:p w14:paraId="12AC92AA" w14:textId="51056CE6" w:rsidR="00951354" w:rsidRPr="00EA1F92" w:rsidRDefault="00951354" w:rsidP="00951354">
            <w:pPr>
              <w:autoSpaceDE w:val="0"/>
              <w:autoSpaceDN w:val="0"/>
              <w:adjustRightInd w:val="0"/>
              <w:jc w:val="center"/>
              <w:rPr>
                <w:rFonts w:ascii="Times New Roman" w:eastAsia="Times New Roman" w:hAnsi="Times New Roman"/>
                <w:sz w:val="24"/>
                <w:szCs w:val="24"/>
                <w:lang w:val="lv-LV" w:eastAsia="lv-LV"/>
              </w:rPr>
            </w:pPr>
            <w:r w:rsidRPr="00EA1F92">
              <w:rPr>
                <w:rFonts w:ascii="Times New Roman" w:eastAsia="Times New Roman" w:hAnsi="Times New Roman"/>
                <w:sz w:val="24"/>
                <w:szCs w:val="24"/>
                <w:lang w:val="lv-LV" w:eastAsia="lv-LV"/>
              </w:rPr>
              <w:t>2.3</w:t>
            </w:r>
          </w:p>
        </w:tc>
        <w:tc>
          <w:tcPr>
            <w:tcW w:w="4111" w:type="dxa"/>
          </w:tcPr>
          <w:p w14:paraId="01833A89" w14:textId="7A4D6923" w:rsidR="00951354" w:rsidRPr="00EA1F92" w:rsidRDefault="00951354" w:rsidP="00951354">
            <w:pPr>
              <w:autoSpaceDE w:val="0"/>
              <w:autoSpaceDN w:val="0"/>
              <w:adjustRightInd w:val="0"/>
              <w:jc w:val="both"/>
              <w:rPr>
                <w:rFonts w:ascii="Times New Roman" w:eastAsia="Times New Roman" w:hAnsi="Times New Roman"/>
                <w:sz w:val="24"/>
                <w:szCs w:val="24"/>
                <w:lang w:val="lv-LV" w:eastAsia="lv-LV"/>
              </w:rPr>
            </w:pPr>
            <w:r w:rsidRPr="00EA1F92">
              <w:rPr>
                <w:rFonts w:ascii="Times New Roman" w:eastAsia="Times New Roman" w:hAnsi="Times New Roman"/>
                <w:sz w:val="24"/>
                <w:szCs w:val="24"/>
                <w:lang w:val="lv-LV" w:eastAsia="lv-LV"/>
              </w:rPr>
              <w:t>Ēkas pagaidu energosertifikāta izstrāde</w:t>
            </w:r>
          </w:p>
        </w:tc>
        <w:tc>
          <w:tcPr>
            <w:tcW w:w="1701" w:type="dxa"/>
          </w:tcPr>
          <w:p w14:paraId="226944C8" w14:textId="77777777" w:rsidR="00951354" w:rsidRPr="00EA1F92" w:rsidRDefault="00951354" w:rsidP="00951354">
            <w:pPr>
              <w:autoSpaceDE w:val="0"/>
              <w:autoSpaceDN w:val="0"/>
              <w:adjustRightInd w:val="0"/>
              <w:jc w:val="center"/>
              <w:rPr>
                <w:rFonts w:ascii="Times New Roman" w:eastAsia="Times New Roman" w:hAnsi="Times New Roman"/>
                <w:sz w:val="24"/>
                <w:szCs w:val="24"/>
                <w:lang w:val="lv-LV" w:eastAsia="lv-LV"/>
              </w:rPr>
            </w:pPr>
          </w:p>
        </w:tc>
        <w:tc>
          <w:tcPr>
            <w:tcW w:w="1418" w:type="dxa"/>
          </w:tcPr>
          <w:p w14:paraId="3B806A2D" w14:textId="77777777" w:rsidR="00951354" w:rsidRPr="00EA1F92" w:rsidRDefault="00951354" w:rsidP="00951354">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48760432" w14:textId="77777777" w:rsidR="00951354" w:rsidRPr="00EA1F92" w:rsidRDefault="00951354" w:rsidP="00951354">
            <w:pPr>
              <w:autoSpaceDE w:val="0"/>
              <w:autoSpaceDN w:val="0"/>
              <w:adjustRightInd w:val="0"/>
              <w:jc w:val="center"/>
              <w:rPr>
                <w:rFonts w:ascii="Times New Roman" w:eastAsia="Times New Roman" w:hAnsi="Times New Roman"/>
                <w:sz w:val="24"/>
                <w:szCs w:val="24"/>
                <w:lang w:val="lv-LV" w:eastAsia="lv-LV"/>
              </w:rPr>
            </w:pPr>
          </w:p>
        </w:tc>
      </w:tr>
      <w:tr w:rsidR="00812854" w:rsidRPr="0049543C" w14:paraId="039F29E9" w14:textId="77777777" w:rsidTr="0082564D">
        <w:tc>
          <w:tcPr>
            <w:tcW w:w="675" w:type="dxa"/>
          </w:tcPr>
          <w:p w14:paraId="77F8B5B7" w14:textId="77777777" w:rsidR="00812854" w:rsidRPr="00EA1F9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1B601628" w14:textId="37C4FB8D" w:rsidR="00812854" w:rsidRPr="00EA1F92" w:rsidRDefault="00812854" w:rsidP="00C56B82">
            <w:pPr>
              <w:autoSpaceDE w:val="0"/>
              <w:autoSpaceDN w:val="0"/>
              <w:adjustRightInd w:val="0"/>
              <w:jc w:val="right"/>
              <w:rPr>
                <w:rFonts w:ascii="Times New Roman" w:eastAsia="Times New Roman" w:hAnsi="Times New Roman"/>
                <w:b/>
                <w:bCs/>
                <w:sz w:val="24"/>
                <w:szCs w:val="24"/>
                <w:lang w:val="lv-LV" w:eastAsia="lv-LV"/>
              </w:rPr>
            </w:pPr>
            <w:r w:rsidRPr="00EA1F92">
              <w:rPr>
                <w:rFonts w:ascii="Times New Roman" w:eastAsia="Times New Roman" w:hAnsi="Times New Roman"/>
                <w:b/>
                <w:bCs/>
                <w:sz w:val="24"/>
                <w:szCs w:val="24"/>
                <w:lang w:val="lv-LV" w:eastAsia="lv-LV"/>
              </w:rPr>
              <w:t>Kopā</w:t>
            </w:r>
            <w:r w:rsidR="00951354" w:rsidRPr="00EA1F92">
              <w:rPr>
                <w:rFonts w:ascii="Times New Roman" w:eastAsia="Times New Roman" w:hAnsi="Times New Roman"/>
                <w:b/>
                <w:bCs/>
                <w:sz w:val="24"/>
                <w:szCs w:val="24"/>
                <w:lang w:val="lv-LV" w:eastAsia="lv-LV"/>
              </w:rPr>
              <w:t xml:space="preserve"> (2)</w:t>
            </w:r>
            <w:r w:rsidRPr="00EA1F92">
              <w:rPr>
                <w:rFonts w:ascii="Times New Roman" w:eastAsia="Times New Roman" w:hAnsi="Times New Roman"/>
                <w:b/>
                <w:bCs/>
                <w:sz w:val="24"/>
                <w:szCs w:val="24"/>
                <w:lang w:val="lv-LV" w:eastAsia="lv-LV"/>
              </w:rPr>
              <w:t xml:space="preserve"> </w:t>
            </w:r>
          </w:p>
        </w:tc>
        <w:tc>
          <w:tcPr>
            <w:tcW w:w="1701" w:type="dxa"/>
          </w:tcPr>
          <w:p w14:paraId="503ECCEE" w14:textId="77777777" w:rsidR="00812854" w:rsidRPr="00EA1F9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8" w:type="dxa"/>
          </w:tcPr>
          <w:p w14:paraId="14489C7B" w14:textId="77777777" w:rsidR="00812854" w:rsidRPr="00EA1F9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40A7E23E" w14:textId="77777777" w:rsidR="00812854" w:rsidRPr="00EA1F92" w:rsidRDefault="00812854" w:rsidP="00C56B82">
            <w:pPr>
              <w:autoSpaceDE w:val="0"/>
              <w:autoSpaceDN w:val="0"/>
              <w:adjustRightInd w:val="0"/>
              <w:jc w:val="center"/>
              <w:rPr>
                <w:rFonts w:ascii="Times New Roman" w:eastAsia="Times New Roman" w:hAnsi="Times New Roman"/>
                <w:sz w:val="24"/>
                <w:szCs w:val="24"/>
                <w:lang w:val="lv-LV" w:eastAsia="lv-LV"/>
              </w:rPr>
            </w:pPr>
          </w:p>
        </w:tc>
      </w:tr>
      <w:tr w:rsidR="00812854" w:rsidRPr="00731AE7" w14:paraId="6C0332E5" w14:textId="77777777" w:rsidTr="0082564D">
        <w:tc>
          <w:tcPr>
            <w:tcW w:w="675" w:type="dxa"/>
          </w:tcPr>
          <w:p w14:paraId="5553E64E" w14:textId="77777777" w:rsidR="00812854" w:rsidRPr="00EA1F92" w:rsidRDefault="00812854" w:rsidP="00C56B82">
            <w:pPr>
              <w:autoSpaceDE w:val="0"/>
              <w:autoSpaceDN w:val="0"/>
              <w:adjustRightInd w:val="0"/>
              <w:jc w:val="center"/>
              <w:rPr>
                <w:rFonts w:ascii="Times New Roman" w:eastAsia="Times New Roman" w:hAnsi="Times New Roman"/>
                <w:color w:val="FF0000"/>
                <w:sz w:val="24"/>
                <w:szCs w:val="24"/>
                <w:lang w:val="lv-LV" w:eastAsia="lv-LV"/>
              </w:rPr>
            </w:pPr>
          </w:p>
        </w:tc>
        <w:tc>
          <w:tcPr>
            <w:tcW w:w="4111" w:type="dxa"/>
          </w:tcPr>
          <w:p w14:paraId="0EB71D59" w14:textId="3F32D662" w:rsidR="00812854" w:rsidRPr="00EA1F92" w:rsidRDefault="00951354" w:rsidP="00C56B82">
            <w:pPr>
              <w:autoSpaceDE w:val="0"/>
              <w:autoSpaceDN w:val="0"/>
              <w:adjustRightInd w:val="0"/>
              <w:jc w:val="right"/>
              <w:rPr>
                <w:rFonts w:ascii="Times New Roman" w:eastAsia="Times New Roman" w:hAnsi="Times New Roman"/>
                <w:sz w:val="24"/>
                <w:szCs w:val="24"/>
                <w:lang w:val="lv-LV" w:eastAsia="lv-LV"/>
              </w:rPr>
            </w:pPr>
            <w:r w:rsidRPr="00EA1F92">
              <w:rPr>
                <w:rFonts w:ascii="Times New Roman" w:eastAsia="Times New Roman" w:hAnsi="Times New Roman"/>
                <w:b/>
                <w:sz w:val="24"/>
                <w:szCs w:val="24"/>
                <w:lang w:val="lv-LV" w:eastAsia="lv-LV"/>
              </w:rPr>
              <w:t>Līgumcena k</w:t>
            </w:r>
            <w:r w:rsidR="00812854" w:rsidRPr="00EA1F92">
              <w:rPr>
                <w:rFonts w:ascii="Times New Roman" w:eastAsia="Times New Roman" w:hAnsi="Times New Roman"/>
                <w:b/>
                <w:sz w:val="24"/>
                <w:szCs w:val="24"/>
                <w:lang w:val="lv-LV" w:eastAsia="lv-LV"/>
              </w:rPr>
              <w:t>opā (1-2</w:t>
            </w:r>
            <w:r w:rsidR="00812854" w:rsidRPr="00EA1F92">
              <w:rPr>
                <w:rFonts w:ascii="Times New Roman" w:eastAsia="Times New Roman" w:hAnsi="Times New Roman"/>
                <w:sz w:val="24"/>
                <w:szCs w:val="24"/>
                <w:lang w:val="lv-LV" w:eastAsia="lv-LV"/>
              </w:rPr>
              <w:t xml:space="preserve">) </w:t>
            </w:r>
          </w:p>
        </w:tc>
        <w:tc>
          <w:tcPr>
            <w:tcW w:w="1701" w:type="dxa"/>
          </w:tcPr>
          <w:p w14:paraId="21ED9F19" w14:textId="77777777" w:rsidR="00812854" w:rsidRPr="00EA1F9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8" w:type="dxa"/>
          </w:tcPr>
          <w:p w14:paraId="33FD4BAA" w14:textId="77777777" w:rsidR="00812854" w:rsidRPr="00EA1F9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174C7A79" w14:textId="77777777" w:rsidR="00812854" w:rsidRPr="00EA1F92" w:rsidRDefault="00812854" w:rsidP="00C56B82">
            <w:pPr>
              <w:autoSpaceDE w:val="0"/>
              <w:autoSpaceDN w:val="0"/>
              <w:adjustRightInd w:val="0"/>
              <w:jc w:val="center"/>
              <w:rPr>
                <w:rFonts w:ascii="Times New Roman" w:eastAsia="Times New Roman" w:hAnsi="Times New Roman"/>
                <w:sz w:val="24"/>
                <w:szCs w:val="24"/>
                <w:lang w:val="lv-LV" w:eastAsia="lv-LV"/>
              </w:rPr>
            </w:pPr>
          </w:p>
        </w:tc>
      </w:tr>
      <w:tr w:rsidR="00467178" w:rsidRPr="00731AE7" w14:paraId="0D3C97B6" w14:textId="77777777" w:rsidTr="00A634C2">
        <w:trPr>
          <w:trHeight w:val="462"/>
        </w:trPr>
        <w:tc>
          <w:tcPr>
            <w:tcW w:w="9464" w:type="dxa"/>
            <w:gridSpan w:val="5"/>
            <w:tcBorders>
              <w:left w:val="nil"/>
              <w:bottom w:val="nil"/>
              <w:right w:val="nil"/>
            </w:tcBorders>
          </w:tcPr>
          <w:p w14:paraId="4C935B8D" w14:textId="77777777" w:rsidR="00467178" w:rsidRPr="00EA1F92" w:rsidRDefault="00467178" w:rsidP="00467178">
            <w:pPr>
              <w:pStyle w:val="Pamatteksts"/>
              <w:ind w:left="0"/>
              <w:jc w:val="both"/>
              <w:rPr>
                <w:rFonts w:cs="Times New Roman"/>
                <w:b/>
                <w:lang w:val="lv-LV" w:bidi="lo-LA"/>
              </w:rPr>
            </w:pPr>
          </w:p>
          <w:p w14:paraId="1C0F2CF6" w14:textId="2CED0498" w:rsidR="00467178" w:rsidRPr="00EA1F92" w:rsidRDefault="00467178" w:rsidP="00467178">
            <w:pPr>
              <w:pStyle w:val="Pamatteksts"/>
              <w:ind w:left="0"/>
              <w:jc w:val="both"/>
              <w:rPr>
                <w:rFonts w:cs="Times New Roman"/>
                <w:b/>
                <w:lang w:val="lv-LV" w:bidi="lo-LA"/>
              </w:rPr>
            </w:pPr>
            <w:r w:rsidRPr="00EA1F92">
              <w:rPr>
                <w:rFonts w:cs="Times New Roman"/>
                <w:b/>
                <w:lang w:val="lv-LV" w:bidi="lo-LA"/>
              </w:rPr>
              <w:t>Tehniskās apsekošanas atzinumu izstrādes un ēkas energosertifikātu un ēkas pagaidu energosertifikātu izstrādes termiņš ir ne ilgāk kā 90 (deviņdesmit) kalendārās dienas pēc Līguma spēkā stāšanās dienas.</w:t>
            </w:r>
          </w:p>
        </w:tc>
      </w:tr>
    </w:tbl>
    <w:p w14:paraId="7E97F240" w14:textId="170A1C87" w:rsidR="007A1F1E" w:rsidRDefault="007A1F1E" w:rsidP="00A634C2">
      <w:pPr>
        <w:pStyle w:val="Pamatteksts"/>
        <w:ind w:left="0"/>
        <w:rPr>
          <w:rFonts w:cs="Times New Roman"/>
          <w:sz w:val="22"/>
          <w:szCs w:val="22"/>
          <w:lang w:val="lv-LV"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08493C" w:rsidRPr="00646508" w14:paraId="12F7BFB1" w14:textId="77777777" w:rsidTr="00C56B82">
        <w:trPr>
          <w:trHeight w:val="349"/>
        </w:trPr>
        <w:tc>
          <w:tcPr>
            <w:tcW w:w="3133" w:type="dxa"/>
            <w:vAlign w:val="center"/>
            <w:hideMark/>
          </w:tcPr>
          <w:p w14:paraId="71FE499D" w14:textId="77777777" w:rsidR="0008493C" w:rsidRPr="00646508" w:rsidRDefault="0008493C"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35AF1B7"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76985713" w14:textId="77777777" w:rsidTr="00C56B82">
        <w:trPr>
          <w:trHeight w:val="397"/>
        </w:trPr>
        <w:tc>
          <w:tcPr>
            <w:tcW w:w="3133" w:type="dxa"/>
            <w:vAlign w:val="center"/>
            <w:hideMark/>
          </w:tcPr>
          <w:p w14:paraId="4581A458"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198AA2E8"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0C1982A9" w14:textId="77777777" w:rsidTr="00C56B82">
        <w:trPr>
          <w:trHeight w:val="397"/>
        </w:trPr>
        <w:tc>
          <w:tcPr>
            <w:tcW w:w="3133" w:type="dxa"/>
            <w:vAlign w:val="center"/>
            <w:hideMark/>
          </w:tcPr>
          <w:p w14:paraId="4D5167F7"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470E5682"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bl>
    <w:p w14:paraId="75522554" w14:textId="3E4CC687" w:rsidR="00BF3092" w:rsidRDefault="0008493C" w:rsidP="0008493C">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2456AD55" w14:textId="77777777" w:rsidR="00A634C2" w:rsidRDefault="00A634C2" w:rsidP="0008493C">
      <w:pPr>
        <w:jc w:val="both"/>
        <w:rPr>
          <w:rFonts w:ascii="Times New Roman" w:hAnsi="Times New Roman" w:cs="Times New Roman"/>
          <w:i/>
          <w:sz w:val="20"/>
          <w:szCs w:val="20"/>
        </w:rPr>
      </w:pPr>
    </w:p>
    <w:p w14:paraId="557C5A2D" w14:textId="77777777" w:rsidR="00A634C2" w:rsidRPr="0008493C" w:rsidRDefault="00A634C2" w:rsidP="0008493C">
      <w:pPr>
        <w:jc w:val="both"/>
        <w:rPr>
          <w:rFonts w:ascii="Times New Roman" w:hAnsi="Times New Roman" w:cs="Times New Roman"/>
          <w:i/>
          <w:sz w:val="20"/>
          <w:szCs w:val="20"/>
        </w:rPr>
      </w:pPr>
    </w:p>
    <w:p w14:paraId="0C7E9506" w14:textId="2B66EA03" w:rsidR="00A01E0D" w:rsidRPr="001B11D3" w:rsidRDefault="00A759CA" w:rsidP="000E50DD">
      <w:pPr>
        <w:widowControl/>
        <w:jc w:val="right"/>
        <w:rPr>
          <w:rFonts w:ascii="Times New Roman" w:eastAsia="Calibri" w:hAnsi="Times New Roman" w:cs="Times New Roman"/>
          <w:bCs/>
          <w:lang w:val="lv-LV" w:eastAsia="lo-LA" w:bidi="lo-LA"/>
        </w:rPr>
      </w:pPr>
      <w:r>
        <w:rPr>
          <w:rFonts w:ascii="Times New Roman" w:eastAsia="Calibri" w:hAnsi="Times New Roman" w:cs="Times New Roman"/>
          <w:bCs/>
          <w:lang w:val="lv-LV" w:eastAsia="lo-LA" w:bidi="lo-LA"/>
        </w:rPr>
        <w:lastRenderedPageBreak/>
        <w:t>5</w:t>
      </w:r>
      <w:r w:rsidR="00A01E0D" w:rsidRPr="001B11D3">
        <w:rPr>
          <w:rFonts w:ascii="Times New Roman" w:eastAsia="Calibri" w:hAnsi="Times New Roman" w:cs="Times New Roman"/>
          <w:bCs/>
          <w:lang w:val="lv-LV" w:eastAsia="lo-LA" w:bidi="lo-LA"/>
        </w:rPr>
        <w:t>.pielikums</w:t>
      </w:r>
    </w:p>
    <w:p w14:paraId="6F27CDC2" w14:textId="672E6A84" w:rsidR="00A01E0D" w:rsidRPr="001B11D3" w:rsidRDefault="0053024A" w:rsidP="001837F8">
      <w:pPr>
        <w:autoSpaceDE w:val="0"/>
        <w:ind w:left="6237"/>
        <w:jc w:val="right"/>
        <w:rPr>
          <w:rFonts w:ascii="Times New Roman" w:hAnsi="Times New Roman" w:cs="Times New Roman"/>
          <w:lang w:val="lv-LV" w:eastAsia="lo-LA" w:bidi="lo-LA"/>
        </w:rPr>
      </w:pPr>
      <w:r w:rsidRPr="001B11D3">
        <w:rPr>
          <w:rFonts w:ascii="Times New Roman" w:hAnsi="Times New Roman" w:cs="Times New Roman"/>
          <w:bCs/>
          <w:lang w:val="lv-LV" w:eastAsia="lo-LA" w:bidi="lo-LA"/>
        </w:rPr>
        <w:t>cenu aptauj</w:t>
      </w:r>
      <w:r w:rsidR="00A01E0D" w:rsidRPr="001B11D3">
        <w:rPr>
          <w:rFonts w:ascii="Times New Roman" w:hAnsi="Times New Roman" w:cs="Times New Roman"/>
          <w:bCs/>
          <w:lang w:val="lv-LV" w:eastAsia="lo-LA" w:bidi="lo-LA"/>
        </w:rPr>
        <w:t xml:space="preserve">a </w:t>
      </w:r>
      <w:r w:rsidR="00C50BB2" w:rsidRPr="001B11D3">
        <w:rPr>
          <w:rFonts w:ascii="Times New Roman" w:hAnsi="Times New Roman" w:cs="Times New Roman"/>
          <w:bCs/>
          <w:lang w:val="lv-LV" w:eastAsia="lo-LA" w:bidi="lo-LA"/>
        </w:rPr>
        <w:t xml:space="preserve">Nr. </w:t>
      </w:r>
      <w:r w:rsidR="005446AA" w:rsidRPr="001B11D3">
        <w:rPr>
          <w:rFonts w:ascii="Times New Roman" w:hAnsi="Times New Roman" w:cs="Times New Roman"/>
          <w:lang w:val="lv-LV" w:eastAsia="lo-LA" w:bidi="lo-LA"/>
        </w:rPr>
        <w:t>VN202</w:t>
      </w:r>
      <w:r w:rsidR="003B59FB">
        <w:rPr>
          <w:rFonts w:ascii="Times New Roman" w:hAnsi="Times New Roman" w:cs="Times New Roman"/>
          <w:lang w:val="lv-LV" w:eastAsia="lo-LA" w:bidi="lo-LA"/>
        </w:rPr>
        <w:t>6</w:t>
      </w:r>
      <w:r w:rsidR="005446AA" w:rsidRPr="001B11D3">
        <w:rPr>
          <w:rFonts w:ascii="Times New Roman" w:hAnsi="Times New Roman" w:cs="Times New Roman"/>
          <w:lang w:val="lv-LV" w:eastAsia="lo-LA" w:bidi="lo-LA"/>
        </w:rPr>
        <w:t>/</w:t>
      </w:r>
      <w:r w:rsidR="003B59FB">
        <w:rPr>
          <w:rFonts w:ascii="Times New Roman" w:hAnsi="Times New Roman" w:cs="Times New Roman"/>
          <w:lang w:val="lv-LV" w:eastAsia="lo-LA" w:bidi="lo-LA"/>
        </w:rPr>
        <w:t>06</w:t>
      </w:r>
      <w:r w:rsidR="00701103" w:rsidRPr="001B11D3">
        <w:rPr>
          <w:rFonts w:ascii="Times New Roman" w:hAnsi="Times New Roman" w:cs="Times New Roman"/>
          <w:lang w:val="lv-LV" w:eastAsia="lo-LA" w:bidi="lo-LA"/>
        </w:rPr>
        <w:t xml:space="preserve"> </w:t>
      </w:r>
      <w:r w:rsidR="005446AA" w:rsidRPr="001B11D3">
        <w:rPr>
          <w:rFonts w:ascii="Times New Roman" w:hAnsi="Times New Roman" w:cs="Times New Roman"/>
          <w:lang w:val="lv-LV" w:eastAsia="lo-LA" w:bidi="lo-LA"/>
        </w:rPr>
        <w:t>CA</w:t>
      </w:r>
      <w:r w:rsidR="00A01E0D" w:rsidRPr="001B11D3">
        <w:rPr>
          <w:rFonts w:ascii="Times New Roman" w:hAnsi="Times New Roman" w:cs="Times New Roman"/>
          <w:lang w:val="lv-LV" w:eastAsia="lo-LA" w:bidi="lo-LA"/>
        </w:rPr>
        <w:t xml:space="preserve"> nolikumam</w:t>
      </w:r>
    </w:p>
    <w:p w14:paraId="65FB9C35" w14:textId="4A5E1541" w:rsidR="00840457" w:rsidRPr="001B11D3" w:rsidRDefault="00A01E0D" w:rsidP="00840457">
      <w:pPr>
        <w:jc w:val="right"/>
        <w:rPr>
          <w:rFonts w:ascii="Times New Roman" w:hAnsi="Times New Roman" w:cs="Times New Roman"/>
          <w:lang w:val="lv-LV"/>
        </w:rPr>
      </w:pPr>
      <w:r w:rsidRPr="001B11D3">
        <w:rPr>
          <w:rFonts w:ascii="Times New Roman" w:hAnsi="Times New Roman" w:cs="Times New Roman"/>
          <w:lang w:val="lv-LV"/>
        </w:rPr>
        <w:t xml:space="preserve"> </w:t>
      </w:r>
    </w:p>
    <w:p w14:paraId="39BFB09F" w14:textId="77777777" w:rsidR="00701103" w:rsidRPr="00C5457C" w:rsidRDefault="00701103" w:rsidP="00701103">
      <w:pPr>
        <w:jc w:val="right"/>
        <w:rPr>
          <w:rFonts w:ascii="Times New Roman" w:hAnsi="Times New Roman" w:cs="Times New Roman"/>
          <w:lang w:val="lv-LV"/>
        </w:rPr>
      </w:pPr>
    </w:p>
    <w:p w14:paraId="09E78FD1" w14:textId="77777777" w:rsidR="00701103" w:rsidRPr="00C5457C" w:rsidRDefault="00701103" w:rsidP="00701103">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APAKŠUZŅĒMĒJU SARAKSTS</w:t>
      </w:r>
    </w:p>
    <w:p w14:paraId="7C7F7BCF" w14:textId="59B9B4A0" w:rsidR="00A01E0D" w:rsidRPr="00701103" w:rsidRDefault="00701103" w:rsidP="00701103">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3B59FB">
        <w:rPr>
          <w:rFonts w:ascii="Times New Roman" w:hAnsi="Times New Roman" w:cs="Times New Roman"/>
          <w:b/>
          <w:sz w:val="24"/>
          <w:szCs w:val="24"/>
          <w:lang w:val="lv-LV"/>
        </w:rPr>
        <w:t>6</w:t>
      </w:r>
      <w:r>
        <w:rPr>
          <w:rFonts w:ascii="Times New Roman" w:hAnsi="Times New Roman" w:cs="Times New Roman"/>
          <w:b/>
          <w:sz w:val="24"/>
          <w:szCs w:val="24"/>
          <w:lang w:val="lv-LV"/>
        </w:rPr>
        <w:t>/</w:t>
      </w:r>
      <w:r w:rsidR="003B59FB">
        <w:rPr>
          <w:rFonts w:ascii="Times New Roman" w:hAnsi="Times New Roman" w:cs="Times New Roman"/>
          <w:b/>
          <w:sz w:val="24"/>
          <w:szCs w:val="24"/>
          <w:lang w:val="lv-LV"/>
        </w:rPr>
        <w:t>06</w:t>
      </w:r>
      <w:r>
        <w:rPr>
          <w:rFonts w:ascii="Times New Roman" w:hAnsi="Times New Roman" w:cs="Times New Roman"/>
          <w:b/>
          <w:sz w:val="24"/>
          <w:szCs w:val="24"/>
          <w:lang w:val="lv-LV"/>
        </w:rPr>
        <w:t xml:space="preserve"> CA</w:t>
      </w:r>
      <w:r w:rsidR="00A01E0D" w:rsidRPr="00C5457C">
        <w:rPr>
          <w:rFonts w:ascii="Times New Roman" w:hAnsi="Times New Roman" w:cs="Times New Roman"/>
          <w:b/>
          <w:lang w:val="lv-LV" w:eastAsia="lo-LA" w:bidi="lo-LA"/>
        </w:rPr>
        <w:t xml:space="preserve">   </w:t>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p>
    <w:p w14:paraId="1A326E3D" w14:textId="1A28E385" w:rsidR="00A01E0D" w:rsidRPr="00701103" w:rsidRDefault="00701103" w:rsidP="00701103">
      <w:pPr>
        <w:pStyle w:val="Pamatteksts"/>
        <w:jc w:val="center"/>
        <w:rPr>
          <w:b/>
          <w:bCs/>
          <w:lang w:val="lv-LV"/>
        </w:rPr>
      </w:pPr>
      <w:r>
        <w:rPr>
          <w:b/>
          <w:bCs/>
          <w:lang w:val="lv-LV"/>
        </w:rPr>
        <w:t>“</w:t>
      </w:r>
      <w:r w:rsidR="003B59FB" w:rsidRPr="0070733A">
        <w:rPr>
          <w:rFonts w:cs="Times New Roman"/>
          <w:b/>
          <w:bCs/>
        </w:rPr>
        <w:t xml:space="preserve">Ēkas tehniskās apsekošanas atzinuma izstrāde un </w:t>
      </w:r>
      <w:r w:rsidR="00817B3B">
        <w:rPr>
          <w:rFonts w:cs="Times New Roman"/>
          <w:b/>
          <w:bCs/>
        </w:rPr>
        <w:t>ē</w:t>
      </w:r>
      <w:r w:rsidR="003B59FB" w:rsidRPr="0070733A">
        <w:rPr>
          <w:rFonts w:cs="Times New Roman"/>
          <w:b/>
          <w:bCs/>
        </w:rPr>
        <w:t>kas energosertifikāta un ēkas pagaidu energosertifikāta izstrāde daudzdzīvokļu dzīvojamajām mājām Robežu ielā 2 un Upes ielā 20, Matīšos, Matīšu pagastā Valmieras novadā</w:t>
      </w:r>
      <w:r>
        <w:rPr>
          <w:b/>
          <w:bCs/>
          <w:lang w:val="lv-LV"/>
        </w:rPr>
        <w:t>”</w:t>
      </w:r>
    </w:p>
    <w:p w14:paraId="4AB6A514" w14:textId="77777777" w:rsidR="003205FD" w:rsidRPr="00C5457C" w:rsidRDefault="003205FD" w:rsidP="003205FD">
      <w:pPr>
        <w:pStyle w:val="Pamatteksts"/>
        <w:jc w:val="center"/>
        <w:rPr>
          <w:rFonts w:cs="Times New Roman"/>
          <w:b/>
          <w:szCs w:val="28"/>
          <w:lang w:val="lv-LV"/>
        </w:rPr>
      </w:pPr>
    </w:p>
    <w:p w14:paraId="5BE7BCC4" w14:textId="77777777" w:rsidR="00E43B8F" w:rsidRPr="00C5457C" w:rsidRDefault="00E43B8F" w:rsidP="00E43B8F">
      <w:pPr>
        <w:pStyle w:val="Pamatteksts"/>
        <w:jc w:val="center"/>
        <w:rPr>
          <w:rFonts w:cs="Times New Roman"/>
          <w:lang w:val="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65"/>
        <w:gridCol w:w="2622"/>
        <w:gridCol w:w="2885"/>
      </w:tblGrid>
      <w:tr w:rsidR="00E73FAD" w:rsidRPr="00C5457C" w14:paraId="44CA8209" w14:textId="77777777" w:rsidTr="00A759CA">
        <w:trPr>
          <w:cantSplit/>
          <w:trHeight w:val="523"/>
        </w:trPr>
        <w:tc>
          <w:tcPr>
            <w:tcW w:w="4065" w:type="dxa"/>
            <w:vMerge w:val="restart"/>
            <w:tcBorders>
              <w:top w:val="single" w:sz="4" w:space="0" w:color="000000"/>
              <w:left w:val="single" w:sz="4" w:space="0" w:color="000000"/>
              <w:bottom w:val="single" w:sz="4" w:space="0" w:color="000000"/>
              <w:right w:val="single" w:sz="4" w:space="0" w:color="000000"/>
            </w:tcBorders>
            <w:vAlign w:val="center"/>
          </w:tcPr>
          <w:p w14:paraId="64419680"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Apakšuzņēmēja nosaukums</w:t>
            </w:r>
            <w:r w:rsidR="008B47AC" w:rsidRPr="00C5457C">
              <w:rPr>
                <w:rFonts w:ascii="Times New Roman" w:eastAsia="Times New Roman" w:hAnsi="Times New Roman" w:cs="Times New Roman"/>
                <w:b/>
                <w:sz w:val="24"/>
                <w:szCs w:val="24"/>
                <w:lang w:val="lv-LV" w:bidi="lo-LA"/>
              </w:rPr>
              <w:t xml:space="preserve">, reģ.Nr., speciālista </w:t>
            </w:r>
            <w:r w:rsidR="00656C73" w:rsidRPr="00C5457C">
              <w:rPr>
                <w:rFonts w:ascii="Times New Roman" w:eastAsia="Times New Roman" w:hAnsi="Times New Roman" w:cs="Times New Roman"/>
                <w:b/>
                <w:sz w:val="24"/>
                <w:szCs w:val="24"/>
                <w:lang w:val="lv-LV" w:bidi="lo-LA"/>
              </w:rPr>
              <w:t xml:space="preserve">vārds, uzvārds, </w:t>
            </w:r>
            <w:r w:rsidR="008B47AC" w:rsidRPr="00C5457C">
              <w:rPr>
                <w:rFonts w:ascii="Times New Roman" w:eastAsia="Times New Roman" w:hAnsi="Times New Roman" w:cs="Times New Roman"/>
                <w:b/>
                <w:sz w:val="24"/>
                <w:szCs w:val="24"/>
                <w:lang w:val="lv-LV" w:bidi="lo-LA"/>
              </w:rPr>
              <w:t>sert.Nr.</w:t>
            </w:r>
          </w:p>
        </w:tc>
        <w:tc>
          <w:tcPr>
            <w:tcW w:w="5507" w:type="dxa"/>
            <w:gridSpan w:val="2"/>
            <w:tcBorders>
              <w:top w:val="single" w:sz="4" w:space="0" w:color="000000"/>
              <w:left w:val="single" w:sz="4" w:space="0" w:color="000000"/>
              <w:bottom w:val="single" w:sz="4" w:space="0" w:color="000000"/>
              <w:right w:val="single" w:sz="4" w:space="0" w:color="000000"/>
            </w:tcBorders>
            <w:vAlign w:val="center"/>
          </w:tcPr>
          <w:p w14:paraId="43378A89"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Veicamā pakalpojuma daļa</w:t>
            </w:r>
          </w:p>
        </w:tc>
      </w:tr>
      <w:tr w:rsidR="00E73FAD" w:rsidRPr="00C5457C" w14:paraId="1AEBDA50" w14:textId="77777777" w:rsidTr="00A759CA">
        <w:trPr>
          <w:cantSplit/>
        </w:trPr>
        <w:tc>
          <w:tcPr>
            <w:tcW w:w="4065" w:type="dxa"/>
            <w:vMerge/>
            <w:tcBorders>
              <w:top w:val="single" w:sz="4" w:space="0" w:color="000000"/>
              <w:left w:val="single" w:sz="4" w:space="0" w:color="000000"/>
              <w:bottom w:val="single" w:sz="4" w:space="0" w:color="000000"/>
              <w:right w:val="single" w:sz="4" w:space="0" w:color="000000"/>
            </w:tcBorders>
          </w:tcPr>
          <w:p w14:paraId="27EB6C10" w14:textId="77777777" w:rsidR="00E43B8F" w:rsidRPr="00C5457C" w:rsidRDefault="00E43B8F" w:rsidP="00926BF9">
            <w:pPr>
              <w:autoSpaceDE w:val="0"/>
              <w:autoSpaceDN w:val="0"/>
              <w:adjustRightInd w:val="0"/>
              <w:jc w:val="both"/>
              <w:rPr>
                <w:rFonts w:ascii="Times New Roman" w:eastAsia="Times New Roman" w:hAnsi="Times New Roman" w:cs="Times New Roman"/>
                <w:b/>
                <w:sz w:val="24"/>
                <w:szCs w:val="24"/>
                <w:lang w:val="lv-LV" w:bidi="lo-LA"/>
              </w:rPr>
            </w:pPr>
          </w:p>
        </w:tc>
        <w:tc>
          <w:tcPr>
            <w:tcW w:w="2622" w:type="dxa"/>
            <w:tcBorders>
              <w:top w:val="single" w:sz="4" w:space="0" w:color="000000"/>
              <w:left w:val="single" w:sz="4" w:space="0" w:color="000000"/>
              <w:bottom w:val="single" w:sz="4" w:space="0" w:color="000000"/>
              <w:right w:val="single" w:sz="4" w:space="0" w:color="000000"/>
            </w:tcBorders>
          </w:tcPr>
          <w:p w14:paraId="0D9D5EA8"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Pakalpojuma nosaukums</w:t>
            </w:r>
          </w:p>
        </w:tc>
        <w:tc>
          <w:tcPr>
            <w:tcW w:w="2885" w:type="dxa"/>
            <w:tcBorders>
              <w:top w:val="single" w:sz="4" w:space="0" w:color="000000"/>
              <w:left w:val="single" w:sz="4" w:space="0" w:color="000000"/>
              <w:bottom w:val="single" w:sz="4" w:space="0" w:color="000000"/>
              <w:right w:val="single" w:sz="4" w:space="0" w:color="000000"/>
            </w:tcBorders>
          </w:tcPr>
          <w:p w14:paraId="69451963" w14:textId="77777777" w:rsidR="00E43B8F" w:rsidRPr="00C5457C" w:rsidRDefault="00E43B8F" w:rsidP="00A01E0D">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 no piedāvājuma cenas</w:t>
            </w:r>
          </w:p>
        </w:tc>
      </w:tr>
      <w:tr w:rsidR="00E73FAD" w:rsidRPr="00C5457C" w14:paraId="36104FC8" w14:textId="77777777" w:rsidTr="00A759CA">
        <w:trPr>
          <w:trHeight w:val="493"/>
        </w:trPr>
        <w:tc>
          <w:tcPr>
            <w:tcW w:w="4065" w:type="dxa"/>
            <w:tcBorders>
              <w:top w:val="single" w:sz="4" w:space="0" w:color="000000"/>
              <w:left w:val="single" w:sz="4" w:space="0" w:color="000000"/>
              <w:bottom w:val="single" w:sz="4" w:space="0" w:color="000000"/>
              <w:right w:val="single" w:sz="4" w:space="0" w:color="000000"/>
            </w:tcBorders>
          </w:tcPr>
          <w:p w14:paraId="6522DF64"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22" w:type="dxa"/>
            <w:tcBorders>
              <w:top w:val="single" w:sz="4" w:space="0" w:color="000000"/>
              <w:left w:val="single" w:sz="4" w:space="0" w:color="000000"/>
              <w:bottom w:val="single" w:sz="4" w:space="0" w:color="000000"/>
              <w:right w:val="single" w:sz="4" w:space="0" w:color="000000"/>
            </w:tcBorders>
          </w:tcPr>
          <w:p w14:paraId="05E0DF3D"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885" w:type="dxa"/>
            <w:tcBorders>
              <w:top w:val="single" w:sz="4" w:space="0" w:color="000000"/>
              <w:left w:val="single" w:sz="4" w:space="0" w:color="000000"/>
              <w:bottom w:val="single" w:sz="4" w:space="0" w:color="000000"/>
              <w:right w:val="single" w:sz="4" w:space="0" w:color="000000"/>
            </w:tcBorders>
          </w:tcPr>
          <w:p w14:paraId="1EE0EDD2"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BC0D41" w:rsidRPr="00C5457C" w14:paraId="7822F9F4" w14:textId="77777777" w:rsidTr="00A759CA">
        <w:trPr>
          <w:trHeight w:val="557"/>
        </w:trPr>
        <w:tc>
          <w:tcPr>
            <w:tcW w:w="4065" w:type="dxa"/>
            <w:tcBorders>
              <w:top w:val="single" w:sz="4" w:space="0" w:color="000000"/>
              <w:left w:val="single" w:sz="4" w:space="0" w:color="000000"/>
              <w:bottom w:val="single" w:sz="4" w:space="0" w:color="000000"/>
              <w:right w:val="single" w:sz="4" w:space="0" w:color="000000"/>
            </w:tcBorders>
          </w:tcPr>
          <w:p w14:paraId="2AD171DE"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22" w:type="dxa"/>
            <w:tcBorders>
              <w:top w:val="single" w:sz="4" w:space="0" w:color="000000"/>
              <w:left w:val="single" w:sz="4" w:space="0" w:color="000000"/>
              <w:bottom w:val="single" w:sz="4" w:space="0" w:color="000000"/>
              <w:right w:val="single" w:sz="4" w:space="0" w:color="000000"/>
            </w:tcBorders>
          </w:tcPr>
          <w:p w14:paraId="400A0CB1"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885" w:type="dxa"/>
            <w:tcBorders>
              <w:top w:val="single" w:sz="4" w:space="0" w:color="000000"/>
              <w:left w:val="single" w:sz="4" w:space="0" w:color="000000"/>
              <w:bottom w:val="single" w:sz="4" w:space="0" w:color="000000"/>
              <w:right w:val="single" w:sz="4" w:space="0" w:color="000000"/>
            </w:tcBorders>
          </w:tcPr>
          <w:p w14:paraId="5C95C13C"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A759CA" w:rsidRPr="00C5457C" w14:paraId="04340E1A" w14:textId="77777777" w:rsidTr="00A759CA">
        <w:trPr>
          <w:trHeight w:val="557"/>
        </w:trPr>
        <w:tc>
          <w:tcPr>
            <w:tcW w:w="4065" w:type="dxa"/>
            <w:tcBorders>
              <w:top w:val="single" w:sz="4" w:space="0" w:color="000000"/>
              <w:left w:val="single" w:sz="4" w:space="0" w:color="000000"/>
              <w:bottom w:val="single" w:sz="4" w:space="0" w:color="000000"/>
              <w:right w:val="single" w:sz="4" w:space="0" w:color="000000"/>
            </w:tcBorders>
          </w:tcPr>
          <w:p w14:paraId="381E803D" w14:textId="77777777" w:rsidR="00A759CA" w:rsidRPr="00C5457C" w:rsidRDefault="00A759C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22" w:type="dxa"/>
            <w:tcBorders>
              <w:top w:val="single" w:sz="4" w:space="0" w:color="000000"/>
              <w:left w:val="single" w:sz="4" w:space="0" w:color="000000"/>
              <w:bottom w:val="single" w:sz="4" w:space="0" w:color="000000"/>
              <w:right w:val="single" w:sz="4" w:space="0" w:color="000000"/>
            </w:tcBorders>
          </w:tcPr>
          <w:p w14:paraId="052A7516" w14:textId="77777777" w:rsidR="00A759CA" w:rsidRPr="00C5457C" w:rsidRDefault="00A759C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885" w:type="dxa"/>
            <w:tcBorders>
              <w:top w:val="single" w:sz="4" w:space="0" w:color="000000"/>
              <w:left w:val="single" w:sz="4" w:space="0" w:color="000000"/>
              <w:bottom w:val="single" w:sz="4" w:space="0" w:color="000000"/>
              <w:right w:val="single" w:sz="4" w:space="0" w:color="000000"/>
            </w:tcBorders>
          </w:tcPr>
          <w:p w14:paraId="48DA9287" w14:textId="77777777" w:rsidR="00A759CA" w:rsidRPr="00C5457C" w:rsidRDefault="00A759CA" w:rsidP="00926BF9">
            <w:pPr>
              <w:autoSpaceDE w:val="0"/>
              <w:autoSpaceDN w:val="0"/>
              <w:adjustRightInd w:val="0"/>
              <w:jc w:val="both"/>
              <w:rPr>
                <w:rFonts w:ascii="Times New Roman" w:eastAsia="Times New Roman" w:hAnsi="Times New Roman" w:cs="Times New Roman"/>
                <w:sz w:val="24"/>
                <w:szCs w:val="24"/>
                <w:lang w:val="lv-LV" w:bidi="lo-LA"/>
              </w:rPr>
            </w:pPr>
          </w:p>
        </w:tc>
      </w:tr>
      <w:tr w:rsidR="00D80EDA" w:rsidRPr="00C5457C" w14:paraId="419C5D7E" w14:textId="77777777" w:rsidTr="00A759CA">
        <w:trPr>
          <w:trHeight w:val="557"/>
        </w:trPr>
        <w:tc>
          <w:tcPr>
            <w:tcW w:w="4065" w:type="dxa"/>
            <w:tcBorders>
              <w:top w:val="single" w:sz="4" w:space="0" w:color="000000"/>
              <w:left w:val="single" w:sz="4" w:space="0" w:color="000000"/>
              <w:bottom w:val="single" w:sz="4" w:space="0" w:color="000000"/>
              <w:right w:val="single" w:sz="4" w:space="0" w:color="000000"/>
            </w:tcBorders>
          </w:tcPr>
          <w:p w14:paraId="593179AD"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22" w:type="dxa"/>
            <w:tcBorders>
              <w:top w:val="single" w:sz="4" w:space="0" w:color="000000"/>
              <w:left w:val="single" w:sz="4" w:space="0" w:color="000000"/>
              <w:bottom w:val="single" w:sz="4" w:space="0" w:color="000000"/>
              <w:right w:val="single" w:sz="4" w:space="0" w:color="000000"/>
            </w:tcBorders>
          </w:tcPr>
          <w:p w14:paraId="5A15CDE5"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885" w:type="dxa"/>
            <w:tcBorders>
              <w:top w:val="single" w:sz="4" w:space="0" w:color="000000"/>
              <w:left w:val="single" w:sz="4" w:space="0" w:color="000000"/>
              <w:bottom w:val="single" w:sz="4" w:space="0" w:color="000000"/>
              <w:right w:val="single" w:sz="4" w:space="0" w:color="000000"/>
            </w:tcBorders>
          </w:tcPr>
          <w:p w14:paraId="1188A130"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r>
    </w:tbl>
    <w:p w14:paraId="70DBF9B4" w14:textId="77777777" w:rsidR="008B47AC" w:rsidRPr="00C5457C" w:rsidRDefault="008B47AC" w:rsidP="00E43B8F">
      <w:pPr>
        <w:rPr>
          <w:rFonts w:ascii="Times New Roman" w:hAnsi="Times New Roman" w:cs="Times New Roman"/>
          <w:sz w:val="24"/>
          <w:szCs w:val="24"/>
          <w:lang w:val="lv-LV"/>
        </w:rPr>
      </w:pPr>
    </w:p>
    <w:p w14:paraId="376D80E1" w14:textId="77777777" w:rsidR="00D80EDA" w:rsidRPr="00C5457C" w:rsidRDefault="00D80EDA" w:rsidP="00D80EDA">
      <w:pPr>
        <w:spacing w:line="360" w:lineRule="auto"/>
        <w:rPr>
          <w:rFonts w:ascii="Times New Roman" w:hAnsi="Times New Roman" w:cs="Times New Roman"/>
          <w:sz w:val="24"/>
          <w:szCs w:val="24"/>
          <w:lang w:val="lv-LV"/>
        </w:rPr>
      </w:pPr>
    </w:p>
    <w:p w14:paraId="3E136EB6" w14:textId="77777777" w:rsidR="00D80EDA" w:rsidRPr="00C5457C" w:rsidRDefault="00D80EDA" w:rsidP="00D80EDA">
      <w:pPr>
        <w:spacing w:line="360" w:lineRule="auto"/>
        <w:rPr>
          <w:rFonts w:ascii="Times New Roman" w:hAnsi="Times New Roman" w:cs="Times New Roman"/>
          <w:sz w:val="24"/>
          <w:szCs w:val="24"/>
          <w:lang w:val="lv-LV"/>
        </w:rPr>
      </w:pPr>
    </w:p>
    <w:tbl>
      <w:tblPr>
        <w:tblStyle w:val="Reatab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5"/>
        <w:gridCol w:w="4537"/>
      </w:tblGrid>
      <w:tr w:rsidR="00D80EDA" w:rsidRPr="00C5457C" w14:paraId="34F6AAE2" w14:textId="77777777" w:rsidTr="00D80EDA">
        <w:tc>
          <w:tcPr>
            <w:tcW w:w="1838" w:type="dxa"/>
            <w:vAlign w:val="center"/>
          </w:tcPr>
          <w:p w14:paraId="4F52EA39" w14:textId="06D17D43"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Apliecinu ka, </w:t>
            </w:r>
          </w:p>
        </w:tc>
        <w:tc>
          <w:tcPr>
            <w:tcW w:w="3685" w:type="dxa"/>
            <w:tcBorders>
              <w:bottom w:val="single" w:sz="4" w:space="0" w:color="auto"/>
            </w:tcBorders>
            <w:vAlign w:val="center"/>
          </w:tcPr>
          <w:p w14:paraId="12027196"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3AF06F9D" w14:textId="72BDD9E5"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uzvaras gadījumā piedalīšos </w:t>
            </w:r>
            <w:r w:rsidR="0053024A" w:rsidRPr="00C5457C">
              <w:rPr>
                <w:rFonts w:ascii="Times New Roman" w:hAnsi="Times New Roman" w:cs="Times New Roman"/>
                <w:sz w:val="24"/>
                <w:szCs w:val="24"/>
                <w:lang w:val="lv-LV"/>
              </w:rPr>
              <w:t>cenu aptauj</w:t>
            </w:r>
            <w:r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p>
        </w:tc>
      </w:tr>
      <w:tr w:rsidR="00D80EDA" w:rsidRPr="00C5457C" w14:paraId="31DC0ED7" w14:textId="77777777" w:rsidTr="00D80EDA">
        <w:tc>
          <w:tcPr>
            <w:tcW w:w="1838" w:type="dxa"/>
            <w:vAlign w:val="center"/>
          </w:tcPr>
          <w:p w14:paraId="48D62A63" w14:textId="15BC8856"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līguma izpildē, </w:t>
            </w:r>
          </w:p>
        </w:tc>
        <w:tc>
          <w:tcPr>
            <w:tcW w:w="3685" w:type="dxa"/>
            <w:tcBorders>
              <w:top w:val="single" w:sz="4" w:space="0" w:color="auto"/>
            </w:tcBorders>
            <w:vAlign w:val="center"/>
          </w:tcPr>
          <w:p w14:paraId="6F8C12F0" w14:textId="77F449BC"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(pretendenta nosaukums)</w:t>
            </w:r>
          </w:p>
        </w:tc>
        <w:tc>
          <w:tcPr>
            <w:tcW w:w="4537" w:type="dxa"/>
            <w:vAlign w:val="center"/>
          </w:tcPr>
          <w:p w14:paraId="5B24E7C3" w14:textId="02CC37FA" w:rsidR="00D80EDA" w:rsidRPr="00C5457C" w:rsidRDefault="00D80EDA" w:rsidP="00D80EDA">
            <w:pPr>
              <w:rPr>
                <w:rFonts w:ascii="Times New Roman" w:hAnsi="Times New Roman" w:cs="Times New Roman"/>
                <w:sz w:val="24"/>
                <w:szCs w:val="24"/>
                <w:lang w:val="lv-LV"/>
              </w:rPr>
            </w:pPr>
          </w:p>
        </w:tc>
      </w:tr>
      <w:tr w:rsidR="00D80EDA" w:rsidRPr="00C5457C" w14:paraId="3089789B" w14:textId="77777777" w:rsidTr="00D80EDA">
        <w:tc>
          <w:tcPr>
            <w:tcW w:w="1838" w:type="dxa"/>
            <w:vAlign w:val="center"/>
          </w:tcPr>
          <w:p w14:paraId="78046A4D" w14:textId="77777777" w:rsidR="00D80EDA" w:rsidRPr="00C5457C" w:rsidRDefault="00D80EDA" w:rsidP="00D80EDA">
            <w:pPr>
              <w:rPr>
                <w:rFonts w:ascii="Times New Roman" w:hAnsi="Times New Roman" w:cs="Times New Roman"/>
                <w:sz w:val="24"/>
                <w:szCs w:val="24"/>
                <w:lang w:val="lv-LV"/>
              </w:rPr>
            </w:pPr>
          </w:p>
        </w:tc>
        <w:tc>
          <w:tcPr>
            <w:tcW w:w="3685" w:type="dxa"/>
            <w:vAlign w:val="center"/>
          </w:tcPr>
          <w:p w14:paraId="5C6F0189" w14:textId="77777777" w:rsidR="00D80EDA" w:rsidRPr="00C5457C" w:rsidRDefault="00D80EDA" w:rsidP="00D80EDA">
            <w:pPr>
              <w:jc w:val="center"/>
              <w:rPr>
                <w:rFonts w:ascii="Times New Roman" w:hAnsi="Times New Roman" w:cs="Times New Roman"/>
                <w:sz w:val="24"/>
                <w:szCs w:val="24"/>
                <w:vertAlign w:val="superscript"/>
                <w:lang w:val="lv-LV"/>
              </w:rPr>
            </w:pPr>
          </w:p>
        </w:tc>
        <w:tc>
          <w:tcPr>
            <w:tcW w:w="4537" w:type="dxa"/>
            <w:vAlign w:val="center"/>
          </w:tcPr>
          <w:p w14:paraId="299ABE76" w14:textId="77777777" w:rsidR="00D80EDA" w:rsidRPr="00C5457C" w:rsidRDefault="00D80EDA" w:rsidP="00D80EDA">
            <w:pPr>
              <w:rPr>
                <w:rFonts w:ascii="Times New Roman" w:hAnsi="Times New Roman" w:cs="Times New Roman"/>
                <w:sz w:val="24"/>
                <w:szCs w:val="24"/>
                <w:lang w:val="lv-LV"/>
              </w:rPr>
            </w:pPr>
          </w:p>
        </w:tc>
      </w:tr>
      <w:tr w:rsidR="00D80EDA" w:rsidRPr="00C5457C" w14:paraId="723319C7" w14:textId="77777777" w:rsidTr="00D80EDA">
        <w:tc>
          <w:tcPr>
            <w:tcW w:w="1838" w:type="dxa"/>
            <w:vAlign w:val="center"/>
          </w:tcPr>
          <w:p w14:paraId="715246FC" w14:textId="4E5B54EF"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veicot</w:t>
            </w:r>
          </w:p>
        </w:tc>
        <w:tc>
          <w:tcPr>
            <w:tcW w:w="3685" w:type="dxa"/>
            <w:tcBorders>
              <w:bottom w:val="single" w:sz="4" w:space="0" w:color="auto"/>
            </w:tcBorders>
            <w:vAlign w:val="center"/>
          </w:tcPr>
          <w:p w14:paraId="28B7B157"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7C7A12E0" w14:textId="6BBF65F7" w:rsidR="00D80EDA" w:rsidRPr="00C5457C" w:rsidRDefault="00D80EDA" w:rsidP="00D80EDA">
            <w:pPr>
              <w:rPr>
                <w:rFonts w:ascii="Times New Roman" w:hAnsi="Times New Roman" w:cs="Times New Roman"/>
                <w:sz w:val="24"/>
                <w:szCs w:val="24"/>
                <w:lang w:val="lv-LV"/>
              </w:rPr>
            </w:pPr>
          </w:p>
        </w:tc>
      </w:tr>
      <w:tr w:rsidR="00D80EDA" w:rsidRPr="00C5457C" w14:paraId="3272E85F" w14:textId="77777777" w:rsidTr="00D80EDA">
        <w:tc>
          <w:tcPr>
            <w:tcW w:w="1838" w:type="dxa"/>
            <w:vAlign w:val="center"/>
          </w:tcPr>
          <w:p w14:paraId="516026B8" w14:textId="77777777" w:rsidR="00D80EDA" w:rsidRPr="00C5457C" w:rsidRDefault="00D80EDA" w:rsidP="00D80EDA">
            <w:pPr>
              <w:rPr>
                <w:rFonts w:ascii="Times New Roman" w:hAnsi="Times New Roman" w:cs="Times New Roman"/>
                <w:sz w:val="24"/>
                <w:szCs w:val="24"/>
                <w:lang w:val="lv-LV"/>
              </w:rPr>
            </w:pPr>
          </w:p>
        </w:tc>
        <w:tc>
          <w:tcPr>
            <w:tcW w:w="3685" w:type="dxa"/>
            <w:tcBorders>
              <w:top w:val="single" w:sz="4" w:space="0" w:color="auto"/>
            </w:tcBorders>
            <w:vAlign w:val="center"/>
          </w:tcPr>
          <w:p w14:paraId="6AC614A5" w14:textId="32CD16FD"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(veicamā darba nosaukums)</w:t>
            </w:r>
          </w:p>
        </w:tc>
        <w:tc>
          <w:tcPr>
            <w:tcW w:w="4537" w:type="dxa"/>
            <w:vAlign w:val="center"/>
          </w:tcPr>
          <w:p w14:paraId="70BA343C" w14:textId="2A1B0CC8" w:rsidR="00D80EDA" w:rsidRPr="00C5457C" w:rsidRDefault="00D80EDA" w:rsidP="00D80EDA">
            <w:pPr>
              <w:rPr>
                <w:rFonts w:ascii="Times New Roman" w:hAnsi="Times New Roman" w:cs="Times New Roman"/>
                <w:sz w:val="24"/>
                <w:szCs w:val="24"/>
                <w:lang w:val="lv-LV"/>
              </w:rPr>
            </w:pPr>
          </w:p>
        </w:tc>
      </w:tr>
    </w:tbl>
    <w:p w14:paraId="13F21F08" w14:textId="77777777" w:rsidR="00D80EDA"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775ECEB3" w14:textId="457AD2B4" w:rsidR="00E43B8F"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0B2C9BBF" w14:textId="785D269E" w:rsidR="00E43B8F" w:rsidRPr="00C5457C" w:rsidRDefault="0053024A"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Cenu aptauj</w:t>
      </w:r>
      <w:r w:rsidR="00E43B8F"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r w:rsidR="00E43B8F" w:rsidRPr="00C5457C">
        <w:rPr>
          <w:rFonts w:ascii="Times New Roman" w:hAnsi="Times New Roman" w:cs="Times New Roman"/>
          <w:sz w:val="24"/>
          <w:szCs w:val="24"/>
          <w:lang w:val="lv-LV"/>
        </w:rPr>
        <w:t xml:space="preserve"> izpildē piesaistītā apakšuzņēmēja amatpersonas, kurai ir paraksta tiesības vai pilnvarotās personas </w:t>
      </w:r>
    </w:p>
    <w:p w14:paraId="495FA575" w14:textId="77777777" w:rsidR="00E43B8F" w:rsidRPr="00C5457C" w:rsidRDefault="00E43B8F" w:rsidP="00E43B8F">
      <w:pPr>
        <w:rPr>
          <w:rFonts w:ascii="Times New Roman" w:hAnsi="Times New Roman" w:cs="Times New Roman"/>
          <w:sz w:val="24"/>
          <w:szCs w:val="24"/>
          <w:lang w:val="lv-LV"/>
        </w:rPr>
      </w:pPr>
    </w:p>
    <w:p w14:paraId="755B66BF" w14:textId="51D6B476" w:rsidR="00E43B8F" w:rsidRPr="00C5457C" w:rsidRDefault="00E43B8F"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vārds, uzvārds __________________ datums _____________ parak</w:t>
      </w:r>
      <w:r w:rsidR="00685D2E">
        <w:rPr>
          <w:rFonts w:ascii="Times New Roman" w:hAnsi="Times New Roman" w:cs="Times New Roman"/>
          <w:sz w:val="24"/>
          <w:szCs w:val="24"/>
          <w:lang w:val="lv-LV"/>
        </w:rPr>
        <w:t>s</w:t>
      </w:r>
      <w:r w:rsidRPr="00C5457C">
        <w:rPr>
          <w:rFonts w:ascii="Times New Roman" w:hAnsi="Times New Roman" w:cs="Times New Roman"/>
          <w:sz w:val="24"/>
          <w:szCs w:val="24"/>
          <w:lang w:val="lv-LV"/>
        </w:rPr>
        <w:t>ts ______________</w:t>
      </w:r>
    </w:p>
    <w:p w14:paraId="4E81A725" w14:textId="4A9D2F00" w:rsidR="00E43B8F" w:rsidRPr="00C5457C" w:rsidRDefault="00E43B8F" w:rsidP="00E43B8F">
      <w:pPr>
        <w:pStyle w:val="Pamatteksts"/>
        <w:rPr>
          <w:rFonts w:cs="Times New Roman"/>
          <w:lang w:val="lv-LV"/>
        </w:rPr>
      </w:pPr>
    </w:p>
    <w:p w14:paraId="0B20FC94" w14:textId="0B866A9F" w:rsidR="00D80EDA" w:rsidRPr="00C5457C" w:rsidRDefault="00D80EDA" w:rsidP="00E43B8F">
      <w:pPr>
        <w:pStyle w:val="Pamatteksts"/>
        <w:rPr>
          <w:rFonts w:cs="Times New Roman"/>
          <w:lang w:val="lv-LV"/>
        </w:rPr>
      </w:pPr>
    </w:p>
    <w:p w14:paraId="3EB519B9" w14:textId="77777777" w:rsidR="00D80EDA" w:rsidRPr="00C5457C" w:rsidRDefault="00D80EDA" w:rsidP="00E43B8F">
      <w:pPr>
        <w:pStyle w:val="Pamatteksts"/>
        <w:rPr>
          <w:rFonts w:cs="Times New Roman"/>
          <w:lang w:val="lv-LV"/>
        </w:rPr>
      </w:pPr>
    </w:p>
    <w:p w14:paraId="085713D3" w14:textId="77777777" w:rsidR="00460DF5" w:rsidRDefault="00460DF5" w:rsidP="00460DF5">
      <w:pPr>
        <w:autoSpaceDE w:val="0"/>
        <w:rPr>
          <w:rFonts w:ascii="Times New Roman" w:hAnsi="Times New Roman"/>
        </w:rPr>
      </w:pPr>
    </w:p>
    <w:p w14:paraId="12F87EED" w14:textId="77777777" w:rsidR="00460DF5" w:rsidRDefault="00460DF5" w:rsidP="00460DF5">
      <w:pPr>
        <w:autoSpaceDE w:val="0"/>
        <w:rPr>
          <w:rFonts w:ascii="Times New Roman" w:hAnsi="Times New Roman"/>
        </w:rPr>
      </w:pPr>
    </w:p>
    <w:p w14:paraId="03757999" w14:textId="77777777" w:rsidR="00460DF5" w:rsidRDefault="00460DF5" w:rsidP="00460DF5">
      <w:pPr>
        <w:autoSpaceDE w:val="0"/>
        <w:rPr>
          <w:rFonts w:ascii="Times New Roman" w:hAnsi="Times New Roman"/>
        </w:rPr>
      </w:pPr>
    </w:p>
    <w:p w14:paraId="599C1077" w14:textId="77777777" w:rsidR="00460DF5" w:rsidRPr="00090A49"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646508" w14:paraId="0316C701" w14:textId="77777777" w:rsidTr="00C56B82">
        <w:trPr>
          <w:trHeight w:val="349"/>
        </w:trPr>
        <w:tc>
          <w:tcPr>
            <w:tcW w:w="3133" w:type="dxa"/>
            <w:vAlign w:val="center"/>
            <w:hideMark/>
          </w:tcPr>
          <w:p w14:paraId="53309193" w14:textId="77777777" w:rsidR="00460DF5" w:rsidRPr="00646508" w:rsidRDefault="00460DF5"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094DA745"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49797590" w14:textId="77777777" w:rsidTr="00C56B82">
        <w:trPr>
          <w:trHeight w:val="397"/>
        </w:trPr>
        <w:tc>
          <w:tcPr>
            <w:tcW w:w="3133" w:type="dxa"/>
            <w:vAlign w:val="center"/>
            <w:hideMark/>
          </w:tcPr>
          <w:p w14:paraId="1BDD290A"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0E7C168A"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7C29C50E" w14:textId="77777777" w:rsidTr="00C56B82">
        <w:trPr>
          <w:trHeight w:val="397"/>
        </w:trPr>
        <w:tc>
          <w:tcPr>
            <w:tcW w:w="3133" w:type="dxa"/>
            <w:vAlign w:val="center"/>
            <w:hideMark/>
          </w:tcPr>
          <w:p w14:paraId="539FEF73"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39B1FC53"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bl>
    <w:p w14:paraId="301F3B1B" w14:textId="0829CB35" w:rsidR="0008493C" w:rsidRDefault="00460DF5" w:rsidP="00460DF5">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56F81E98" w14:textId="77777777" w:rsidR="006E328E" w:rsidRDefault="006E328E" w:rsidP="00146E3D">
      <w:pPr>
        <w:widowControl/>
        <w:jc w:val="right"/>
        <w:rPr>
          <w:rFonts w:ascii="Times New Roman" w:eastAsia="Calibri" w:hAnsi="Times New Roman" w:cs="Times New Roman"/>
          <w:bCs/>
          <w:lang w:val="lv-LV" w:eastAsia="lo-LA" w:bidi="lo-LA"/>
        </w:rPr>
      </w:pPr>
    </w:p>
    <w:p w14:paraId="1B2F4CDD" w14:textId="77777777" w:rsidR="006E328E" w:rsidRDefault="006E328E" w:rsidP="00146E3D">
      <w:pPr>
        <w:widowControl/>
        <w:jc w:val="right"/>
        <w:rPr>
          <w:rFonts w:ascii="Times New Roman" w:eastAsia="Calibri" w:hAnsi="Times New Roman" w:cs="Times New Roman"/>
          <w:bCs/>
          <w:lang w:val="lv-LV" w:eastAsia="lo-LA" w:bidi="lo-LA"/>
        </w:rPr>
      </w:pPr>
    </w:p>
    <w:p w14:paraId="5FA7AB1E" w14:textId="77777777" w:rsidR="00B714A0" w:rsidRDefault="00B714A0" w:rsidP="00146E3D">
      <w:pPr>
        <w:widowControl/>
        <w:jc w:val="right"/>
        <w:rPr>
          <w:rFonts w:ascii="Times New Roman" w:eastAsia="Calibri" w:hAnsi="Times New Roman" w:cs="Times New Roman"/>
          <w:bCs/>
          <w:lang w:val="lv-LV" w:eastAsia="lo-LA" w:bidi="lo-LA"/>
        </w:rPr>
      </w:pPr>
    </w:p>
    <w:p w14:paraId="7246B335" w14:textId="00A479C1" w:rsidR="00146E3D" w:rsidRPr="001B11D3" w:rsidRDefault="00A759CA" w:rsidP="00146E3D">
      <w:pPr>
        <w:widowControl/>
        <w:jc w:val="right"/>
        <w:rPr>
          <w:rFonts w:ascii="Times New Roman" w:eastAsia="Calibri" w:hAnsi="Times New Roman" w:cs="Times New Roman"/>
          <w:bCs/>
          <w:lang w:val="lv-LV" w:eastAsia="lo-LA" w:bidi="lo-LA"/>
        </w:rPr>
      </w:pPr>
      <w:r>
        <w:rPr>
          <w:rFonts w:ascii="Times New Roman" w:eastAsia="Calibri" w:hAnsi="Times New Roman" w:cs="Times New Roman"/>
          <w:bCs/>
          <w:lang w:val="lv-LV" w:eastAsia="lo-LA" w:bidi="lo-LA"/>
        </w:rPr>
        <w:lastRenderedPageBreak/>
        <w:t>6</w:t>
      </w:r>
      <w:r w:rsidR="00146E3D" w:rsidRPr="001B11D3">
        <w:rPr>
          <w:rFonts w:ascii="Times New Roman" w:eastAsia="Calibri" w:hAnsi="Times New Roman" w:cs="Times New Roman"/>
          <w:bCs/>
          <w:lang w:val="lv-LV" w:eastAsia="lo-LA" w:bidi="lo-LA"/>
        </w:rPr>
        <w:t>.pielikums</w:t>
      </w:r>
    </w:p>
    <w:p w14:paraId="1D55FF47" w14:textId="65ED56F1" w:rsidR="00146E3D" w:rsidRPr="001B11D3" w:rsidRDefault="00146E3D" w:rsidP="00146E3D">
      <w:pPr>
        <w:autoSpaceDE w:val="0"/>
        <w:ind w:left="6237"/>
        <w:jc w:val="right"/>
        <w:rPr>
          <w:rFonts w:ascii="Times New Roman" w:hAnsi="Times New Roman" w:cs="Times New Roman"/>
          <w:lang w:val="lv-LV" w:eastAsia="lo-LA" w:bidi="lo-LA"/>
        </w:rPr>
      </w:pPr>
      <w:r w:rsidRPr="001B11D3">
        <w:rPr>
          <w:rFonts w:ascii="Times New Roman" w:hAnsi="Times New Roman" w:cs="Times New Roman"/>
          <w:bCs/>
          <w:lang w:val="lv-LV" w:eastAsia="lo-LA" w:bidi="lo-LA"/>
        </w:rPr>
        <w:t xml:space="preserve">cenu aptauja Nr. </w:t>
      </w:r>
      <w:r w:rsidRPr="001B11D3">
        <w:rPr>
          <w:rFonts w:ascii="Times New Roman" w:hAnsi="Times New Roman" w:cs="Times New Roman"/>
          <w:lang w:val="lv-LV" w:eastAsia="lo-LA" w:bidi="lo-LA"/>
        </w:rPr>
        <w:t>VN202</w:t>
      </w:r>
      <w:r w:rsidR="003B59FB">
        <w:rPr>
          <w:rFonts w:ascii="Times New Roman" w:hAnsi="Times New Roman" w:cs="Times New Roman"/>
          <w:lang w:val="lv-LV" w:eastAsia="lo-LA" w:bidi="lo-LA"/>
        </w:rPr>
        <w:t>6</w:t>
      </w:r>
      <w:r w:rsidRPr="001B11D3">
        <w:rPr>
          <w:rFonts w:ascii="Times New Roman" w:hAnsi="Times New Roman" w:cs="Times New Roman"/>
          <w:lang w:val="lv-LV" w:eastAsia="lo-LA" w:bidi="lo-LA"/>
        </w:rPr>
        <w:t>/</w:t>
      </w:r>
      <w:r w:rsidR="003B59FB">
        <w:rPr>
          <w:rFonts w:ascii="Times New Roman" w:hAnsi="Times New Roman" w:cs="Times New Roman"/>
          <w:lang w:val="lv-LV" w:eastAsia="lo-LA" w:bidi="lo-LA"/>
        </w:rPr>
        <w:t>06</w:t>
      </w:r>
      <w:r w:rsidRPr="001B11D3">
        <w:rPr>
          <w:rFonts w:ascii="Times New Roman" w:hAnsi="Times New Roman" w:cs="Times New Roman"/>
          <w:lang w:val="lv-LV" w:eastAsia="lo-LA" w:bidi="lo-LA"/>
        </w:rPr>
        <w:t xml:space="preserve"> CA nolikumam</w:t>
      </w:r>
    </w:p>
    <w:p w14:paraId="072F0690" w14:textId="77777777" w:rsidR="00146E3D" w:rsidRPr="00042F72" w:rsidRDefault="00146E3D" w:rsidP="00146E3D">
      <w:pPr>
        <w:jc w:val="right"/>
        <w:rPr>
          <w:rFonts w:ascii="Times New Roman" w:hAnsi="Times New Roman"/>
          <w:lang w:val="lv-LV"/>
        </w:rPr>
      </w:pPr>
    </w:p>
    <w:p w14:paraId="321B6588" w14:textId="77777777" w:rsidR="00146E3D" w:rsidRPr="00042F72" w:rsidRDefault="00146E3D" w:rsidP="00146E3D">
      <w:pPr>
        <w:jc w:val="center"/>
        <w:rPr>
          <w:rFonts w:ascii="Times New Roman" w:hAnsi="Times New Roman"/>
          <w:sz w:val="20"/>
          <w:lang w:val="lv-LV"/>
        </w:rPr>
      </w:pPr>
    </w:p>
    <w:p w14:paraId="6012D41E" w14:textId="77777777" w:rsidR="00146E3D" w:rsidRPr="00042F72" w:rsidRDefault="00146E3D" w:rsidP="00146E3D">
      <w:pPr>
        <w:suppressAutoHyphens/>
        <w:jc w:val="center"/>
        <w:rPr>
          <w:rFonts w:ascii="Times New Roman" w:hAnsi="Times New Roman"/>
          <w:b/>
          <w:sz w:val="24"/>
          <w:szCs w:val="24"/>
          <w:lang w:val="lv-LV" w:eastAsia="lv-LV"/>
        </w:rPr>
      </w:pPr>
      <w:r w:rsidRPr="00042F72">
        <w:rPr>
          <w:rFonts w:ascii="Times New Roman" w:hAnsi="Times New Roman"/>
          <w:b/>
          <w:sz w:val="24"/>
          <w:szCs w:val="24"/>
          <w:lang w:val="lv-LV" w:eastAsia="lv-LV"/>
        </w:rPr>
        <w:t>PRETENDENTA PIEREDZES APRAKSTS</w:t>
      </w:r>
    </w:p>
    <w:p w14:paraId="4D606833" w14:textId="66EAD80B" w:rsidR="00146E3D" w:rsidRPr="00042F72" w:rsidRDefault="00146E3D" w:rsidP="00146E3D">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w:t>
      </w:r>
      <w:r w:rsidR="003B59FB">
        <w:rPr>
          <w:rFonts w:ascii="Times New Roman" w:hAnsi="Times New Roman" w:cs="Times New Roman"/>
          <w:b/>
          <w:sz w:val="24"/>
          <w:szCs w:val="24"/>
          <w:lang w:val="lv-LV"/>
        </w:rPr>
        <w:t>6</w:t>
      </w:r>
      <w:r w:rsidRPr="00042F72">
        <w:rPr>
          <w:rFonts w:ascii="Times New Roman" w:hAnsi="Times New Roman" w:cs="Times New Roman"/>
          <w:b/>
          <w:sz w:val="24"/>
          <w:szCs w:val="24"/>
          <w:lang w:val="lv-LV"/>
        </w:rPr>
        <w:t>/</w:t>
      </w:r>
      <w:r w:rsidR="003B59FB">
        <w:rPr>
          <w:rFonts w:ascii="Times New Roman" w:hAnsi="Times New Roman" w:cs="Times New Roman"/>
          <w:b/>
          <w:sz w:val="24"/>
          <w:szCs w:val="24"/>
          <w:lang w:val="lv-LV"/>
        </w:rPr>
        <w:t>06</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068A5C8D" w14:textId="3CEFC871" w:rsidR="00146E3D" w:rsidRPr="00042F72" w:rsidRDefault="00146E3D" w:rsidP="00146E3D">
      <w:pPr>
        <w:pStyle w:val="Pamatteksts"/>
        <w:jc w:val="center"/>
        <w:rPr>
          <w:b/>
          <w:bCs/>
          <w:lang w:val="lv-LV"/>
        </w:rPr>
      </w:pPr>
      <w:r w:rsidRPr="00042F72">
        <w:rPr>
          <w:b/>
          <w:bCs/>
          <w:lang w:val="lv-LV"/>
        </w:rPr>
        <w:t>“</w:t>
      </w:r>
      <w:r w:rsidR="003B59FB" w:rsidRPr="0070733A">
        <w:rPr>
          <w:rFonts w:cs="Times New Roman"/>
          <w:b/>
          <w:bCs/>
        </w:rPr>
        <w:t xml:space="preserve">Ēkas tehniskās apsekošanas atzinuma izstrāde un </w:t>
      </w:r>
      <w:r w:rsidR="00817B3B">
        <w:rPr>
          <w:rFonts w:cs="Times New Roman"/>
          <w:b/>
          <w:bCs/>
        </w:rPr>
        <w:t>ē</w:t>
      </w:r>
      <w:r w:rsidR="003B59FB" w:rsidRPr="0070733A">
        <w:rPr>
          <w:rFonts w:cs="Times New Roman"/>
          <w:b/>
          <w:bCs/>
        </w:rPr>
        <w:t>kas energosertifikāta un ēkas pagaidu energosertifikāta izstrāde daudzdzīvokļu dzīvojamajām mājām Robežu ielā 2 un Upes ielā 20, Matīšos, Matīšu pagastā Valmieras novadā</w:t>
      </w:r>
      <w:r w:rsidRPr="00042F72">
        <w:rPr>
          <w:b/>
          <w:bCs/>
          <w:lang w:val="lv-LV"/>
        </w:rPr>
        <w:t>”</w:t>
      </w:r>
    </w:p>
    <w:p w14:paraId="050D2F8B" w14:textId="77777777" w:rsidR="00146E3D" w:rsidRPr="00042F72" w:rsidRDefault="00146E3D" w:rsidP="00146E3D">
      <w:pPr>
        <w:suppressAutoHyphens/>
        <w:spacing w:after="120"/>
        <w:jc w:val="center"/>
        <w:rPr>
          <w:rFonts w:ascii="Times New Roman" w:hAnsi="Times New Roman"/>
          <w:b/>
          <w:bCs/>
          <w:caps/>
          <w:kern w:val="22"/>
          <w:sz w:val="24"/>
          <w:szCs w:val="24"/>
          <w:lang w:val="lv-LV" w:eastAsia="ar-SA"/>
        </w:rPr>
      </w:pPr>
    </w:p>
    <w:p w14:paraId="65E5A250" w14:textId="0569F7E2" w:rsidR="00146E3D" w:rsidRPr="00042F72" w:rsidRDefault="00146E3D" w:rsidP="00146E3D">
      <w:pPr>
        <w:pStyle w:val="Komentrateksts"/>
        <w:jc w:val="both"/>
        <w:rPr>
          <w:spacing w:val="-1"/>
          <w:sz w:val="24"/>
          <w:lang w:val="lv-LV"/>
        </w:rPr>
      </w:pPr>
      <w:r w:rsidRPr="00042F72">
        <w:rPr>
          <w:spacing w:val="-1"/>
          <w:sz w:val="24"/>
          <w:lang w:val="lv-LV"/>
        </w:rPr>
        <w:t>Pretendentam iepriekšējo 5 (piecu) gadu laikā (2021., 2022., 2023., 2024.</w:t>
      </w:r>
      <w:r w:rsidR="005B6382">
        <w:rPr>
          <w:spacing w:val="-1"/>
          <w:sz w:val="24"/>
          <w:lang w:val="lv-LV"/>
        </w:rPr>
        <w:t>,</w:t>
      </w:r>
      <w:r w:rsidRPr="00042F72">
        <w:rPr>
          <w:spacing w:val="-1"/>
          <w:sz w:val="24"/>
          <w:lang w:val="lv-LV"/>
        </w:rPr>
        <w:t xml:space="preserve"> 2025.</w:t>
      </w:r>
      <w:r w:rsidR="005B6382">
        <w:rPr>
          <w:spacing w:val="-1"/>
          <w:sz w:val="24"/>
          <w:lang w:val="lv-LV"/>
        </w:rPr>
        <w:t>, un 2026.</w:t>
      </w:r>
      <w:r w:rsidRPr="00042F72">
        <w:rPr>
          <w:spacing w:val="-1"/>
          <w:sz w:val="24"/>
          <w:lang w:val="lv-LV"/>
        </w:rPr>
        <w:t xml:space="preserve"> gadā līdz piedāvājuma iesniegšanas brīdim) ir pieredze vismaz </w:t>
      </w:r>
      <w:r w:rsidR="005E26BB" w:rsidRPr="00042F72">
        <w:rPr>
          <w:spacing w:val="-1"/>
          <w:sz w:val="24"/>
          <w:lang w:val="lv-LV"/>
        </w:rPr>
        <w:t>1</w:t>
      </w:r>
      <w:r w:rsidRPr="00042F72">
        <w:rPr>
          <w:spacing w:val="-1"/>
          <w:sz w:val="24"/>
          <w:lang w:val="lv-LV"/>
        </w:rPr>
        <w:t xml:space="preserve"> (</w:t>
      </w:r>
      <w:r w:rsidR="005E26BB" w:rsidRPr="00042F72">
        <w:rPr>
          <w:spacing w:val="-1"/>
          <w:sz w:val="24"/>
          <w:lang w:val="lv-LV"/>
        </w:rPr>
        <w:t>viena</w:t>
      </w:r>
      <w:r w:rsidRPr="00042F72">
        <w:rPr>
          <w:spacing w:val="-1"/>
          <w:sz w:val="24"/>
          <w:lang w:val="lv-LV"/>
        </w:rPr>
        <w:t xml:space="preserve">) </w:t>
      </w:r>
      <w:r w:rsidR="003B59FB">
        <w:rPr>
          <w:spacing w:val="-1"/>
          <w:sz w:val="24"/>
          <w:lang w:val="lv-LV"/>
        </w:rPr>
        <w:t>ēkas tehniskā atzinuma</w:t>
      </w:r>
      <w:r w:rsidRPr="00042F72">
        <w:rPr>
          <w:spacing w:val="-1"/>
          <w:sz w:val="24"/>
          <w:lang w:val="lv-LV"/>
        </w:rPr>
        <w:t xml:space="preserve"> izstrādē</w:t>
      </w:r>
      <w:r w:rsidR="006E328E">
        <w:rPr>
          <w:spacing w:val="-1"/>
          <w:sz w:val="24"/>
          <w:lang w:val="lv-LV"/>
        </w:rPr>
        <w:t xml:space="preserve"> daudzdzīvokļu dzīvojamajai mājai</w:t>
      </w:r>
      <w:r w:rsidR="00151011">
        <w:rPr>
          <w:spacing w:val="-1"/>
          <w:sz w:val="24"/>
          <w:lang w:val="lv-LV"/>
        </w:rPr>
        <w:t xml:space="preserve"> </w:t>
      </w:r>
      <w:r w:rsidR="00E30ACD">
        <w:rPr>
          <w:spacing w:val="-1"/>
          <w:sz w:val="24"/>
          <w:lang w:val="lv-LV"/>
        </w:rPr>
        <w:t xml:space="preserve">un </w:t>
      </w:r>
      <w:r w:rsidR="00E30ACD" w:rsidRPr="00BB2B6E">
        <w:rPr>
          <w:spacing w:val="-1"/>
          <w:sz w:val="24"/>
          <w:szCs w:val="24"/>
          <w:lang w:val="lv-LV"/>
        </w:rPr>
        <w:t xml:space="preserve">pieredze vismaz 1 (viena) </w:t>
      </w:r>
      <w:r w:rsidR="00E30ACD" w:rsidRPr="00590A39">
        <w:rPr>
          <w:spacing w:val="-1"/>
          <w:sz w:val="24"/>
          <w:szCs w:val="24"/>
        </w:rPr>
        <w:t>ēkas energosertifikāta un ēkas pagaidu energosertifikāta izstrād</w:t>
      </w:r>
      <w:r w:rsidR="00E30ACD">
        <w:rPr>
          <w:spacing w:val="-1"/>
          <w:sz w:val="24"/>
          <w:szCs w:val="24"/>
        </w:rPr>
        <w:t>ē</w:t>
      </w:r>
      <w:r w:rsidR="00E30ACD" w:rsidRPr="00BB2B6E">
        <w:rPr>
          <w:spacing w:val="-1"/>
          <w:sz w:val="24"/>
          <w:szCs w:val="24"/>
          <w:lang w:val="lv-LV"/>
        </w:rPr>
        <w:t xml:space="preserve"> daudzdzīvokļu dzīvojam</w:t>
      </w:r>
      <w:r w:rsidR="00E30ACD">
        <w:rPr>
          <w:spacing w:val="-1"/>
          <w:sz w:val="24"/>
          <w:szCs w:val="24"/>
          <w:lang w:val="lv-LV"/>
        </w:rPr>
        <w:t>ajai</w:t>
      </w:r>
      <w:r w:rsidR="00E30ACD" w:rsidRPr="00BB2B6E">
        <w:rPr>
          <w:spacing w:val="-1"/>
          <w:sz w:val="24"/>
          <w:szCs w:val="24"/>
          <w:lang w:val="lv-LV"/>
        </w:rPr>
        <w:t xml:space="preserve"> māja</w:t>
      </w:r>
      <w:r w:rsidR="00E30ACD">
        <w:rPr>
          <w:spacing w:val="-1"/>
          <w:sz w:val="24"/>
          <w:szCs w:val="24"/>
          <w:lang w:val="lv-LV"/>
        </w:rPr>
        <w:t>i</w:t>
      </w:r>
      <w:r w:rsidR="00E30ACD">
        <w:rPr>
          <w:spacing w:val="-1"/>
          <w:sz w:val="24"/>
          <w:lang w:val="lv-LV"/>
        </w:rPr>
        <w:t xml:space="preserve"> </w:t>
      </w:r>
    </w:p>
    <w:p w14:paraId="3590C775" w14:textId="77777777" w:rsidR="00146E3D" w:rsidRPr="00042F72" w:rsidRDefault="00146E3D" w:rsidP="00146E3D">
      <w:pPr>
        <w:pStyle w:val="Komentrateksts"/>
        <w:jc w:val="both"/>
        <w:rPr>
          <w:sz w:val="24"/>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701"/>
        <w:gridCol w:w="2977"/>
        <w:gridCol w:w="1984"/>
      </w:tblGrid>
      <w:tr w:rsidR="00146E3D" w:rsidRPr="00042F72" w14:paraId="2A18ED4C" w14:textId="77777777" w:rsidTr="00C56B82">
        <w:tc>
          <w:tcPr>
            <w:tcW w:w="959" w:type="dxa"/>
          </w:tcPr>
          <w:p w14:paraId="0E4098AB" w14:textId="77777777" w:rsidR="00146E3D" w:rsidRPr="00042F72" w:rsidRDefault="00146E3D" w:rsidP="00C56B82">
            <w:pPr>
              <w:pStyle w:val="Parakstszemobjekta"/>
              <w:rPr>
                <w:b w:val="0"/>
                <w:sz w:val="24"/>
                <w:szCs w:val="24"/>
              </w:rPr>
            </w:pPr>
            <w:r w:rsidRPr="00042F72">
              <w:rPr>
                <w:b w:val="0"/>
                <w:sz w:val="24"/>
                <w:szCs w:val="24"/>
              </w:rPr>
              <w:t>Nr.p.k.</w:t>
            </w:r>
          </w:p>
        </w:tc>
        <w:tc>
          <w:tcPr>
            <w:tcW w:w="1559" w:type="dxa"/>
          </w:tcPr>
          <w:p w14:paraId="5F2D7E55" w14:textId="77777777" w:rsidR="00146E3D" w:rsidRPr="00042F72" w:rsidRDefault="00146E3D" w:rsidP="00C56B82">
            <w:pPr>
              <w:pStyle w:val="Parakstszemobjekta"/>
              <w:rPr>
                <w:b w:val="0"/>
                <w:sz w:val="24"/>
                <w:szCs w:val="24"/>
              </w:rPr>
            </w:pPr>
            <w:r w:rsidRPr="00042F72">
              <w:rPr>
                <w:b w:val="0"/>
                <w:spacing w:val="-1"/>
                <w:sz w:val="24"/>
                <w:szCs w:val="24"/>
              </w:rPr>
              <w:t>Objekta nosaukums un adrese</w:t>
            </w:r>
          </w:p>
        </w:tc>
        <w:tc>
          <w:tcPr>
            <w:tcW w:w="1701" w:type="dxa"/>
          </w:tcPr>
          <w:p w14:paraId="6F547524"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pacing w:val="-1"/>
                <w:sz w:val="24"/>
                <w:szCs w:val="24"/>
              </w:rPr>
              <w:t>nosaukums</w:t>
            </w:r>
          </w:p>
        </w:tc>
        <w:tc>
          <w:tcPr>
            <w:tcW w:w="2977" w:type="dxa"/>
          </w:tcPr>
          <w:p w14:paraId="161EE65C"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z w:val="24"/>
                <w:szCs w:val="24"/>
              </w:rPr>
              <w:t>kontaktpersona</w:t>
            </w:r>
            <w:r w:rsidRPr="00042F72">
              <w:rPr>
                <w:b w:val="0"/>
                <w:spacing w:val="21"/>
                <w:w w:val="99"/>
                <w:sz w:val="24"/>
                <w:szCs w:val="24"/>
              </w:rPr>
              <w:t xml:space="preserve"> </w:t>
            </w:r>
            <w:r w:rsidRPr="00042F72">
              <w:rPr>
                <w:b w:val="0"/>
                <w:sz w:val="24"/>
                <w:szCs w:val="24"/>
              </w:rPr>
              <w:t>(vārds,</w:t>
            </w:r>
            <w:r w:rsidRPr="00042F72">
              <w:rPr>
                <w:b w:val="0"/>
                <w:spacing w:val="-14"/>
                <w:sz w:val="24"/>
                <w:szCs w:val="24"/>
              </w:rPr>
              <w:t xml:space="preserve"> </w:t>
            </w:r>
            <w:r w:rsidRPr="00042F72">
              <w:rPr>
                <w:b w:val="0"/>
                <w:sz w:val="24"/>
                <w:szCs w:val="24"/>
              </w:rPr>
              <w:t>uzvārds,</w:t>
            </w:r>
            <w:r w:rsidRPr="00042F72">
              <w:rPr>
                <w:b w:val="0"/>
                <w:spacing w:val="22"/>
                <w:w w:val="99"/>
                <w:sz w:val="24"/>
                <w:szCs w:val="24"/>
              </w:rPr>
              <w:t xml:space="preserve"> </w:t>
            </w:r>
            <w:r w:rsidRPr="00042F72">
              <w:rPr>
                <w:b w:val="0"/>
                <w:w w:val="95"/>
                <w:sz w:val="24"/>
                <w:szCs w:val="24"/>
              </w:rPr>
              <w:t>kontakttālrunis)</w:t>
            </w:r>
          </w:p>
        </w:tc>
        <w:tc>
          <w:tcPr>
            <w:tcW w:w="1984" w:type="dxa"/>
          </w:tcPr>
          <w:p w14:paraId="3A7809B3" w14:textId="77777777" w:rsidR="00146E3D" w:rsidRPr="00042F72" w:rsidRDefault="00146E3D" w:rsidP="00C56B82">
            <w:pPr>
              <w:pStyle w:val="Parakstszemobjekta"/>
              <w:rPr>
                <w:b w:val="0"/>
                <w:sz w:val="24"/>
                <w:szCs w:val="24"/>
              </w:rPr>
            </w:pPr>
            <w:r w:rsidRPr="00042F72">
              <w:rPr>
                <w:b w:val="0"/>
                <w:spacing w:val="-1"/>
                <w:sz w:val="24"/>
                <w:szCs w:val="24"/>
              </w:rPr>
              <w:t>Pakalpojumu sniegšanas laiks</w:t>
            </w:r>
          </w:p>
        </w:tc>
      </w:tr>
      <w:tr w:rsidR="00146E3D" w:rsidRPr="00042F72" w14:paraId="1AE6322E" w14:textId="77777777" w:rsidTr="00C56B82">
        <w:tc>
          <w:tcPr>
            <w:tcW w:w="959" w:type="dxa"/>
          </w:tcPr>
          <w:p w14:paraId="19544B36" w14:textId="77777777" w:rsidR="00146E3D" w:rsidRPr="00042F72" w:rsidRDefault="00146E3D" w:rsidP="00C56B82">
            <w:pPr>
              <w:spacing w:line="200" w:lineRule="exact"/>
              <w:rPr>
                <w:rFonts w:ascii="Times New Roman" w:hAnsi="Times New Roman"/>
                <w:sz w:val="24"/>
                <w:szCs w:val="24"/>
                <w:lang w:val="lv-LV"/>
              </w:rPr>
            </w:pPr>
          </w:p>
          <w:p w14:paraId="51D61ED9"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1E6A4892"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6E6EC56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A98F63D"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492B3D94"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609B2E81" w14:textId="77777777" w:rsidTr="00C56B82">
        <w:tc>
          <w:tcPr>
            <w:tcW w:w="959" w:type="dxa"/>
          </w:tcPr>
          <w:p w14:paraId="0C1FD945" w14:textId="77777777" w:rsidR="00146E3D" w:rsidRPr="00042F72" w:rsidRDefault="00146E3D" w:rsidP="00C56B82">
            <w:pPr>
              <w:spacing w:line="200" w:lineRule="exact"/>
              <w:rPr>
                <w:rFonts w:ascii="Times New Roman" w:hAnsi="Times New Roman"/>
                <w:sz w:val="24"/>
                <w:szCs w:val="24"/>
                <w:lang w:val="lv-LV"/>
              </w:rPr>
            </w:pPr>
          </w:p>
          <w:p w14:paraId="3CDED547"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4BA8DAE3"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27E204F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4E6458A"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31067AA1"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25752562" w14:textId="77777777" w:rsidTr="00C56B82">
        <w:tc>
          <w:tcPr>
            <w:tcW w:w="959" w:type="dxa"/>
          </w:tcPr>
          <w:p w14:paraId="3C53F7A9" w14:textId="77777777" w:rsidR="00146E3D" w:rsidRPr="007C0D9E" w:rsidRDefault="00146E3D" w:rsidP="00C56B82">
            <w:pPr>
              <w:spacing w:line="200" w:lineRule="exact"/>
              <w:rPr>
                <w:rFonts w:ascii="Times New Roman" w:hAnsi="Times New Roman"/>
                <w:sz w:val="24"/>
                <w:szCs w:val="24"/>
                <w:highlight w:val="yellow"/>
                <w:lang w:val="lv-LV"/>
              </w:rPr>
            </w:pPr>
          </w:p>
          <w:p w14:paraId="7C50DE57"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56EA88A"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41449691"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7F5109B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62EFD2C1" w14:textId="77777777" w:rsidR="00146E3D" w:rsidRPr="007C0D9E" w:rsidRDefault="00146E3D" w:rsidP="00C56B82">
            <w:pPr>
              <w:spacing w:line="200" w:lineRule="exact"/>
              <w:rPr>
                <w:rFonts w:ascii="Times New Roman" w:hAnsi="Times New Roman"/>
                <w:sz w:val="24"/>
                <w:szCs w:val="24"/>
                <w:highlight w:val="yellow"/>
                <w:lang w:val="lv-LV"/>
              </w:rPr>
            </w:pPr>
          </w:p>
        </w:tc>
      </w:tr>
      <w:tr w:rsidR="00146E3D" w:rsidRPr="007C0D9E" w14:paraId="75F9F86D" w14:textId="77777777" w:rsidTr="00C56B82">
        <w:tc>
          <w:tcPr>
            <w:tcW w:w="959" w:type="dxa"/>
          </w:tcPr>
          <w:p w14:paraId="1A27F054" w14:textId="77777777" w:rsidR="00146E3D" w:rsidRPr="007C0D9E" w:rsidRDefault="00146E3D" w:rsidP="00C56B82">
            <w:pPr>
              <w:spacing w:line="200" w:lineRule="exact"/>
              <w:rPr>
                <w:rFonts w:ascii="Times New Roman" w:hAnsi="Times New Roman"/>
                <w:sz w:val="24"/>
                <w:szCs w:val="24"/>
                <w:highlight w:val="yellow"/>
                <w:lang w:val="lv-LV"/>
              </w:rPr>
            </w:pPr>
          </w:p>
          <w:p w14:paraId="093B842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B4AC55B"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0E821C70"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3089A923"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2C2A8340" w14:textId="77777777" w:rsidR="00146E3D" w:rsidRPr="007C0D9E" w:rsidRDefault="00146E3D" w:rsidP="00C56B82">
            <w:pPr>
              <w:spacing w:line="200" w:lineRule="exact"/>
              <w:rPr>
                <w:rFonts w:ascii="Times New Roman" w:hAnsi="Times New Roman"/>
                <w:sz w:val="24"/>
                <w:szCs w:val="24"/>
                <w:highlight w:val="yellow"/>
                <w:lang w:val="lv-LV"/>
              </w:rPr>
            </w:pPr>
          </w:p>
        </w:tc>
      </w:tr>
    </w:tbl>
    <w:p w14:paraId="11BC670F" w14:textId="77777777" w:rsidR="00146E3D" w:rsidRPr="007C0D9E" w:rsidRDefault="00146E3D" w:rsidP="00146E3D">
      <w:pPr>
        <w:spacing w:line="200" w:lineRule="exact"/>
        <w:rPr>
          <w:rFonts w:ascii="Times New Roman" w:hAnsi="Times New Roman"/>
          <w:sz w:val="24"/>
          <w:szCs w:val="24"/>
          <w:highlight w:val="yellow"/>
          <w:lang w:val="lv-LV"/>
        </w:rPr>
      </w:pPr>
    </w:p>
    <w:p w14:paraId="03CA6EDD" w14:textId="77777777" w:rsidR="00146E3D" w:rsidRPr="007C0D9E" w:rsidRDefault="00146E3D" w:rsidP="00146E3D">
      <w:pPr>
        <w:rPr>
          <w:rFonts w:ascii="Times New Roman" w:hAnsi="Times New Roman"/>
          <w:sz w:val="24"/>
          <w:szCs w:val="24"/>
          <w:highlight w:val="yellow"/>
          <w:lang w:val="lv-LV"/>
        </w:rPr>
      </w:pPr>
    </w:p>
    <w:p w14:paraId="080BC18C" w14:textId="77777777" w:rsidR="00146E3D" w:rsidRPr="007C0D9E" w:rsidRDefault="00146E3D" w:rsidP="00146E3D">
      <w:pPr>
        <w:rPr>
          <w:rFonts w:ascii="Times New Roman" w:hAnsi="Times New Roman"/>
          <w:sz w:val="24"/>
          <w:szCs w:val="24"/>
          <w:highlight w:val="yellow"/>
          <w:lang w:val="lv-LV"/>
        </w:rPr>
      </w:pPr>
    </w:p>
    <w:p w14:paraId="460CC03F" w14:textId="77777777" w:rsidR="00146E3D" w:rsidRPr="007C0D9E" w:rsidRDefault="00146E3D" w:rsidP="00146E3D">
      <w:pPr>
        <w:rPr>
          <w:rFonts w:ascii="Times New Roman" w:hAnsi="Times New Roman"/>
          <w:sz w:val="24"/>
          <w:szCs w:val="24"/>
          <w:highlight w:val="yellow"/>
          <w:lang w:val="lv-LV"/>
        </w:rPr>
      </w:pPr>
    </w:p>
    <w:p w14:paraId="7238070D" w14:textId="77777777" w:rsidR="00146E3D" w:rsidRPr="007C0D9E" w:rsidRDefault="00146E3D" w:rsidP="00146E3D">
      <w:pPr>
        <w:rPr>
          <w:rFonts w:ascii="Times New Roman" w:hAnsi="Times New Roman"/>
          <w:sz w:val="24"/>
          <w:szCs w:val="24"/>
          <w:highlight w:val="yellow"/>
          <w:lang w:val="lv-LV"/>
        </w:rPr>
      </w:pPr>
    </w:p>
    <w:p w14:paraId="6A737994" w14:textId="77777777" w:rsidR="00146E3D" w:rsidRPr="007C0D9E" w:rsidRDefault="00146E3D" w:rsidP="00146E3D">
      <w:pPr>
        <w:rPr>
          <w:rFonts w:ascii="Times New Roman" w:hAnsi="Times New Roman"/>
          <w:sz w:val="24"/>
          <w:szCs w:val="24"/>
          <w:highlight w:val="yellow"/>
          <w:lang w:val="lv-LV"/>
        </w:rPr>
      </w:pPr>
    </w:p>
    <w:p w14:paraId="6B0C0658" w14:textId="77777777" w:rsidR="00146E3D" w:rsidRPr="007C0D9E" w:rsidRDefault="00146E3D" w:rsidP="00146E3D">
      <w:pPr>
        <w:rPr>
          <w:rFonts w:ascii="Times New Roman" w:hAnsi="Times New Roman"/>
          <w:sz w:val="24"/>
          <w:szCs w:val="24"/>
          <w:highlight w:val="yellow"/>
          <w:lang w:val="lv-LV"/>
        </w:rPr>
      </w:pPr>
    </w:p>
    <w:p w14:paraId="475C472B" w14:textId="77777777" w:rsidR="00146E3D" w:rsidRPr="007C0D9E" w:rsidRDefault="00146E3D" w:rsidP="00146E3D">
      <w:pPr>
        <w:rPr>
          <w:rFonts w:ascii="Times New Roman" w:hAnsi="Times New Roman"/>
          <w:sz w:val="24"/>
          <w:szCs w:val="24"/>
          <w:highlight w:val="yellow"/>
          <w:lang w:val="lv-LV"/>
        </w:rPr>
      </w:pPr>
    </w:p>
    <w:p w14:paraId="3A23175C" w14:textId="77777777" w:rsidR="00146E3D" w:rsidRPr="007C0D9E" w:rsidRDefault="00146E3D" w:rsidP="00146E3D">
      <w:pPr>
        <w:rPr>
          <w:rFonts w:ascii="Times New Roman" w:hAnsi="Times New Roman"/>
          <w:sz w:val="24"/>
          <w:szCs w:val="24"/>
          <w:highlight w:val="yellow"/>
          <w:lang w:val="lv-LV"/>
        </w:rPr>
      </w:pPr>
    </w:p>
    <w:p w14:paraId="6F43FCFC" w14:textId="77777777" w:rsidR="00146E3D" w:rsidRPr="007C0D9E" w:rsidRDefault="00146E3D" w:rsidP="00146E3D">
      <w:pPr>
        <w:rPr>
          <w:rFonts w:ascii="Times New Roman" w:hAnsi="Times New Roman"/>
          <w:sz w:val="24"/>
          <w:szCs w:val="24"/>
          <w:highlight w:val="yellow"/>
          <w:lang w:val="lv-LV"/>
        </w:rPr>
      </w:pPr>
    </w:p>
    <w:p w14:paraId="1E4D4436" w14:textId="77777777" w:rsidR="00146E3D" w:rsidRPr="007C0D9E" w:rsidRDefault="00146E3D" w:rsidP="00146E3D">
      <w:pPr>
        <w:rPr>
          <w:rFonts w:ascii="Times New Roman" w:hAnsi="Times New Roman"/>
          <w:sz w:val="24"/>
          <w:szCs w:val="24"/>
          <w:highlight w:val="yellow"/>
          <w:lang w:val="lv-LV"/>
        </w:rPr>
      </w:pPr>
    </w:p>
    <w:p w14:paraId="153E9E6A" w14:textId="77777777" w:rsidR="00146E3D" w:rsidRPr="007C0D9E" w:rsidRDefault="00146E3D" w:rsidP="00146E3D">
      <w:pPr>
        <w:rPr>
          <w:rFonts w:ascii="Times New Roman" w:hAnsi="Times New Roman"/>
          <w:sz w:val="24"/>
          <w:szCs w:val="24"/>
          <w:highlight w:val="yellow"/>
          <w:lang w:val="lv-LV"/>
        </w:rPr>
      </w:pPr>
    </w:p>
    <w:p w14:paraId="1E501756" w14:textId="77777777" w:rsidR="00146E3D" w:rsidRPr="007C0D9E" w:rsidRDefault="00146E3D" w:rsidP="00146E3D">
      <w:pPr>
        <w:rPr>
          <w:rFonts w:ascii="Times New Roman" w:hAnsi="Times New Roman"/>
          <w:sz w:val="24"/>
          <w:szCs w:val="24"/>
          <w:highlight w:val="yellow"/>
          <w:lang w:val="lv-LV"/>
        </w:rPr>
      </w:pPr>
    </w:p>
    <w:p w14:paraId="1ED68895" w14:textId="77777777" w:rsidR="00146E3D" w:rsidRDefault="00146E3D" w:rsidP="00146E3D">
      <w:pPr>
        <w:rPr>
          <w:rFonts w:ascii="Times New Roman" w:hAnsi="Times New Roman"/>
          <w:sz w:val="24"/>
          <w:szCs w:val="24"/>
          <w:highlight w:val="yellow"/>
          <w:lang w:val="lv-LV"/>
        </w:rPr>
      </w:pPr>
    </w:p>
    <w:p w14:paraId="69882C5E" w14:textId="77777777" w:rsidR="006E328E" w:rsidRDefault="006E328E" w:rsidP="00146E3D">
      <w:pPr>
        <w:rPr>
          <w:rFonts w:ascii="Times New Roman" w:hAnsi="Times New Roman"/>
          <w:sz w:val="24"/>
          <w:szCs w:val="24"/>
          <w:highlight w:val="yellow"/>
          <w:lang w:val="lv-LV"/>
        </w:rPr>
      </w:pPr>
    </w:p>
    <w:p w14:paraId="2F5FD21B" w14:textId="77777777" w:rsidR="006E328E" w:rsidRDefault="006E328E" w:rsidP="00146E3D">
      <w:pPr>
        <w:rPr>
          <w:rFonts w:ascii="Times New Roman" w:hAnsi="Times New Roman"/>
          <w:sz w:val="24"/>
          <w:szCs w:val="24"/>
          <w:highlight w:val="yellow"/>
          <w:lang w:val="lv-LV"/>
        </w:rPr>
      </w:pPr>
    </w:p>
    <w:p w14:paraId="0CE68F03" w14:textId="77777777" w:rsidR="006E328E" w:rsidRDefault="006E328E" w:rsidP="00146E3D">
      <w:pPr>
        <w:rPr>
          <w:rFonts w:ascii="Times New Roman" w:hAnsi="Times New Roman"/>
          <w:sz w:val="24"/>
          <w:szCs w:val="24"/>
          <w:highlight w:val="yellow"/>
          <w:lang w:val="lv-LV"/>
        </w:rPr>
      </w:pPr>
    </w:p>
    <w:p w14:paraId="6B9407F1" w14:textId="77777777" w:rsidR="006E328E" w:rsidRPr="007C0D9E" w:rsidRDefault="006E328E" w:rsidP="00146E3D">
      <w:pPr>
        <w:rPr>
          <w:rFonts w:ascii="Times New Roman" w:hAnsi="Times New Roman"/>
          <w:sz w:val="24"/>
          <w:szCs w:val="24"/>
          <w:highlight w:val="yellow"/>
          <w:lang w:val="lv-LV"/>
        </w:rPr>
      </w:pPr>
    </w:p>
    <w:p w14:paraId="3CF6A581" w14:textId="77777777" w:rsidR="00146E3D" w:rsidRPr="007C0D9E" w:rsidRDefault="00146E3D" w:rsidP="00146E3D">
      <w:pPr>
        <w:rPr>
          <w:rFonts w:ascii="Times New Roman" w:hAnsi="Times New Roman"/>
          <w:sz w:val="24"/>
          <w:szCs w:val="24"/>
          <w:highlight w:val="yellow"/>
          <w:lang w:val="lv-LV"/>
        </w:rPr>
      </w:pPr>
    </w:p>
    <w:p w14:paraId="4C253992" w14:textId="77777777" w:rsidR="00146E3D" w:rsidRPr="00042F72" w:rsidRDefault="00146E3D" w:rsidP="00146E3D">
      <w:pPr>
        <w:autoSpaceDE w:val="0"/>
        <w:rPr>
          <w:rFonts w:ascii="Times New Roman" w:hAnsi="Times New Roman"/>
        </w:rPr>
      </w:pPr>
    </w:p>
    <w:p w14:paraId="4B1E84EF" w14:textId="77777777" w:rsidR="00146E3D" w:rsidRPr="00042F72" w:rsidRDefault="00146E3D" w:rsidP="00146E3D">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146E3D" w:rsidRPr="00042F72" w14:paraId="76643C1E" w14:textId="77777777" w:rsidTr="00C56B82">
        <w:trPr>
          <w:trHeight w:val="349"/>
        </w:trPr>
        <w:tc>
          <w:tcPr>
            <w:tcW w:w="3133" w:type="dxa"/>
            <w:vAlign w:val="center"/>
            <w:hideMark/>
          </w:tcPr>
          <w:p w14:paraId="6CDE9811" w14:textId="77777777" w:rsidR="00146E3D" w:rsidRPr="00042F72" w:rsidRDefault="00146E3D"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327CBCD0"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48FD10D8" w14:textId="77777777" w:rsidTr="00C56B82">
        <w:trPr>
          <w:trHeight w:val="397"/>
        </w:trPr>
        <w:tc>
          <w:tcPr>
            <w:tcW w:w="3133" w:type="dxa"/>
            <w:vAlign w:val="center"/>
            <w:hideMark/>
          </w:tcPr>
          <w:p w14:paraId="7E6352D1"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436D08F2"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21CE7E62" w14:textId="77777777" w:rsidTr="00C56B82">
        <w:trPr>
          <w:trHeight w:val="397"/>
        </w:trPr>
        <w:tc>
          <w:tcPr>
            <w:tcW w:w="3133" w:type="dxa"/>
            <w:vAlign w:val="center"/>
            <w:hideMark/>
          </w:tcPr>
          <w:p w14:paraId="2F7BFBA5"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4271C63A"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bl>
    <w:p w14:paraId="09D32AE1" w14:textId="77777777" w:rsidR="00146E3D" w:rsidRPr="00042F72" w:rsidRDefault="00146E3D" w:rsidP="00146E3D">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p w14:paraId="7286D595" w14:textId="77777777" w:rsidR="00CA10E6" w:rsidRDefault="00CA10E6" w:rsidP="009C0CBD">
      <w:pPr>
        <w:widowControl/>
        <w:jc w:val="right"/>
        <w:rPr>
          <w:rFonts w:ascii="Times New Roman" w:eastAsia="Calibri" w:hAnsi="Times New Roman" w:cs="Times New Roman"/>
          <w:bCs/>
          <w:sz w:val="20"/>
          <w:szCs w:val="20"/>
          <w:lang w:val="lv-LV" w:eastAsia="lo-LA" w:bidi="lo-LA"/>
        </w:rPr>
      </w:pPr>
    </w:p>
    <w:p w14:paraId="0DCBB3B7" w14:textId="77777777" w:rsidR="004732C5" w:rsidRDefault="004732C5" w:rsidP="009C0CBD">
      <w:pPr>
        <w:widowControl/>
        <w:jc w:val="right"/>
        <w:rPr>
          <w:rFonts w:ascii="Times New Roman" w:eastAsia="Calibri" w:hAnsi="Times New Roman" w:cs="Times New Roman"/>
          <w:bCs/>
          <w:sz w:val="20"/>
          <w:szCs w:val="20"/>
          <w:lang w:val="lv-LV" w:eastAsia="lo-LA" w:bidi="lo-LA"/>
        </w:rPr>
      </w:pPr>
    </w:p>
    <w:p w14:paraId="33558C97" w14:textId="77777777" w:rsidR="004732C5" w:rsidRDefault="004732C5" w:rsidP="009C0CBD">
      <w:pPr>
        <w:widowControl/>
        <w:jc w:val="right"/>
        <w:rPr>
          <w:rFonts w:ascii="Times New Roman" w:eastAsia="Calibri" w:hAnsi="Times New Roman" w:cs="Times New Roman"/>
          <w:bCs/>
          <w:sz w:val="20"/>
          <w:szCs w:val="20"/>
          <w:lang w:val="lv-LV" w:eastAsia="lo-LA" w:bidi="lo-LA"/>
        </w:rPr>
      </w:pPr>
    </w:p>
    <w:p w14:paraId="5F4389B7" w14:textId="77777777" w:rsidR="00A759CA" w:rsidRDefault="00A759CA" w:rsidP="009C0CBD">
      <w:pPr>
        <w:widowControl/>
        <w:jc w:val="right"/>
        <w:rPr>
          <w:rFonts w:ascii="Times New Roman" w:eastAsia="Calibri" w:hAnsi="Times New Roman" w:cs="Times New Roman"/>
          <w:bCs/>
          <w:sz w:val="20"/>
          <w:szCs w:val="20"/>
          <w:lang w:val="lv-LV" w:eastAsia="lo-LA" w:bidi="lo-LA"/>
        </w:rPr>
      </w:pPr>
    </w:p>
    <w:p w14:paraId="47612E53" w14:textId="37D2008D" w:rsidR="009C0CBD" w:rsidRPr="001B11D3" w:rsidRDefault="00A759CA" w:rsidP="009C0CBD">
      <w:pPr>
        <w:widowControl/>
        <w:jc w:val="right"/>
        <w:rPr>
          <w:rFonts w:ascii="Times New Roman" w:eastAsia="Calibri" w:hAnsi="Times New Roman" w:cs="Times New Roman"/>
          <w:bCs/>
          <w:lang w:val="lv-LV" w:eastAsia="lo-LA" w:bidi="lo-LA"/>
        </w:rPr>
      </w:pPr>
      <w:r>
        <w:rPr>
          <w:rFonts w:ascii="Times New Roman" w:eastAsia="Calibri" w:hAnsi="Times New Roman" w:cs="Times New Roman"/>
          <w:bCs/>
          <w:lang w:val="lv-LV" w:eastAsia="lo-LA" w:bidi="lo-LA"/>
        </w:rPr>
        <w:lastRenderedPageBreak/>
        <w:t>7</w:t>
      </w:r>
      <w:r w:rsidR="009C0CBD" w:rsidRPr="001B11D3">
        <w:rPr>
          <w:rFonts w:ascii="Times New Roman" w:eastAsia="Calibri" w:hAnsi="Times New Roman" w:cs="Times New Roman"/>
          <w:bCs/>
          <w:lang w:val="lv-LV" w:eastAsia="lo-LA" w:bidi="lo-LA"/>
        </w:rPr>
        <w:t>.pielikums</w:t>
      </w:r>
    </w:p>
    <w:p w14:paraId="763B10C6" w14:textId="312670D2" w:rsidR="009C0CBD" w:rsidRPr="001B11D3" w:rsidRDefault="009C0CBD" w:rsidP="009C0CBD">
      <w:pPr>
        <w:autoSpaceDE w:val="0"/>
        <w:ind w:left="6237"/>
        <w:jc w:val="right"/>
        <w:rPr>
          <w:rFonts w:ascii="Times New Roman" w:hAnsi="Times New Roman" w:cs="Times New Roman"/>
          <w:lang w:val="lv-LV" w:eastAsia="lo-LA" w:bidi="lo-LA"/>
        </w:rPr>
      </w:pPr>
      <w:r w:rsidRPr="001B11D3">
        <w:rPr>
          <w:rFonts w:ascii="Times New Roman" w:hAnsi="Times New Roman" w:cs="Times New Roman"/>
          <w:bCs/>
          <w:lang w:val="lv-LV" w:eastAsia="lo-LA" w:bidi="lo-LA"/>
        </w:rPr>
        <w:t xml:space="preserve">cenu aptauja Nr. </w:t>
      </w:r>
      <w:r w:rsidRPr="001B11D3">
        <w:rPr>
          <w:rFonts w:ascii="Times New Roman" w:hAnsi="Times New Roman" w:cs="Times New Roman"/>
          <w:lang w:val="lv-LV" w:eastAsia="lo-LA" w:bidi="lo-LA"/>
        </w:rPr>
        <w:t>VN202</w:t>
      </w:r>
      <w:r w:rsidR="003B59FB">
        <w:rPr>
          <w:rFonts w:ascii="Times New Roman" w:hAnsi="Times New Roman" w:cs="Times New Roman"/>
          <w:lang w:val="lv-LV" w:eastAsia="lo-LA" w:bidi="lo-LA"/>
        </w:rPr>
        <w:t>6</w:t>
      </w:r>
      <w:r w:rsidRPr="001B11D3">
        <w:rPr>
          <w:rFonts w:ascii="Times New Roman" w:hAnsi="Times New Roman" w:cs="Times New Roman"/>
          <w:lang w:val="lv-LV" w:eastAsia="lo-LA" w:bidi="lo-LA"/>
        </w:rPr>
        <w:t>/</w:t>
      </w:r>
      <w:r w:rsidR="003B59FB">
        <w:rPr>
          <w:rFonts w:ascii="Times New Roman" w:hAnsi="Times New Roman" w:cs="Times New Roman"/>
          <w:lang w:val="lv-LV" w:eastAsia="lo-LA" w:bidi="lo-LA"/>
        </w:rPr>
        <w:t>06</w:t>
      </w:r>
      <w:r w:rsidRPr="001B11D3">
        <w:rPr>
          <w:rFonts w:ascii="Times New Roman" w:hAnsi="Times New Roman" w:cs="Times New Roman"/>
          <w:lang w:val="lv-LV" w:eastAsia="lo-LA" w:bidi="lo-LA"/>
        </w:rPr>
        <w:t xml:space="preserve"> CA nolikumam</w:t>
      </w:r>
    </w:p>
    <w:p w14:paraId="585537E4"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6C2E4D87"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3B07606E" w14:textId="77777777" w:rsidR="009C0CBD" w:rsidRPr="00042F72" w:rsidRDefault="009C0CBD" w:rsidP="009C0CBD">
      <w:pPr>
        <w:autoSpaceDE w:val="0"/>
        <w:autoSpaceDN w:val="0"/>
        <w:adjustRightInd w:val="0"/>
        <w:jc w:val="center"/>
        <w:rPr>
          <w:rFonts w:ascii="Times New Roman" w:hAnsi="Times New Roman"/>
          <w:b/>
          <w:caps/>
          <w:sz w:val="24"/>
          <w:szCs w:val="24"/>
          <w:lang w:val="lv-LV" w:bidi="lo-LA"/>
        </w:rPr>
      </w:pPr>
      <w:r w:rsidRPr="00042F72">
        <w:rPr>
          <w:rFonts w:ascii="Times New Roman" w:hAnsi="Times New Roman"/>
          <w:b/>
          <w:caps/>
          <w:sz w:val="24"/>
          <w:szCs w:val="24"/>
          <w:lang w:val="lv-LV" w:bidi="lo-LA"/>
        </w:rPr>
        <w:t>Līguma izpildē piesaistītie speciālisti</w:t>
      </w:r>
    </w:p>
    <w:p w14:paraId="355DAE2B" w14:textId="53B5EC94" w:rsidR="003928BC" w:rsidRPr="00042F72" w:rsidRDefault="003928BC" w:rsidP="003928BC">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w:t>
      </w:r>
      <w:r w:rsidR="003B59FB">
        <w:rPr>
          <w:rFonts w:ascii="Times New Roman" w:hAnsi="Times New Roman" w:cs="Times New Roman"/>
          <w:b/>
          <w:sz w:val="24"/>
          <w:szCs w:val="24"/>
          <w:lang w:val="lv-LV"/>
        </w:rPr>
        <w:t>6</w:t>
      </w:r>
      <w:r w:rsidRPr="00042F72">
        <w:rPr>
          <w:rFonts w:ascii="Times New Roman" w:hAnsi="Times New Roman" w:cs="Times New Roman"/>
          <w:b/>
          <w:sz w:val="24"/>
          <w:szCs w:val="24"/>
          <w:lang w:val="lv-LV"/>
        </w:rPr>
        <w:t>/</w:t>
      </w:r>
      <w:r w:rsidR="003B59FB">
        <w:rPr>
          <w:rFonts w:ascii="Times New Roman" w:hAnsi="Times New Roman" w:cs="Times New Roman"/>
          <w:b/>
          <w:sz w:val="24"/>
          <w:szCs w:val="24"/>
          <w:lang w:val="lv-LV"/>
        </w:rPr>
        <w:t>06</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65EF6C08" w14:textId="5C7850B3" w:rsidR="003928BC" w:rsidRPr="00042F72" w:rsidRDefault="003928BC" w:rsidP="003928BC">
      <w:pPr>
        <w:pStyle w:val="Pamatteksts"/>
        <w:jc w:val="center"/>
        <w:rPr>
          <w:b/>
          <w:bCs/>
          <w:lang w:val="lv-LV"/>
        </w:rPr>
      </w:pPr>
      <w:r w:rsidRPr="00042F72">
        <w:rPr>
          <w:b/>
          <w:bCs/>
          <w:lang w:val="lv-LV"/>
        </w:rPr>
        <w:t>“</w:t>
      </w:r>
      <w:r w:rsidR="003B59FB" w:rsidRPr="0070733A">
        <w:rPr>
          <w:rFonts w:cs="Times New Roman"/>
          <w:b/>
          <w:bCs/>
        </w:rPr>
        <w:t xml:space="preserve">Ēkas tehniskās apsekošanas atzinuma izstrāde un </w:t>
      </w:r>
      <w:r w:rsidR="00817B3B">
        <w:rPr>
          <w:rFonts w:cs="Times New Roman"/>
          <w:b/>
          <w:bCs/>
        </w:rPr>
        <w:t>ē</w:t>
      </w:r>
      <w:r w:rsidR="003B59FB" w:rsidRPr="0070733A">
        <w:rPr>
          <w:rFonts w:cs="Times New Roman"/>
          <w:b/>
          <w:bCs/>
        </w:rPr>
        <w:t>kas energosertifikāta un ēkas pagaidu energosertifikāta izstrāde daudzdzīvokļu dzīvojamajām mājām Robežu ielā 2 un Upes ielā 20, Matīšos, Matīšu pagastā Valmieras novadā</w:t>
      </w:r>
      <w:r w:rsidRPr="00042F72">
        <w:rPr>
          <w:b/>
          <w:bCs/>
          <w:lang w:val="lv-LV"/>
        </w:rPr>
        <w:t>”</w:t>
      </w:r>
    </w:p>
    <w:p w14:paraId="5B87C580" w14:textId="77777777" w:rsidR="009C0CBD" w:rsidRPr="00042F72" w:rsidRDefault="009C0CBD" w:rsidP="009C0CBD">
      <w:pPr>
        <w:pStyle w:val="Pamatteksts"/>
        <w:jc w:val="center"/>
        <w:rPr>
          <w:b/>
          <w:lang w:val="lv-LV"/>
        </w:rPr>
      </w:pPr>
    </w:p>
    <w:p w14:paraId="395853F0" w14:textId="4A3171DA" w:rsidR="009C0CBD" w:rsidRPr="00042F72" w:rsidRDefault="009C0CBD" w:rsidP="009C0CBD">
      <w:pPr>
        <w:pStyle w:val="Pamatteksts"/>
        <w:tabs>
          <w:tab w:val="left" w:pos="354"/>
        </w:tabs>
        <w:spacing w:before="40"/>
        <w:ind w:left="0" w:right="258"/>
        <w:jc w:val="both"/>
        <w:rPr>
          <w:b/>
          <w:spacing w:val="-1"/>
          <w:lang w:val="lv-LV"/>
        </w:rPr>
      </w:pPr>
      <w:r w:rsidRPr="00042F72">
        <w:rPr>
          <w:b/>
          <w:spacing w:val="-1"/>
          <w:lang w:val="lv-LV"/>
        </w:rPr>
        <w:t>Pretendenta</w:t>
      </w:r>
      <w:r w:rsidRPr="00042F72">
        <w:rPr>
          <w:b/>
          <w:spacing w:val="-8"/>
          <w:lang w:val="lv-LV"/>
        </w:rPr>
        <w:t xml:space="preserve"> </w:t>
      </w:r>
      <w:r w:rsidRPr="00042F72">
        <w:rPr>
          <w:b/>
          <w:spacing w:val="-1"/>
          <w:lang w:val="lv-LV"/>
        </w:rPr>
        <w:t>rīcībā</w:t>
      </w:r>
      <w:r w:rsidRPr="00042F72">
        <w:rPr>
          <w:b/>
          <w:spacing w:val="-8"/>
          <w:lang w:val="lv-LV"/>
        </w:rPr>
        <w:t xml:space="preserve"> </w:t>
      </w:r>
      <w:r w:rsidRPr="00042F72">
        <w:rPr>
          <w:b/>
          <w:lang w:val="lv-LV"/>
        </w:rPr>
        <w:t>ir,</w:t>
      </w:r>
      <w:r w:rsidRPr="00042F72">
        <w:rPr>
          <w:b/>
          <w:spacing w:val="-8"/>
          <w:lang w:val="lv-LV"/>
        </w:rPr>
        <w:t xml:space="preserve"> </w:t>
      </w:r>
      <w:r w:rsidRPr="00042F72">
        <w:rPr>
          <w:b/>
          <w:lang w:val="lv-LV"/>
        </w:rPr>
        <w:t>vai</w:t>
      </w:r>
      <w:r w:rsidRPr="00042F72">
        <w:rPr>
          <w:b/>
          <w:spacing w:val="-7"/>
          <w:lang w:val="lv-LV"/>
        </w:rPr>
        <w:t xml:space="preserve"> </w:t>
      </w:r>
      <w:r w:rsidRPr="00042F72">
        <w:rPr>
          <w:b/>
          <w:lang w:val="lv-LV"/>
        </w:rPr>
        <w:t>būs</w:t>
      </w:r>
      <w:r w:rsidR="00240591">
        <w:rPr>
          <w:b/>
          <w:lang w:val="lv-LV"/>
        </w:rPr>
        <w:t xml:space="preserve"> šādi</w:t>
      </w:r>
      <w:r w:rsidRPr="00042F72">
        <w:rPr>
          <w:b/>
          <w:spacing w:val="-7"/>
          <w:lang w:val="lv-LV"/>
        </w:rPr>
        <w:t xml:space="preserve"> </w:t>
      </w:r>
      <w:r w:rsidRPr="00042F72">
        <w:rPr>
          <w:b/>
          <w:spacing w:val="-1"/>
          <w:lang w:val="lv-LV"/>
        </w:rPr>
        <w:t>sertificēt</w:t>
      </w:r>
      <w:r w:rsidR="00240591">
        <w:rPr>
          <w:b/>
          <w:spacing w:val="-1"/>
          <w:lang w:val="lv-LV"/>
        </w:rPr>
        <w:t>i</w:t>
      </w:r>
      <w:r w:rsidRPr="00042F72">
        <w:rPr>
          <w:b/>
          <w:spacing w:val="-1"/>
          <w:lang w:val="lv-LV"/>
        </w:rPr>
        <w:t xml:space="preserve"> speciālist</w:t>
      </w:r>
      <w:r w:rsidR="00240591">
        <w:rPr>
          <w:b/>
          <w:spacing w:val="-1"/>
          <w:lang w:val="lv-LV"/>
        </w:rPr>
        <w:t>i</w:t>
      </w:r>
    </w:p>
    <w:p w14:paraId="0C990345" w14:textId="77777777" w:rsidR="009C0CBD" w:rsidRPr="00042F72" w:rsidRDefault="009C0CBD" w:rsidP="009C0CBD">
      <w:pPr>
        <w:pStyle w:val="Paraststmeklis"/>
        <w:spacing w:before="0" w:after="0"/>
        <w:ind w:right="22"/>
        <w:rPr>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662"/>
      </w:tblGrid>
      <w:tr w:rsidR="009C0CBD" w:rsidRPr="00042F72" w14:paraId="039FCEEA" w14:textId="77777777" w:rsidTr="00C56B82">
        <w:tc>
          <w:tcPr>
            <w:tcW w:w="2836" w:type="dxa"/>
          </w:tcPr>
          <w:p w14:paraId="651F22D0" w14:textId="77777777" w:rsidR="009C0CBD" w:rsidRPr="00042F72" w:rsidRDefault="009C0CBD" w:rsidP="00C56B82">
            <w:pPr>
              <w:pStyle w:val="Virsraksts1"/>
              <w:ind w:left="0"/>
              <w:rPr>
                <w:b w:val="0"/>
                <w:bCs w:val="0"/>
                <w:lang w:val="lv-LV"/>
              </w:rPr>
            </w:pPr>
            <w:r w:rsidRPr="00042F72">
              <w:rPr>
                <w:b w:val="0"/>
                <w:spacing w:val="-1"/>
                <w:lang w:val="lv-LV"/>
              </w:rPr>
              <w:t>Vārds,</w:t>
            </w:r>
            <w:r w:rsidRPr="00042F72">
              <w:rPr>
                <w:b w:val="0"/>
                <w:spacing w:val="24"/>
                <w:lang w:val="lv-LV"/>
              </w:rPr>
              <w:t xml:space="preserve"> </w:t>
            </w:r>
            <w:r w:rsidRPr="00042F72">
              <w:rPr>
                <w:b w:val="0"/>
                <w:spacing w:val="-1"/>
                <w:lang w:val="lv-LV"/>
              </w:rPr>
              <w:t>Uzvārds</w:t>
            </w:r>
          </w:p>
          <w:p w14:paraId="768780F7" w14:textId="77777777" w:rsidR="009C0CBD" w:rsidRPr="00042F72" w:rsidRDefault="009C0CBD" w:rsidP="00C56B82">
            <w:pPr>
              <w:pStyle w:val="Paraststmeklis"/>
              <w:spacing w:before="0" w:after="0"/>
              <w:ind w:right="22"/>
              <w:jc w:val="center"/>
              <w:rPr>
                <w:sz w:val="24"/>
                <w:szCs w:val="24"/>
              </w:rPr>
            </w:pPr>
          </w:p>
        </w:tc>
        <w:tc>
          <w:tcPr>
            <w:tcW w:w="6662" w:type="dxa"/>
          </w:tcPr>
          <w:p w14:paraId="476B8A27" w14:textId="77777777" w:rsidR="009C0CBD" w:rsidRPr="00042F72" w:rsidRDefault="009C0CBD" w:rsidP="00C56B82">
            <w:pPr>
              <w:rPr>
                <w:rFonts w:ascii="Times New Roman" w:eastAsia="Times New Roman" w:hAnsi="Times New Roman"/>
                <w:sz w:val="24"/>
                <w:szCs w:val="24"/>
                <w:lang w:val="lv-LV"/>
              </w:rPr>
            </w:pPr>
            <w:r w:rsidRPr="00042F72">
              <w:rPr>
                <w:rFonts w:ascii="Times New Roman" w:hAnsi="Times New Roman"/>
                <w:spacing w:val="-1"/>
                <w:sz w:val="24"/>
                <w:szCs w:val="24"/>
                <w:lang w:val="lv-LV"/>
              </w:rPr>
              <w:t>Sertifikāta numurs, izdevējs</w:t>
            </w:r>
          </w:p>
        </w:tc>
      </w:tr>
      <w:tr w:rsidR="009C0CBD" w:rsidRPr="00042F72" w14:paraId="52A3FD3D" w14:textId="77777777" w:rsidTr="00C56B82">
        <w:tc>
          <w:tcPr>
            <w:tcW w:w="2836" w:type="dxa"/>
          </w:tcPr>
          <w:p w14:paraId="24D1AB32" w14:textId="77777777" w:rsidR="009C0CBD" w:rsidRPr="00042F72" w:rsidRDefault="009C0CBD" w:rsidP="00C56B82">
            <w:pPr>
              <w:pStyle w:val="Virsraksts1"/>
              <w:spacing w:before="69"/>
              <w:ind w:left="264"/>
              <w:jc w:val="center"/>
              <w:rPr>
                <w:b w:val="0"/>
                <w:spacing w:val="-1"/>
                <w:lang w:val="lv-LV"/>
              </w:rPr>
            </w:pPr>
          </w:p>
          <w:p w14:paraId="1AA15BE2" w14:textId="77777777" w:rsidR="009C0CBD" w:rsidRPr="00042F72" w:rsidRDefault="009C0CBD" w:rsidP="00C56B82">
            <w:pPr>
              <w:pStyle w:val="Virsraksts1"/>
              <w:spacing w:before="69"/>
              <w:ind w:left="264"/>
              <w:jc w:val="center"/>
              <w:rPr>
                <w:b w:val="0"/>
                <w:spacing w:val="-1"/>
                <w:lang w:val="lv-LV"/>
              </w:rPr>
            </w:pPr>
          </w:p>
        </w:tc>
        <w:tc>
          <w:tcPr>
            <w:tcW w:w="6662" w:type="dxa"/>
          </w:tcPr>
          <w:p w14:paraId="3B4EA1DA"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r w:rsidR="001B11D3" w:rsidRPr="00042F72" w14:paraId="52449125" w14:textId="77777777" w:rsidTr="00C56B82">
        <w:tc>
          <w:tcPr>
            <w:tcW w:w="2836" w:type="dxa"/>
          </w:tcPr>
          <w:p w14:paraId="14E30096" w14:textId="77777777" w:rsidR="001B11D3" w:rsidRDefault="001B11D3" w:rsidP="00C56B82">
            <w:pPr>
              <w:pStyle w:val="Virsraksts1"/>
              <w:spacing w:before="69"/>
              <w:ind w:left="264"/>
              <w:jc w:val="center"/>
              <w:rPr>
                <w:b w:val="0"/>
                <w:spacing w:val="-1"/>
                <w:lang w:val="lv-LV"/>
              </w:rPr>
            </w:pPr>
          </w:p>
          <w:p w14:paraId="5B296C37" w14:textId="77777777" w:rsidR="001B11D3" w:rsidRPr="00042F72" w:rsidRDefault="001B11D3" w:rsidP="00C56B82">
            <w:pPr>
              <w:pStyle w:val="Virsraksts1"/>
              <w:spacing w:before="69"/>
              <w:ind w:left="264"/>
              <w:jc w:val="center"/>
              <w:rPr>
                <w:b w:val="0"/>
                <w:spacing w:val="-1"/>
                <w:lang w:val="lv-LV"/>
              </w:rPr>
            </w:pPr>
          </w:p>
        </w:tc>
        <w:tc>
          <w:tcPr>
            <w:tcW w:w="6662" w:type="dxa"/>
          </w:tcPr>
          <w:p w14:paraId="5F296640" w14:textId="77777777" w:rsidR="001B11D3" w:rsidRPr="00042F72" w:rsidRDefault="001B11D3" w:rsidP="00C56B82">
            <w:pPr>
              <w:spacing w:before="69"/>
              <w:ind w:left="264" w:hanging="1"/>
              <w:jc w:val="center"/>
              <w:rPr>
                <w:rFonts w:ascii="Times New Roman" w:hAnsi="Times New Roman"/>
                <w:spacing w:val="-1"/>
                <w:sz w:val="24"/>
                <w:szCs w:val="24"/>
                <w:lang w:val="lv-LV"/>
              </w:rPr>
            </w:pPr>
          </w:p>
        </w:tc>
      </w:tr>
      <w:tr w:rsidR="009C0CBD" w:rsidRPr="00042F72" w14:paraId="0A789F61" w14:textId="77777777" w:rsidTr="00C56B82">
        <w:tc>
          <w:tcPr>
            <w:tcW w:w="2836" w:type="dxa"/>
          </w:tcPr>
          <w:p w14:paraId="7836ED37" w14:textId="77777777" w:rsidR="009C0CBD" w:rsidRPr="00042F72" w:rsidRDefault="009C0CBD" w:rsidP="00C56B82">
            <w:pPr>
              <w:pStyle w:val="Virsraksts1"/>
              <w:spacing w:before="69"/>
              <w:ind w:left="264"/>
              <w:jc w:val="center"/>
              <w:rPr>
                <w:b w:val="0"/>
                <w:spacing w:val="-1"/>
                <w:lang w:val="lv-LV"/>
              </w:rPr>
            </w:pPr>
          </w:p>
          <w:p w14:paraId="6E3751EF" w14:textId="77777777" w:rsidR="009C0CBD" w:rsidRPr="00042F72" w:rsidRDefault="009C0CBD" w:rsidP="00C56B82">
            <w:pPr>
              <w:pStyle w:val="Virsraksts1"/>
              <w:spacing w:before="69"/>
              <w:ind w:left="264"/>
              <w:jc w:val="center"/>
              <w:rPr>
                <w:b w:val="0"/>
                <w:spacing w:val="-1"/>
                <w:lang w:val="lv-LV"/>
              </w:rPr>
            </w:pPr>
          </w:p>
        </w:tc>
        <w:tc>
          <w:tcPr>
            <w:tcW w:w="6662" w:type="dxa"/>
          </w:tcPr>
          <w:p w14:paraId="5B4F40DF"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bl>
    <w:p w14:paraId="50870316" w14:textId="77777777" w:rsidR="009C0CBD" w:rsidRPr="00042F72" w:rsidRDefault="009C0CBD" w:rsidP="009C0CBD">
      <w:pPr>
        <w:pStyle w:val="Paraststmeklis"/>
        <w:spacing w:before="0" w:after="0"/>
        <w:ind w:left="360" w:right="22"/>
        <w:rPr>
          <w:b/>
          <w:sz w:val="24"/>
          <w:szCs w:val="24"/>
        </w:rPr>
      </w:pPr>
    </w:p>
    <w:p w14:paraId="11B47FE6" w14:textId="7C288BF9" w:rsidR="00C50C36" w:rsidRPr="00042F72" w:rsidRDefault="00221FD7" w:rsidP="00C50C36">
      <w:pPr>
        <w:pStyle w:val="Komentrateksts"/>
        <w:jc w:val="both"/>
        <w:rPr>
          <w:spacing w:val="-1"/>
          <w:sz w:val="24"/>
          <w:lang w:val="lv-LV"/>
        </w:rPr>
      </w:pPr>
      <w:r w:rsidRPr="00221FD7">
        <w:rPr>
          <w:b/>
          <w:bCs/>
          <w:sz w:val="24"/>
          <w:szCs w:val="24"/>
          <w:lang w:val="lv-LV"/>
        </w:rPr>
        <w:t>Pretendenta</w:t>
      </w:r>
      <w:r w:rsidR="00C50C36">
        <w:rPr>
          <w:b/>
          <w:bCs/>
          <w:sz w:val="24"/>
          <w:szCs w:val="24"/>
          <w:lang w:val="lv-LV"/>
        </w:rPr>
        <w:t xml:space="preserve"> rīcībā esošo vai līguma izpildes laikā</w:t>
      </w:r>
      <w:r w:rsidRPr="00221FD7">
        <w:rPr>
          <w:b/>
          <w:bCs/>
          <w:sz w:val="24"/>
          <w:szCs w:val="24"/>
          <w:lang w:val="lv-LV"/>
        </w:rPr>
        <w:t xml:space="preserve"> pieaicināt</w:t>
      </w:r>
      <w:r w:rsidR="00C50C36">
        <w:rPr>
          <w:b/>
          <w:bCs/>
          <w:sz w:val="24"/>
          <w:szCs w:val="24"/>
          <w:lang w:val="lv-LV"/>
        </w:rPr>
        <w:t>ajiem</w:t>
      </w:r>
      <w:r w:rsidRPr="00221FD7">
        <w:rPr>
          <w:b/>
          <w:bCs/>
          <w:sz w:val="24"/>
          <w:szCs w:val="24"/>
          <w:lang w:val="lv-LV"/>
        </w:rPr>
        <w:t xml:space="preserve"> sertificēt</w:t>
      </w:r>
      <w:r w:rsidR="00C50C36">
        <w:rPr>
          <w:b/>
          <w:bCs/>
          <w:sz w:val="24"/>
          <w:szCs w:val="24"/>
          <w:lang w:val="lv-LV"/>
        </w:rPr>
        <w:t>ajiem</w:t>
      </w:r>
      <w:r w:rsidRPr="00221FD7">
        <w:rPr>
          <w:b/>
          <w:bCs/>
          <w:sz w:val="24"/>
          <w:szCs w:val="24"/>
          <w:lang w:val="lv-LV"/>
        </w:rPr>
        <w:t xml:space="preserve"> speciālist</w:t>
      </w:r>
      <w:r w:rsidR="00C50C36">
        <w:rPr>
          <w:b/>
          <w:bCs/>
          <w:sz w:val="24"/>
          <w:szCs w:val="24"/>
          <w:lang w:val="lv-LV"/>
        </w:rPr>
        <w:t xml:space="preserve">iem </w:t>
      </w:r>
      <w:r w:rsidR="00C50C36" w:rsidRPr="00042F72">
        <w:rPr>
          <w:spacing w:val="-1"/>
          <w:sz w:val="24"/>
          <w:lang w:val="lv-LV"/>
        </w:rPr>
        <w:t>iepriekšējo 5 (piecu) gadu laikā (2021., 2022., 2023., 2024.</w:t>
      </w:r>
      <w:r w:rsidR="00C50C36">
        <w:rPr>
          <w:spacing w:val="-1"/>
          <w:sz w:val="24"/>
          <w:lang w:val="lv-LV"/>
        </w:rPr>
        <w:t>,</w:t>
      </w:r>
      <w:r w:rsidR="00C50C36" w:rsidRPr="00042F72">
        <w:rPr>
          <w:spacing w:val="-1"/>
          <w:sz w:val="24"/>
          <w:lang w:val="lv-LV"/>
        </w:rPr>
        <w:t xml:space="preserve"> 2025.</w:t>
      </w:r>
      <w:r w:rsidR="00C50C36">
        <w:rPr>
          <w:spacing w:val="-1"/>
          <w:sz w:val="24"/>
          <w:lang w:val="lv-LV"/>
        </w:rPr>
        <w:t>, un 2026.</w:t>
      </w:r>
      <w:r w:rsidR="00C50C36" w:rsidRPr="00042F72">
        <w:rPr>
          <w:spacing w:val="-1"/>
          <w:sz w:val="24"/>
          <w:lang w:val="lv-LV"/>
        </w:rPr>
        <w:t xml:space="preserve"> gadā līdz piedāvājuma iesniegšanas brīdim) ir pieredze vismaz 1 (viena) </w:t>
      </w:r>
      <w:r w:rsidR="00C50C36">
        <w:rPr>
          <w:spacing w:val="-1"/>
          <w:sz w:val="24"/>
          <w:lang w:val="lv-LV"/>
        </w:rPr>
        <w:t>ēkas tehniskā atzinuma</w:t>
      </w:r>
      <w:r w:rsidR="00C50C36" w:rsidRPr="00042F72">
        <w:rPr>
          <w:spacing w:val="-1"/>
          <w:sz w:val="24"/>
          <w:lang w:val="lv-LV"/>
        </w:rPr>
        <w:t xml:space="preserve"> izstrādē</w:t>
      </w:r>
      <w:r w:rsidR="00C50C36">
        <w:rPr>
          <w:spacing w:val="-1"/>
          <w:sz w:val="24"/>
          <w:lang w:val="lv-LV"/>
        </w:rPr>
        <w:t xml:space="preserve"> daudzdzīvokļu dzīvojamajai mājai un </w:t>
      </w:r>
      <w:r w:rsidR="00C50C36" w:rsidRPr="00BB2B6E">
        <w:rPr>
          <w:spacing w:val="-1"/>
          <w:sz w:val="24"/>
          <w:szCs w:val="24"/>
          <w:lang w:val="lv-LV"/>
        </w:rPr>
        <w:t xml:space="preserve">pieredze vismaz 1 (viena) </w:t>
      </w:r>
      <w:r w:rsidR="00C50C36" w:rsidRPr="00590A39">
        <w:rPr>
          <w:spacing w:val="-1"/>
          <w:sz w:val="24"/>
          <w:szCs w:val="24"/>
        </w:rPr>
        <w:t>ēkas energosertifikāta un ēkas pagaidu energosertifikāta izstrād</w:t>
      </w:r>
      <w:r w:rsidR="00C50C36">
        <w:rPr>
          <w:spacing w:val="-1"/>
          <w:sz w:val="24"/>
          <w:szCs w:val="24"/>
        </w:rPr>
        <w:t>ē</w:t>
      </w:r>
      <w:r w:rsidR="00C50C36" w:rsidRPr="00BB2B6E">
        <w:rPr>
          <w:spacing w:val="-1"/>
          <w:sz w:val="24"/>
          <w:szCs w:val="24"/>
          <w:lang w:val="lv-LV"/>
        </w:rPr>
        <w:t xml:space="preserve"> daudzdzīvokļu dzīvojam</w:t>
      </w:r>
      <w:r w:rsidR="00C50C36">
        <w:rPr>
          <w:spacing w:val="-1"/>
          <w:sz w:val="24"/>
          <w:szCs w:val="24"/>
          <w:lang w:val="lv-LV"/>
        </w:rPr>
        <w:t>ajai</w:t>
      </w:r>
      <w:r w:rsidR="00C50C36" w:rsidRPr="00BB2B6E">
        <w:rPr>
          <w:spacing w:val="-1"/>
          <w:sz w:val="24"/>
          <w:szCs w:val="24"/>
          <w:lang w:val="lv-LV"/>
        </w:rPr>
        <w:t xml:space="preserve"> māja</w:t>
      </w:r>
      <w:r w:rsidR="00C50C36">
        <w:rPr>
          <w:spacing w:val="-1"/>
          <w:sz w:val="24"/>
          <w:szCs w:val="24"/>
          <w:lang w:val="lv-LV"/>
        </w:rPr>
        <w:t>i</w:t>
      </w:r>
      <w:r w:rsidR="00C50C36">
        <w:rPr>
          <w:spacing w:val="-1"/>
          <w:sz w:val="24"/>
          <w:lang w:val="lv-LV"/>
        </w:rPr>
        <w:t xml:space="preserve"> </w:t>
      </w:r>
    </w:p>
    <w:p w14:paraId="37436416" w14:textId="7FD930C8" w:rsidR="00C50C36" w:rsidRPr="00221FD7" w:rsidRDefault="00221FD7" w:rsidP="009C0CBD">
      <w:pPr>
        <w:rPr>
          <w:rFonts w:ascii="Times New Roman" w:hAnsi="Times New Roman" w:cs="Times New Roman"/>
          <w:b/>
          <w:bCs/>
          <w:sz w:val="24"/>
          <w:szCs w:val="24"/>
          <w:lang w:val="lv-LV"/>
        </w:rPr>
      </w:pPr>
      <w:r w:rsidRPr="00221FD7">
        <w:rPr>
          <w:rFonts w:ascii="Times New Roman" w:hAnsi="Times New Roman" w:cs="Times New Roman"/>
          <w:b/>
          <w:bCs/>
          <w:sz w:val="24"/>
          <w:szCs w:val="24"/>
          <w:lang w:val="lv-LV"/>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701"/>
        <w:gridCol w:w="2977"/>
        <w:gridCol w:w="2297"/>
      </w:tblGrid>
      <w:tr w:rsidR="00221FD7" w:rsidRPr="00042F72" w14:paraId="31F9AEFF" w14:textId="77777777" w:rsidTr="00221FD7">
        <w:tc>
          <w:tcPr>
            <w:tcW w:w="959" w:type="dxa"/>
          </w:tcPr>
          <w:p w14:paraId="10DD886F" w14:textId="77777777" w:rsidR="00221FD7" w:rsidRPr="00042F72" w:rsidRDefault="00221FD7" w:rsidP="007F6275">
            <w:pPr>
              <w:pStyle w:val="Parakstszemobjekta"/>
              <w:rPr>
                <w:b w:val="0"/>
                <w:sz w:val="24"/>
                <w:szCs w:val="24"/>
              </w:rPr>
            </w:pPr>
            <w:r w:rsidRPr="00042F72">
              <w:rPr>
                <w:b w:val="0"/>
                <w:sz w:val="24"/>
                <w:szCs w:val="24"/>
              </w:rPr>
              <w:t>Nr.p.k.</w:t>
            </w:r>
          </w:p>
        </w:tc>
        <w:tc>
          <w:tcPr>
            <w:tcW w:w="1559" w:type="dxa"/>
          </w:tcPr>
          <w:p w14:paraId="1DC7B6D6" w14:textId="77777777" w:rsidR="00221FD7" w:rsidRPr="00042F72" w:rsidRDefault="00221FD7" w:rsidP="007F6275">
            <w:pPr>
              <w:pStyle w:val="Parakstszemobjekta"/>
              <w:rPr>
                <w:b w:val="0"/>
                <w:sz w:val="24"/>
                <w:szCs w:val="24"/>
              </w:rPr>
            </w:pPr>
            <w:r w:rsidRPr="00042F72">
              <w:rPr>
                <w:b w:val="0"/>
                <w:spacing w:val="-1"/>
                <w:sz w:val="24"/>
                <w:szCs w:val="24"/>
              </w:rPr>
              <w:t>Objekta nosaukums un adrese</w:t>
            </w:r>
          </w:p>
        </w:tc>
        <w:tc>
          <w:tcPr>
            <w:tcW w:w="1701" w:type="dxa"/>
          </w:tcPr>
          <w:p w14:paraId="11BDF62E" w14:textId="77777777" w:rsidR="00221FD7" w:rsidRPr="00042F72" w:rsidRDefault="00221FD7" w:rsidP="007F6275">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pacing w:val="-1"/>
                <w:sz w:val="24"/>
                <w:szCs w:val="24"/>
              </w:rPr>
              <w:t>nosaukums</w:t>
            </w:r>
          </w:p>
        </w:tc>
        <w:tc>
          <w:tcPr>
            <w:tcW w:w="2977" w:type="dxa"/>
          </w:tcPr>
          <w:p w14:paraId="3F99EC4C" w14:textId="77777777" w:rsidR="00221FD7" w:rsidRPr="00042F72" w:rsidRDefault="00221FD7" w:rsidP="007F6275">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z w:val="24"/>
                <w:szCs w:val="24"/>
              </w:rPr>
              <w:t>kontaktpersona</w:t>
            </w:r>
            <w:r w:rsidRPr="00042F72">
              <w:rPr>
                <w:b w:val="0"/>
                <w:spacing w:val="21"/>
                <w:w w:val="99"/>
                <w:sz w:val="24"/>
                <w:szCs w:val="24"/>
              </w:rPr>
              <w:t xml:space="preserve"> </w:t>
            </w:r>
            <w:r w:rsidRPr="00042F72">
              <w:rPr>
                <w:b w:val="0"/>
                <w:sz w:val="24"/>
                <w:szCs w:val="24"/>
              </w:rPr>
              <w:t>(vārds,</w:t>
            </w:r>
            <w:r w:rsidRPr="00042F72">
              <w:rPr>
                <w:b w:val="0"/>
                <w:spacing w:val="-14"/>
                <w:sz w:val="24"/>
                <w:szCs w:val="24"/>
              </w:rPr>
              <w:t xml:space="preserve"> </w:t>
            </w:r>
            <w:r w:rsidRPr="00042F72">
              <w:rPr>
                <w:b w:val="0"/>
                <w:sz w:val="24"/>
                <w:szCs w:val="24"/>
              </w:rPr>
              <w:t>uzvārds,</w:t>
            </w:r>
            <w:r w:rsidRPr="00042F72">
              <w:rPr>
                <w:b w:val="0"/>
                <w:spacing w:val="22"/>
                <w:w w:val="99"/>
                <w:sz w:val="24"/>
                <w:szCs w:val="24"/>
              </w:rPr>
              <w:t xml:space="preserve"> </w:t>
            </w:r>
            <w:r w:rsidRPr="00042F72">
              <w:rPr>
                <w:b w:val="0"/>
                <w:w w:val="95"/>
                <w:sz w:val="24"/>
                <w:szCs w:val="24"/>
              </w:rPr>
              <w:t>kontakttālrunis)</w:t>
            </w:r>
          </w:p>
        </w:tc>
        <w:tc>
          <w:tcPr>
            <w:tcW w:w="2297" w:type="dxa"/>
          </w:tcPr>
          <w:p w14:paraId="0F0AF22F" w14:textId="77777777" w:rsidR="00221FD7" w:rsidRPr="00042F72" w:rsidRDefault="00221FD7" w:rsidP="007F6275">
            <w:pPr>
              <w:pStyle w:val="Parakstszemobjekta"/>
              <w:rPr>
                <w:b w:val="0"/>
                <w:sz w:val="24"/>
                <w:szCs w:val="24"/>
              </w:rPr>
            </w:pPr>
            <w:r w:rsidRPr="00042F72">
              <w:rPr>
                <w:b w:val="0"/>
                <w:spacing w:val="-1"/>
                <w:sz w:val="24"/>
                <w:szCs w:val="24"/>
              </w:rPr>
              <w:t>Pakalpojumu sniegšanas laiks</w:t>
            </w:r>
          </w:p>
        </w:tc>
      </w:tr>
      <w:tr w:rsidR="00221FD7" w:rsidRPr="00042F72" w14:paraId="0611A5A9" w14:textId="77777777" w:rsidTr="00221FD7">
        <w:tc>
          <w:tcPr>
            <w:tcW w:w="959" w:type="dxa"/>
          </w:tcPr>
          <w:p w14:paraId="52BB2FC6" w14:textId="77777777" w:rsidR="00221FD7" w:rsidRPr="00042F72" w:rsidRDefault="00221FD7" w:rsidP="007F6275">
            <w:pPr>
              <w:spacing w:line="200" w:lineRule="exact"/>
              <w:rPr>
                <w:rFonts w:ascii="Times New Roman" w:hAnsi="Times New Roman"/>
                <w:sz w:val="24"/>
                <w:szCs w:val="24"/>
                <w:lang w:val="lv-LV"/>
              </w:rPr>
            </w:pPr>
          </w:p>
          <w:p w14:paraId="72248F2D" w14:textId="77777777" w:rsidR="00221FD7" w:rsidRPr="00042F72" w:rsidRDefault="00221FD7" w:rsidP="007F6275">
            <w:pPr>
              <w:spacing w:line="200" w:lineRule="exact"/>
              <w:rPr>
                <w:rFonts w:ascii="Times New Roman" w:hAnsi="Times New Roman"/>
                <w:sz w:val="24"/>
                <w:szCs w:val="24"/>
                <w:lang w:val="lv-LV"/>
              </w:rPr>
            </w:pPr>
          </w:p>
        </w:tc>
        <w:tc>
          <w:tcPr>
            <w:tcW w:w="1559" w:type="dxa"/>
          </w:tcPr>
          <w:p w14:paraId="7F959FCA" w14:textId="77777777" w:rsidR="00221FD7" w:rsidRPr="00042F72" w:rsidRDefault="00221FD7" w:rsidP="007F6275">
            <w:pPr>
              <w:spacing w:line="200" w:lineRule="exact"/>
              <w:rPr>
                <w:rFonts w:ascii="Times New Roman" w:hAnsi="Times New Roman"/>
                <w:sz w:val="24"/>
                <w:szCs w:val="24"/>
                <w:lang w:val="lv-LV"/>
              </w:rPr>
            </w:pPr>
          </w:p>
        </w:tc>
        <w:tc>
          <w:tcPr>
            <w:tcW w:w="1701" w:type="dxa"/>
          </w:tcPr>
          <w:p w14:paraId="2A1FFEB2" w14:textId="77777777" w:rsidR="00221FD7" w:rsidRPr="00042F72" w:rsidRDefault="00221FD7" w:rsidP="007F6275">
            <w:pPr>
              <w:spacing w:line="200" w:lineRule="exact"/>
              <w:rPr>
                <w:rFonts w:ascii="Times New Roman" w:hAnsi="Times New Roman"/>
                <w:sz w:val="24"/>
                <w:szCs w:val="24"/>
                <w:lang w:val="lv-LV"/>
              </w:rPr>
            </w:pPr>
          </w:p>
        </w:tc>
        <w:tc>
          <w:tcPr>
            <w:tcW w:w="2977" w:type="dxa"/>
          </w:tcPr>
          <w:p w14:paraId="287AC550" w14:textId="77777777" w:rsidR="00221FD7" w:rsidRPr="00042F72" w:rsidRDefault="00221FD7" w:rsidP="007F6275">
            <w:pPr>
              <w:spacing w:line="200" w:lineRule="exact"/>
              <w:rPr>
                <w:rFonts w:ascii="Times New Roman" w:hAnsi="Times New Roman"/>
                <w:sz w:val="24"/>
                <w:szCs w:val="24"/>
                <w:lang w:val="lv-LV"/>
              </w:rPr>
            </w:pPr>
          </w:p>
        </w:tc>
        <w:tc>
          <w:tcPr>
            <w:tcW w:w="2297" w:type="dxa"/>
          </w:tcPr>
          <w:p w14:paraId="08F04EF4" w14:textId="77777777" w:rsidR="00221FD7" w:rsidRPr="00042F72" w:rsidRDefault="00221FD7" w:rsidP="007F6275">
            <w:pPr>
              <w:spacing w:line="200" w:lineRule="exact"/>
              <w:rPr>
                <w:rFonts w:ascii="Times New Roman" w:hAnsi="Times New Roman"/>
                <w:sz w:val="24"/>
                <w:szCs w:val="24"/>
                <w:lang w:val="lv-LV"/>
              </w:rPr>
            </w:pPr>
          </w:p>
        </w:tc>
      </w:tr>
      <w:tr w:rsidR="00221FD7" w:rsidRPr="00042F72" w14:paraId="7239DF8B" w14:textId="77777777" w:rsidTr="00221FD7">
        <w:tc>
          <w:tcPr>
            <w:tcW w:w="959" w:type="dxa"/>
          </w:tcPr>
          <w:p w14:paraId="6E0CEEA7" w14:textId="77777777" w:rsidR="00221FD7" w:rsidRPr="00042F72" w:rsidRDefault="00221FD7" w:rsidP="007F6275">
            <w:pPr>
              <w:spacing w:line="200" w:lineRule="exact"/>
              <w:rPr>
                <w:rFonts w:ascii="Times New Roman" w:hAnsi="Times New Roman"/>
                <w:sz w:val="24"/>
                <w:szCs w:val="24"/>
                <w:lang w:val="lv-LV"/>
              </w:rPr>
            </w:pPr>
          </w:p>
          <w:p w14:paraId="012C6798" w14:textId="77777777" w:rsidR="00221FD7" w:rsidRPr="00042F72" w:rsidRDefault="00221FD7" w:rsidP="007F6275">
            <w:pPr>
              <w:spacing w:line="200" w:lineRule="exact"/>
              <w:rPr>
                <w:rFonts w:ascii="Times New Roman" w:hAnsi="Times New Roman"/>
                <w:sz w:val="24"/>
                <w:szCs w:val="24"/>
                <w:lang w:val="lv-LV"/>
              </w:rPr>
            </w:pPr>
          </w:p>
        </w:tc>
        <w:tc>
          <w:tcPr>
            <w:tcW w:w="1559" w:type="dxa"/>
          </w:tcPr>
          <w:p w14:paraId="1F8EED7D" w14:textId="77777777" w:rsidR="00221FD7" w:rsidRPr="00042F72" w:rsidRDefault="00221FD7" w:rsidP="007F6275">
            <w:pPr>
              <w:spacing w:line="200" w:lineRule="exact"/>
              <w:rPr>
                <w:rFonts w:ascii="Times New Roman" w:hAnsi="Times New Roman"/>
                <w:sz w:val="24"/>
                <w:szCs w:val="24"/>
                <w:lang w:val="lv-LV"/>
              </w:rPr>
            </w:pPr>
          </w:p>
        </w:tc>
        <w:tc>
          <w:tcPr>
            <w:tcW w:w="1701" w:type="dxa"/>
          </w:tcPr>
          <w:p w14:paraId="4939A1E3" w14:textId="77777777" w:rsidR="00221FD7" w:rsidRPr="00042F72" w:rsidRDefault="00221FD7" w:rsidP="007F6275">
            <w:pPr>
              <w:spacing w:line="200" w:lineRule="exact"/>
              <w:rPr>
                <w:rFonts w:ascii="Times New Roman" w:hAnsi="Times New Roman"/>
                <w:sz w:val="24"/>
                <w:szCs w:val="24"/>
                <w:lang w:val="lv-LV"/>
              </w:rPr>
            </w:pPr>
          </w:p>
        </w:tc>
        <w:tc>
          <w:tcPr>
            <w:tcW w:w="2977" w:type="dxa"/>
          </w:tcPr>
          <w:p w14:paraId="43045FC3" w14:textId="77777777" w:rsidR="00221FD7" w:rsidRPr="00042F72" w:rsidRDefault="00221FD7" w:rsidP="007F6275">
            <w:pPr>
              <w:spacing w:line="200" w:lineRule="exact"/>
              <w:rPr>
                <w:rFonts w:ascii="Times New Roman" w:hAnsi="Times New Roman"/>
                <w:sz w:val="24"/>
                <w:szCs w:val="24"/>
                <w:lang w:val="lv-LV"/>
              </w:rPr>
            </w:pPr>
          </w:p>
        </w:tc>
        <w:tc>
          <w:tcPr>
            <w:tcW w:w="2297" w:type="dxa"/>
          </w:tcPr>
          <w:p w14:paraId="19DA995A" w14:textId="77777777" w:rsidR="00221FD7" w:rsidRPr="00042F72" w:rsidRDefault="00221FD7" w:rsidP="007F6275">
            <w:pPr>
              <w:spacing w:line="200" w:lineRule="exact"/>
              <w:rPr>
                <w:rFonts w:ascii="Times New Roman" w:hAnsi="Times New Roman"/>
                <w:sz w:val="24"/>
                <w:szCs w:val="24"/>
                <w:lang w:val="lv-LV"/>
              </w:rPr>
            </w:pPr>
          </w:p>
        </w:tc>
      </w:tr>
    </w:tbl>
    <w:p w14:paraId="0A326A60" w14:textId="77777777" w:rsidR="00221FD7" w:rsidRDefault="00221FD7" w:rsidP="009C0CBD">
      <w:pPr>
        <w:rPr>
          <w:rFonts w:ascii="Times New Roman" w:hAnsi="Times New Roman"/>
          <w:sz w:val="24"/>
          <w:szCs w:val="24"/>
          <w:lang w:val="lv-LV"/>
        </w:rPr>
      </w:pPr>
    </w:p>
    <w:p w14:paraId="017C8AE0" w14:textId="21729C80" w:rsidR="00E86885"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 xml:space="preserve">Apliecinu, ka sniegtā informācija ir patiesa un </w:t>
      </w:r>
      <w:r w:rsidRPr="00042F72">
        <w:rPr>
          <w:rFonts w:ascii="Times New Roman" w:hAnsi="Times New Roman"/>
          <w:i/>
          <w:sz w:val="24"/>
          <w:szCs w:val="24"/>
          <w:lang w:val="lv-LV"/>
        </w:rPr>
        <w:t xml:space="preserve">______________________ </w:t>
      </w:r>
      <w:r w:rsidRPr="00042F72">
        <w:rPr>
          <w:rFonts w:ascii="Times New Roman" w:hAnsi="Times New Roman"/>
          <w:sz w:val="24"/>
          <w:szCs w:val="24"/>
          <w:lang w:val="lv-LV"/>
        </w:rPr>
        <w:t xml:space="preserve">uzvaras gadījumā </w:t>
      </w:r>
    </w:p>
    <w:p w14:paraId="668E3B55" w14:textId="74D6FFE1"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                      </w:t>
      </w:r>
      <w:r w:rsidR="009C0CBD" w:rsidRPr="00042F72">
        <w:rPr>
          <w:rFonts w:ascii="Times New Roman" w:hAnsi="Times New Roman"/>
          <w:sz w:val="24"/>
          <w:szCs w:val="24"/>
          <w:lang w:val="lv-LV"/>
        </w:rPr>
        <w:t xml:space="preserve">                                                         </w:t>
      </w:r>
      <w:r w:rsidR="009C0CBD" w:rsidRPr="00042F72">
        <w:rPr>
          <w:rFonts w:ascii="Times New Roman" w:hAnsi="Times New Roman"/>
          <w:i/>
          <w:szCs w:val="24"/>
          <w:lang w:val="lv-LV"/>
        </w:rPr>
        <w:t xml:space="preserve">(pretendenta nosaukums) </w:t>
      </w:r>
      <w:r w:rsidR="009C0CBD" w:rsidRPr="00042F72">
        <w:rPr>
          <w:rFonts w:ascii="Times New Roman" w:hAnsi="Times New Roman"/>
          <w:szCs w:val="24"/>
          <w:lang w:val="lv-LV"/>
        </w:rPr>
        <w:t xml:space="preserve"> </w:t>
      </w:r>
    </w:p>
    <w:p w14:paraId="79870BA2" w14:textId="772346EF"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piedalīšos </w:t>
      </w:r>
      <w:r w:rsidR="009C0CBD" w:rsidRPr="00042F72">
        <w:rPr>
          <w:rFonts w:ascii="Times New Roman" w:hAnsi="Times New Roman"/>
          <w:sz w:val="24"/>
          <w:szCs w:val="24"/>
          <w:lang w:val="lv-LV"/>
        </w:rPr>
        <w:t>cenu aptauja</w:t>
      </w:r>
      <w:r w:rsidRPr="00042F72">
        <w:rPr>
          <w:rFonts w:ascii="Times New Roman" w:hAnsi="Times New Roman"/>
          <w:sz w:val="24"/>
          <w:szCs w:val="24"/>
          <w:lang w:val="lv-LV"/>
        </w:rPr>
        <w:t>s</w:t>
      </w:r>
      <w:r w:rsidR="009C0CBD" w:rsidRPr="00042F72">
        <w:rPr>
          <w:rFonts w:ascii="Times New Roman" w:hAnsi="Times New Roman"/>
          <w:sz w:val="24"/>
          <w:szCs w:val="24"/>
          <w:lang w:val="lv-LV"/>
        </w:rPr>
        <w:t xml:space="preserve"> līguma izpildē.</w:t>
      </w:r>
    </w:p>
    <w:p w14:paraId="4CD64B4C" w14:textId="77777777" w:rsidR="009C0CBD" w:rsidRPr="00042F72" w:rsidRDefault="009C0CBD" w:rsidP="009C0CBD">
      <w:pPr>
        <w:rPr>
          <w:rFonts w:ascii="Times New Roman" w:hAnsi="Times New Roman"/>
          <w:sz w:val="24"/>
          <w:szCs w:val="24"/>
          <w:lang w:val="lv-LV"/>
        </w:rPr>
      </w:pPr>
    </w:p>
    <w:p w14:paraId="0619705E" w14:textId="77777777" w:rsidR="00E86885" w:rsidRPr="00042F72" w:rsidRDefault="00E86885" w:rsidP="009C0CBD">
      <w:pPr>
        <w:rPr>
          <w:rFonts w:ascii="Times New Roman" w:hAnsi="Times New Roman"/>
          <w:sz w:val="24"/>
          <w:szCs w:val="24"/>
          <w:lang w:val="lv-LV"/>
        </w:rPr>
      </w:pPr>
    </w:p>
    <w:p w14:paraId="21EA3FA0" w14:textId="77777777" w:rsidR="00E86885" w:rsidRPr="00042F72" w:rsidRDefault="00E86885" w:rsidP="009C0CBD">
      <w:pPr>
        <w:rPr>
          <w:rFonts w:ascii="Times New Roman" w:hAnsi="Times New Roman"/>
          <w:sz w:val="24"/>
          <w:szCs w:val="24"/>
          <w:lang w:val="lv-LV"/>
        </w:rPr>
      </w:pPr>
    </w:p>
    <w:p w14:paraId="54138FC7"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Līguma izpildē piesaistītā speciālista</w:t>
      </w:r>
    </w:p>
    <w:p w14:paraId="0D7FB816" w14:textId="77777777" w:rsidR="009C0CBD" w:rsidRPr="00042F72" w:rsidRDefault="009C0CBD" w:rsidP="009C0CBD">
      <w:pPr>
        <w:rPr>
          <w:rFonts w:ascii="Times New Roman" w:hAnsi="Times New Roman"/>
          <w:sz w:val="24"/>
          <w:szCs w:val="24"/>
          <w:lang w:val="lv-LV"/>
        </w:rPr>
      </w:pPr>
    </w:p>
    <w:p w14:paraId="77C5E1F4"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vārds, uzvārds __________________ datums _____________ paraksts ______________</w:t>
      </w:r>
    </w:p>
    <w:p w14:paraId="7D7A5628" w14:textId="77777777" w:rsidR="009C0CBD" w:rsidRPr="00042F72" w:rsidRDefault="009C0CBD" w:rsidP="009C0CBD">
      <w:pPr>
        <w:pStyle w:val="Pamatteksts"/>
        <w:rPr>
          <w:lang w:val="lv-LV"/>
        </w:rPr>
      </w:pPr>
    </w:p>
    <w:p w14:paraId="10EE4ED3" w14:textId="77777777" w:rsidR="00E86885" w:rsidRPr="00042F72" w:rsidRDefault="00E86885" w:rsidP="009C0CBD">
      <w:pPr>
        <w:pStyle w:val="Pamatteksts"/>
        <w:rPr>
          <w:lang w:val="lv-LV"/>
        </w:rPr>
      </w:pPr>
    </w:p>
    <w:p w14:paraId="0EFC6247" w14:textId="77777777" w:rsidR="00E86885" w:rsidRPr="00042F72" w:rsidRDefault="00E86885" w:rsidP="009C0CBD">
      <w:pPr>
        <w:pStyle w:val="Pamatteksts"/>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042F72" w14:paraId="365E9C7B" w14:textId="77777777" w:rsidTr="00C56B82">
        <w:trPr>
          <w:trHeight w:val="349"/>
        </w:trPr>
        <w:tc>
          <w:tcPr>
            <w:tcW w:w="3133" w:type="dxa"/>
            <w:vAlign w:val="center"/>
            <w:hideMark/>
          </w:tcPr>
          <w:p w14:paraId="37F0435D" w14:textId="77777777" w:rsidR="00460DF5" w:rsidRPr="00042F72" w:rsidRDefault="00460DF5"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175516F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79E7CAB8" w14:textId="77777777" w:rsidTr="00C56B82">
        <w:trPr>
          <w:trHeight w:val="397"/>
        </w:trPr>
        <w:tc>
          <w:tcPr>
            <w:tcW w:w="3133" w:type="dxa"/>
            <w:vAlign w:val="center"/>
            <w:hideMark/>
          </w:tcPr>
          <w:p w14:paraId="66A5EE9A"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06BF7492"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2619F753" w14:textId="77777777" w:rsidTr="00C56B82">
        <w:trPr>
          <w:trHeight w:val="397"/>
        </w:trPr>
        <w:tc>
          <w:tcPr>
            <w:tcW w:w="3133" w:type="dxa"/>
            <w:vAlign w:val="center"/>
            <w:hideMark/>
          </w:tcPr>
          <w:p w14:paraId="4C58F233"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0B50640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bl>
    <w:p w14:paraId="6ADA1674" w14:textId="41468A0A" w:rsidR="00BF4FEA" w:rsidRPr="00460DF5" w:rsidRDefault="00460DF5" w:rsidP="00460DF5">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sectPr w:rsidR="00BF4FEA" w:rsidRPr="00460DF5" w:rsidSect="005C1AE1">
      <w:headerReference w:type="default" r:id="rId25"/>
      <w:footerReference w:type="first" r:id="rId26"/>
      <w:pgSz w:w="11906" w:h="16838"/>
      <w:pgMar w:top="397" w:right="907" w:bottom="3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D244" w14:textId="77777777" w:rsidR="00914B9B" w:rsidRDefault="00914B9B">
      <w:r>
        <w:separator/>
      </w:r>
    </w:p>
  </w:endnote>
  <w:endnote w:type="continuationSeparator" w:id="0">
    <w:p w14:paraId="7A9C5CF9" w14:textId="77777777" w:rsidR="00914B9B" w:rsidRDefault="0091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A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3"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3BC2" w14:textId="77777777" w:rsidR="00914B9B" w:rsidRDefault="00914B9B">
      <w:r>
        <w:separator/>
      </w:r>
    </w:p>
  </w:footnote>
  <w:footnote w:type="continuationSeparator" w:id="0">
    <w:p w14:paraId="7B7C8190" w14:textId="77777777" w:rsidR="00914B9B" w:rsidRDefault="00914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3"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6"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8"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E4A15A4"/>
    <w:multiLevelType w:val="hybridMultilevel"/>
    <w:tmpl w:val="19BA3EFE"/>
    <w:lvl w:ilvl="0" w:tplc="EEF494AA">
      <w:start w:val="1"/>
      <w:numFmt w:val="decimal"/>
      <w:lvlText w:val="%1."/>
      <w:lvlJc w:val="left"/>
      <w:pPr>
        <w:ind w:left="120" w:hanging="228"/>
      </w:pPr>
      <w:rPr>
        <w:rFonts w:ascii="Times New Roman" w:eastAsia="Times New Roman" w:hAnsi="Times New Roman" w:cstheme="minorBidi"/>
        <w:sz w:val="24"/>
        <w:szCs w:val="24"/>
      </w:rPr>
    </w:lvl>
    <w:lvl w:ilvl="1" w:tplc="7CBEFF7E">
      <w:start w:val="1"/>
      <w:numFmt w:val="bullet"/>
      <w:lvlText w:val="•"/>
      <w:lvlJc w:val="left"/>
      <w:pPr>
        <w:ind w:left="963" w:hanging="228"/>
      </w:pPr>
      <w:rPr>
        <w:rFonts w:hint="default"/>
      </w:rPr>
    </w:lvl>
    <w:lvl w:ilvl="2" w:tplc="3F587E9A">
      <w:start w:val="1"/>
      <w:numFmt w:val="bullet"/>
      <w:lvlText w:val="•"/>
      <w:lvlJc w:val="left"/>
      <w:pPr>
        <w:ind w:left="1805" w:hanging="228"/>
      </w:pPr>
      <w:rPr>
        <w:rFonts w:hint="default"/>
      </w:rPr>
    </w:lvl>
    <w:lvl w:ilvl="3" w:tplc="74509766">
      <w:start w:val="1"/>
      <w:numFmt w:val="bullet"/>
      <w:lvlText w:val="•"/>
      <w:lvlJc w:val="left"/>
      <w:pPr>
        <w:ind w:left="2648" w:hanging="228"/>
      </w:pPr>
      <w:rPr>
        <w:rFonts w:hint="default"/>
      </w:rPr>
    </w:lvl>
    <w:lvl w:ilvl="4" w:tplc="C32CE796">
      <w:start w:val="1"/>
      <w:numFmt w:val="bullet"/>
      <w:lvlText w:val="•"/>
      <w:lvlJc w:val="left"/>
      <w:pPr>
        <w:ind w:left="3490" w:hanging="228"/>
      </w:pPr>
      <w:rPr>
        <w:rFonts w:hint="default"/>
      </w:rPr>
    </w:lvl>
    <w:lvl w:ilvl="5" w:tplc="1B282F72">
      <w:start w:val="1"/>
      <w:numFmt w:val="bullet"/>
      <w:lvlText w:val="•"/>
      <w:lvlJc w:val="left"/>
      <w:pPr>
        <w:ind w:left="4333" w:hanging="228"/>
      </w:pPr>
      <w:rPr>
        <w:rFonts w:hint="default"/>
      </w:rPr>
    </w:lvl>
    <w:lvl w:ilvl="6" w:tplc="9450457C">
      <w:start w:val="1"/>
      <w:numFmt w:val="bullet"/>
      <w:lvlText w:val="•"/>
      <w:lvlJc w:val="left"/>
      <w:pPr>
        <w:ind w:left="5176" w:hanging="228"/>
      </w:pPr>
      <w:rPr>
        <w:rFonts w:hint="default"/>
      </w:rPr>
    </w:lvl>
    <w:lvl w:ilvl="7" w:tplc="F106329C">
      <w:start w:val="1"/>
      <w:numFmt w:val="bullet"/>
      <w:lvlText w:val="•"/>
      <w:lvlJc w:val="left"/>
      <w:pPr>
        <w:ind w:left="6018" w:hanging="228"/>
      </w:pPr>
      <w:rPr>
        <w:rFonts w:hint="default"/>
      </w:rPr>
    </w:lvl>
    <w:lvl w:ilvl="8" w:tplc="107CD68C">
      <w:start w:val="1"/>
      <w:numFmt w:val="bullet"/>
      <w:lvlText w:val="•"/>
      <w:lvlJc w:val="left"/>
      <w:pPr>
        <w:ind w:left="6861" w:hanging="228"/>
      </w:pPr>
      <w:rPr>
        <w:rFonts w:hint="default"/>
      </w:rPr>
    </w:lvl>
  </w:abstractNum>
  <w:abstractNum w:abstractNumId="10" w15:restartNumberingAfterBreak="0">
    <w:nsid w:val="2EE251B4"/>
    <w:multiLevelType w:val="hybridMultilevel"/>
    <w:tmpl w:val="B7D28B1C"/>
    <w:lvl w:ilvl="0" w:tplc="04260001">
      <w:start w:val="1"/>
      <w:numFmt w:val="bullet"/>
      <w:lvlText w:val=""/>
      <w:lvlJc w:val="left"/>
      <w:pPr>
        <w:tabs>
          <w:tab w:val="num" w:pos="644"/>
        </w:tabs>
        <w:ind w:left="644"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3" w15:restartNumberingAfterBreak="0">
    <w:nsid w:val="48B629A8"/>
    <w:multiLevelType w:val="multilevel"/>
    <w:tmpl w:val="52B437B2"/>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4"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15"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6" w15:restartNumberingAfterBreak="0">
    <w:nsid w:val="50DC55CB"/>
    <w:multiLevelType w:val="hybridMultilevel"/>
    <w:tmpl w:val="775A226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527ED0"/>
    <w:multiLevelType w:val="multilevel"/>
    <w:tmpl w:val="7FAA2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9"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20"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21"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3"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15"/>
  </w:num>
  <w:num w:numId="2" w16cid:durableId="165630622">
    <w:abstractNumId w:val="11"/>
  </w:num>
  <w:num w:numId="3" w16cid:durableId="2118719109">
    <w:abstractNumId w:val="12"/>
  </w:num>
  <w:num w:numId="4" w16cid:durableId="1398240124">
    <w:abstractNumId w:val="0"/>
  </w:num>
  <w:num w:numId="5" w16cid:durableId="1053845891">
    <w:abstractNumId w:val="19"/>
  </w:num>
  <w:num w:numId="6" w16cid:durableId="145973820">
    <w:abstractNumId w:val="7"/>
  </w:num>
  <w:num w:numId="7" w16cid:durableId="1223981373">
    <w:abstractNumId w:val="21"/>
  </w:num>
  <w:num w:numId="8" w16cid:durableId="1567952521">
    <w:abstractNumId w:val="24"/>
  </w:num>
  <w:num w:numId="9" w16cid:durableId="1898321249">
    <w:abstractNumId w:val="23"/>
  </w:num>
  <w:num w:numId="10" w16cid:durableId="378095120">
    <w:abstractNumId w:val="3"/>
  </w:num>
  <w:num w:numId="11" w16cid:durableId="130830341">
    <w:abstractNumId w:val="22"/>
  </w:num>
  <w:num w:numId="12" w16cid:durableId="1191257266">
    <w:abstractNumId w:val="1"/>
  </w:num>
  <w:num w:numId="13" w16cid:durableId="322438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4"/>
  </w:num>
  <w:num w:numId="15" w16cid:durableId="1442602248">
    <w:abstractNumId w:val="20"/>
  </w:num>
  <w:num w:numId="16" w16cid:durableId="1355570371">
    <w:abstractNumId w:val="6"/>
  </w:num>
  <w:num w:numId="17" w16cid:durableId="321852206">
    <w:abstractNumId w:val="2"/>
  </w:num>
  <w:num w:numId="18" w16cid:durableId="1041248173">
    <w:abstractNumId w:val="8"/>
  </w:num>
  <w:num w:numId="19" w16cid:durableId="1609584836">
    <w:abstractNumId w:val="5"/>
  </w:num>
  <w:num w:numId="20" w16cid:durableId="36586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0046884">
    <w:abstractNumId w:val="10"/>
  </w:num>
  <w:num w:numId="22" w16cid:durableId="1265260050">
    <w:abstractNumId w:val="9"/>
  </w:num>
  <w:num w:numId="23" w16cid:durableId="2109806485">
    <w:abstractNumId w:val="13"/>
  </w:num>
  <w:num w:numId="24" w16cid:durableId="1119954806">
    <w:abstractNumId w:val="16"/>
  </w:num>
  <w:num w:numId="25" w16cid:durableId="204697921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7FF"/>
    <w:rsid w:val="00011F3A"/>
    <w:rsid w:val="000129F9"/>
    <w:rsid w:val="00013793"/>
    <w:rsid w:val="00015A78"/>
    <w:rsid w:val="00015E3A"/>
    <w:rsid w:val="000162A0"/>
    <w:rsid w:val="00016379"/>
    <w:rsid w:val="00020873"/>
    <w:rsid w:val="000208A3"/>
    <w:rsid w:val="00022828"/>
    <w:rsid w:val="00024A64"/>
    <w:rsid w:val="00027CE4"/>
    <w:rsid w:val="00030CF5"/>
    <w:rsid w:val="0003231D"/>
    <w:rsid w:val="000359D8"/>
    <w:rsid w:val="000406E7"/>
    <w:rsid w:val="00041905"/>
    <w:rsid w:val="00041C84"/>
    <w:rsid w:val="00042F72"/>
    <w:rsid w:val="00046274"/>
    <w:rsid w:val="0005524B"/>
    <w:rsid w:val="00055A02"/>
    <w:rsid w:val="00060B24"/>
    <w:rsid w:val="00060EC2"/>
    <w:rsid w:val="0006237D"/>
    <w:rsid w:val="00063518"/>
    <w:rsid w:val="00071C1F"/>
    <w:rsid w:val="00073A4D"/>
    <w:rsid w:val="000779A7"/>
    <w:rsid w:val="00077EAF"/>
    <w:rsid w:val="000801A5"/>
    <w:rsid w:val="0008331A"/>
    <w:rsid w:val="0008493C"/>
    <w:rsid w:val="00084D1E"/>
    <w:rsid w:val="000878E5"/>
    <w:rsid w:val="000928D2"/>
    <w:rsid w:val="000A196C"/>
    <w:rsid w:val="000A1D67"/>
    <w:rsid w:val="000A268D"/>
    <w:rsid w:val="000A3775"/>
    <w:rsid w:val="000B6ACC"/>
    <w:rsid w:val="000C0989"/>
    <w:rsid w:val="000C42A2"/>
    <w:rsid w:val="000C55C5"/>
    <w:rsid w:val="000C6E66"/>
    <w:rsid w:val="000D05A9"/>
    <w:rsid w:val="000D166F"/>
    <w:rsid w:val="000D1956"/>
    <w:rsid w:val="000D63A8"/>
    <w:rsid w:val="000D759A"/>
    <w:rsid w:val="000D7D9F"/>
    <w:rsid w:val="000E42B9"/>
    <w:rsid w:val="000E4659"/>
    <w:rsid w:val="000E50DD"/>
    <w:rsid w:val="000E763D"/>
    <w:rsid w:val="000F0CD9"/>
    <w:rsid w:val="000F22BE"/>
    <w:rsid w:val="000F40D1"/>
    <w:rsid w:val="000F5871"/>
    <w:rsid w:val="000F6136"/>
    <w:rsid w:val="0010063A"/>
    <w:rsid w:val="00102224"/>
    <w:rsid w:val="00106BDF"/>
    <w:rsid w:val="0011022B"/>
    <w:rsid w:val="00112C10"/>
    <w:rsid w:val="00112DF5"/>
    <w:rsid w:val="001165DB"/>
    <w:rsid w:val="00121BD4"/>
    <w:rsid w:val="0012361C"/>
    <w:rsid w:val="00125DC6"/>
    <w:rsid w:val="00126A4E"/>
    <w:rsid w:val="00130EE8"/>
    <w:rsid w:val="00132023"/>
    <w:rsid w:val="00133781"/>
    <w:rsid w:val="00135A5A"/>
    <w:rsid w:val="001411E9"/>
    <w:rsid w:val="0014301C"/>
    <w:rsid w:val="00146E3D"/>
    <w:rsid w:val="00150774"/>
    <w:rsid w:val="00151011"/>
    <w:rsid w:val="001519C5"/>
    <w:rsid w:val="0015462C"/>
    <w:rsid w:val="001565AF"/>
    <w:rsid w:val="0016038F"/>
    <w:rsid w:val="001603D0"/>
    <w:rsid w:val="0016251C"/>
    <w:rsid w:val="001632BF"/>
    <w:rsid w:val="00164241"/>
    <w:rsid w:val="00165BF7"/>
    <w:rsid w:val="0016665E"/>
    <w:rsid w:val="001679AE"/>
    <w:rsid w:val="001727E4"/>
    <w:rsid w:val="00172FD2"/>
    <w:rsid w:val="00174405"/>
    <w:rsid w:val="00181CDB"/>
    <w:rsid w:val="0018300D"/>
    <w:rsid w:val="001837F8"/>
    <w:rsid w:val="0018772F"/>
    <w:rsid w:val="00194334"/>
    <w:rsid w:val="00194C1C"/>
    <w:rsid w:val="001953AB"/>
    <w:rsid w:val="001A6236"/>
    <w:rsid w:val="001A6C10"/>
    <w:rsid w:val="001B094C"/>
    <w:rsid w:val="001B09C2"/>
    <w:rsid w:val="001B11D3"/>
    <w:rsid w:val="001B5142"/>
    <w:rsid w:val="001B7B19"/>
    <w:rsid w:val="001C08A4"/>
    <w:rsid w:val="001C5A48"/>
    <w:rsid w:val="001D021B"/>
    <w:rsid w:val="001D1340"/>
    <w:rsid w:val="001D3197"/>
    <w:rsid w:val="001E2BE4"/>
    <w:rsid w:val="001E3C39"/>
    <w:rsid w:val="001E5BF0"/>
    <w:rsid w:val="001E630C"/>
    <w:rsid w:val="001F43CC"/>
    <w:rsid w:val="001F4619"/>
    <w:rsid w:val="001F6DFD"/>
    <w:rsid w:val="002005E2"/>
    <w:rsid w:val="002009BD"/>
    <w:rsid w:val="00200C60"/>
    <w:rsid w:val="00200D02"/>
    <w:rsid w:val="00201F95"/>
    <w:rsid w:val="00204540"/>
    <w:rsid w:val="002114C4"/>
    <w:rsid w:val="00217092"/>
    <w:rsid w:val="00221FD7"/>
    <w:rsid w:val="00224A5F"/>
    <w:rsid w:val="00230923"/>
    <w:rsid w:val="00233194"/>
    <w:rsid w:val="00236125"/>
    <w:rsid w:val="00240591"/>
    <w:rsid w:val="00240C8F"/>
    <w:rsid w:val="002427DA"/>
    <w:rsid w:val="00242EC0"/>
    <w:rsid w:val="00243892"/>
    <w:rsid w:val="00246686"/>
    <w:rsid w:val="002479A6"/>
    <w:rsid w:val="002515F6"/>
    <w:rsid w:val="00256F23"/>
    <w:rsid w:val="00257B78"/>
    <w:rsid w:val="00257E04"/>
    <w:rsid w:val="00262013"/>
    <w:rsid w:val="0026765D"/>
    <w:rsid w:val="0027026A"/>
    <w:rsid w:val="002771B0"/>
    <w:rsid w:val="00280922"/>
    <w:rsid w:val="00291336"/>
    <w:rsid w:val="0029321B"/>
    <w:rsid w:val="00296906"/>
    <w:rsid w:val="002A0B9E"/>
    <w:rsid w:val="002A0F16"/>
    <w:rsid w:val="002A2BC9"/>
    <w:rsid w:val="002A4436"/>
    <w:rsid w:val="002B0C1F"/>
    <w:rsid w:val="002B2E22"/>
    <w:rsid w:val="002B3462"/>
    <w:rsid w:val="002B436A"/>
    <w:rsid w:val="002C127D"/>
    <w:rsid w:val="002C1571"/>
    <w:rsid w:val="002C429E"/>
    <w:rsid w:val="002C4784"/>
    <w:rsid w:val="002D24B5"/>
    <w:rsid w:val="002E621C"/>
    <w:rsid w:val="002F0795"/>
    <w:rsid w:val="002F2A1C"/>
    <w:rsid w:val="002F4602"/>
    <w:rsid w:val="00306C52"/>
    <w:rsid w:val="0031233D"/>
    <w:rsid w:val="0031360A"/>
    <w:rsid w:val="0031452D"/>
    <w:rsid w:val="0031573A"/>
    <w:rsid w:val="003203FE"/>
    <w:rsid w:val="003205FD"/>
    <w:rsid w:val="00320A61"/>
    <w:rsid w:val="00322F65"/>
    <w:rsid w:val="003275B1"/>
    <w:rsid w:val="00330469"/>
    <w:rsid w:val="00332D5C"/>
    <w:rsid w:val="00335185"/>
    <w:rsid w:val="00336AAE"/>
    <w:rsid w:val="00343677"/>
    <w:rsid w:val="0034461B"/>
    <w:rsid w:val="00345708"/>
    <w:rsid w:val="0034670A"/>
    <w:rsid w:val="00353022"/>
    <w:rsid w:val="003535A9"/>
    <w:rsid w:val="003624C2"/>
    <w:rsid w:val="00363601"/>
    <w:rsid w:val="0036395A"/>
    <w:rsid w:val="00363B8C"/>
    <w:rsid w:val="00363F3C"/>
    <w:rsid w:val="00364CC4"/>
    <w:rsid w:val="00366932"/>
    <w:rsid w:val="0037012A"/>
    <w:rsid w:val="0037385C"/>
    <w:rsid w:val="00373878"/>
    <w:rsid w:val="0038023C"/>
    <w:rsid w:val="0038352F"/>
    <w:rsid w:val="00385645"/>
    <w:rsid w:val="003858A4"/>
    <w:rsid w:val="00386F9F"/>
    <w:rsid w:val="00387D78"/>
    <w:rsid w:val="0039083F"/>
    <w:rsid w:val="003928BC"/>
    <w:rsid w:val="00393EDA"/>
    <w:rsid w:val="00394EDA"/>
    <w:rsid w:val="0039583A"/>
    <w:rsid w:val="003A25B9"/>
    <w:rsid w:val="003A2A06"/>
    <w:rsid w:val="003A3824"/>
    <w:rsid w:val="003A4C10"/>
    <w:rsid w:val="003A5BE0"/>
    <w:rsid w:val="003B29C0"/>
    <w:rsid w:val="003B3B3F"/>
    <w:rsid w:val="003B59FB"/>
    <w:rsid w:val="003B6E8C"/>
    <w:rsid w:val="003C1051"/>
    <w:rsid w:val="003C11D7"/>
    <w:rsid w:val="003C21A1"/>
    <w:rsid w:val="003C38BD"/>
    <w:rsid w:val="003D38E3"/>
    <w:rsid w:val="003D3F67"/>
    <w:rsid w:val="003D47D6"/>
    <w:rsid w:val="003D7EF5"/>
    <w:rsid w:val="003E1338"/>
    <w:rsid w:val="003E646E"/>
    <w:rsid w:val="003F07EC"/>
    <w:rsid w:val="003F237A"/>
    <w:rsid w:val="003F5F21"/>
    <w:rsid w:val="003F736C"/>
    <w:rsid w:val="003F7DB3"/>
    <w:rsid w:val="00401E3E"/>
    <w:rsid w:val="004032B5"/>
    <w:rsid w:val="0040376E"/>
    <w:rsid w:val="00404089"/>
    <w:rsid w:val="00404555"/>
    <w:rsid w:val="004102FF"/>
    <w:rsid w:val="00411287"/>
    <w:rsid w:val="00412B84"/>
    <w:rsid w:val="00413299"/>
    <w:rsid w:val="004140A8"/>
    <w:rsid w:val="0041529A"/>
    <w:rsid w:val="00415384"/>
    <w:rsid w:val="004203A6"/>
    <w:rsid w:val="004256FB"/>
    <w:rsid w:val="00431A9E"/>
    <w:rsid w:val="00437B13"/>
    <w:rsid w:val="00441885"/>
    <w:rsid w:val="00441A19"/>
    <w:rsid w:val="00442DBD"/>
    <w:rsid w:val="004500E9"/>
    <w:rsid w:val="004501E4"/>
    <w:rsid w:val="00450240"/>
    <w:rsid w:val="00451773"/>
    <w:rsid w:val="00451DEC"/>
    <w:rsid w:val="00451EE0"/>
    <w:rsid w:val="004545D5"/>
    <w:rsid w:val="004559E7"/>
    <w:rsid w:val="00456518"/>
    <w:rsid w:val="004567E1"/>
    <w:rsid w:val="00460CA4"/>
    <w:rsid w:val="00460DF5"/>
    <w:rsid w:val="0046166D"/>
    <w:rsid w:val="00465048"/>
    <w:rsid w:val="0046517F"/>
    <w:rsid w:val="00467178"/>
    <w:rsid w:val="004719B8"/>
    <w:rsid w:val="00473068"/>
    <w:rsid w:val="004732C5"/>
    <w:rsid w:val="00477612"/>
    <w:rsid w:val="00477CA0"/>
    <w:rsid w:val="00477CFB"/>
    <w:rsid w:val="00480E3B"/>
    <w:rsid w:val="0048312D"/>
    <w:rsid w:val="004906A8"/>
    <w:rsid w:val="00491DAC"/>
    <w:rsid w:val="00492641"/>
    <w:rsid w:val="00494029"/>
    <w:rsid w:val="004945A3"/>
    <w:rsid w:val="004952DA"/>
    <w:rsid w:val="0049543C"/>
    <w:rsid w:val="004A0A0C"/>
    <w:rsid w:val="004A3DD6"/>
    <w:rsid w:val="004A430A"/>
    <w:rsid w:val="004A4C01"/>
    <w:rsid w:val="004A5066"/>
    <w:rsid w:val="004A7E28"/>
    <w:rsid w:val="004B5E94"/>
    <w:rsid w:val="004B623F"/>
    <w:rsid w:val="004C0AC2"/>
    <w:rsid w:val="004C562E"/>
    <w:rsid w:val="004C5D30"/>
    <w:rsid w:val="004D0ADE"/>
    <w:rsid w:val="004D15EF"/>
    <w:rsid w:val="004D24C0"/>
    <w:rsid w:val="004D73ED"/>
    <w:rsid w:val="004E3BE0"/>
    <w:rsid w:val="004E50E2"/>
    <w:rsid w:val="004E5ACB"/>
    <w:rsid w:val="004E6ACB"/>
    <w:rsid w:val="004F088E"/>
    <w:rsid w:val="004F126D"/>
    <w:rsid w:val="004F18D2"/>
    <w:rsid w:val="00504687"/>
    <w:rsid w:val="00512A14"/>
    <w:rsid w:val="00514E75"/>
    <w:rsid w:val="00516D40"/>
    <w:rsid w:val="0051785F"/>
    <w:rsid w:val="00521CFF"/>
    <w:rsid w:val="00523B05"/>
    <w:rsid w:val="00524401"/>
    <w:rsid w:val="00524F84"/>
    <w:rsid w:val="0052574D"/>
    <w:rsid w:val="0052649D"/>
    <w:rsid w:val="005275BD"/>
    <w:rsid w:val="00527BAB"/>
    <w:rsid w:val="0053024A"/>
    <w:rsid w:val="00531CE9"/>
    <w:rsid w:val="00531E1C"/>
    <w:rsid w:val="00532535"/>
    <w:rsid w:val="00532ED0"/>
    <w:rsid w:val="00540FDD"/>
    <w:rsid w:val="00542033"/>
    <w:rsid w:val="005436E4"/>
    <w:rsid w:val="005446AA"/>
    <w:rsid w:val="00544FE7"/>
    <w:rsid w:val="005457A5"/>
    <w:rsid w:val="00546BCC"/>
    <w:rsid w:val="005517DC"/>
    <w:rsid w:val="005562E4"/>
    <w:rsid w:val="00556FF7"/>
    <w:rsid w:val="0056106E"/>
    <w:rsid w:val="00564EF7"/>
    <w:rsid w:val="00567D6C"/>
    <w:rsid w:val="00573C19"/>
    <w:rsid w:val="00580AD3"/>
    <w:rsid w:val="00582170"/>
    <w:rsid w:val="00582E60"/>
    <w:rsid w:val="00582F42"/>
    <w:rsid w:val="00584B46"/>
    <w:rsid w:val="0058523D"/>
    <w:rsid w:val="00586080"/>
    <w:rsid w:val="005862D6"/>
    <w:rsid w:val="00590A39"/>
    <w:rsid w:val="00591D26"/>
    <w:rsid w:val="005930D2"/>
    <w:rsid w:val="0059691E"/>
    <w:rsid w:val="005A3F8E"/>
    <w:rsid w:val="005A44CF"/>
    <w:rsid w:val="005A4839"/>
    <w:rsid w:val="005A5666"/>
    <w:rsid w:val="005A749D"/>
    <w:rsid w:val="005B0B1D"/>
    <w:rsid w:val="005B17F8"/>
    <w:rsid w:val="005B352A"/>
    <w:rsid w:val="005B50D6"/>
    <w:rsid w:val="005B5EDE"/>
    <w:rsid w:val="005B6382"/>
    <w:rsid w:val="005B6511"/>
    <w:rsid w:val="005B707B"/>
    <w:rsid w:val="005C1AE1"/>
    <w:rsid w:val="005C2F1A"/>
    <w:rsid w:val="005C6DA2"/>
    <w:rsid w:val="005D3E95"/>
    <w:rsid w:val="005D5340"/>
    <w:rsid w:val="005D629A"/>
    <w:rsid w:val="005D7621"/>
    <w:rsid w:val="005E0895"/>
    <w:rsid w:val="005E26BB"/>
    <w:rsid w:val="005E31BC"/>
    <w:rsid w:val="005E6CF0"/>
    <w:rsid w:val="005F014F"/>
    <w:rsid w:val="005F04D6"/>
    <w:rsid w:val="005F09CB"/>
    <w:rsid w:val="005F3BA2"/>
    <w:rsid w:val="005F49DF"/>
    <w:rsid w:val="005F695A"/>
    <w:rsid w:val="005F7212"/>
    <w:rsid w:val="005F7CF6"/>
    <w:rsid w:val="00601100"/>
    <w:rsid w:val="00601D39"/>
    <w:rsid w:val="006034C8"/>
    <w:rsid w:val="006045C5"/>
    <w:rsid w:val="0060542B"/>
    <w:rsid w:val="00606BF8"/>
    <w:rsid w:val="006103D7"/>
    <w:rsid w:val="0061139D"/>
    <w:rsid w:val="00616A76"/>
    <w:rsid w:val="00620D48"/>
    <w:rsid w:val="00622109"/>
    <w:rsid w:val="006228A2"/>
    <w:rsid w:val="00622A06"/>
    <w:rsid w:val="00623EA8"/>
    <w:rsid w:val="00623FF4"/>
    <w:rsid w:val="0062558B"/>
    <w:rsid w:val="00627DBE"/>
    <w:rsid w:val="006352FE"/>
    <w:rsid w:val="0063631B"/>
    <w:rsid w:val="00636AAC"/>
    <w:rsid w:val="00642000"/>
    <w:rsid w:val="00644441"/>
    <w:rsid w:val="00645A98"/>
    <w:rsid w:val="00647479"/>
    <w:rsid w:val="00650790"/>
    <w:rsid w:val="0065219C"/>
    <w:rsid w:val="00654119"/>
    <w:rsid w:val="00654274"/>
    <w:rsid w:val="0065554E"/>
    <w:rsid w:val="00656C73"/>
    <w:rsid w:val="0065732A"/>
    <w:rsid w:val="00660009"/>
    <w:rsid w:val="00660BBA"/>
    <w:rsid w:val="00662FEE"/>
    <w:rsid w:val="00664C44"/>
    <w:rsid w:val="0067065B"/>
    <w:rsid w:val="0067143E"/>
    <w:rsid w:val="006758BC"/>
    <w:rsid w:val="00681D6F"/>
    <w:rsid w:val="0068281B"/>
    <w:rsid w:val="006837AC"/>
    <w:rsid w:val="00684AF4"/>
    <w:rsid w:val="00685D2E"/>
    <w:rsid w:val="00686EE0"/>
    <w:rsid w:val="006916E2"/>
    <w:rsid w:val="0069227C"/>
    <w:rsid w:val="00692A86"/>
    <w:rsid w:val="006A1F72"/>
    <w:rsid w:val="006A3F19"/>
    <w:rsid w:val="006A515C"/>
    <w:rsid w:val="006B158A"/>
    <w:rsid w:val="006B6660"/>
    <w:rsid w:val="006C01CC"/>
    <w:rsid w:val="006C0E9F"/>
    <w:rsid w:val="006C2813"/>
    <w:rsid w:val="006C427A"/>
    <w:rsid w:val="006C6B0D"/>
    <w:rsid w:val="006D52C9"/>
    <w:rsid w:val="006E05D0"/>
    <w:rsid w:val="006E0EF3"/>
    <w:rsid w:val="006E2987"/>
    <w:rsid w:val="006E328E"/>
    <w:rsid w:val="006E32C8"/>
    <w:rsid w:val="006E79B0"/>
    <w:rsid w:val="006F1B90"/>
    <w:rsid w:val="006F1C53"/>
    <w:rsid w:val="006F27D9"/>
    <w:rsid w:val="006F4E21"/>
    <w:rsid w:val="006F6B19"/>
    <w:rsid w:val="00700E16"/>
    <w:rsid w:val="00700E21"/>
    <w:rsid w:val="00701103"/>
    <w:rsid w:val="00701626"/>
    <w:rsid w:val="0070233D"/>
    <w:rsid w:val="00705506"/>
    <w:rsid w:val="00706932"/>
    <w:rsid w:val="00706ABD"/>
    <w:rsid w:val="007070CF"/>
    <w:rsid w:val="0070733A"/>
    <w:rsid w:val="0071097A"/>
    <w:rsid w:val="00710FD3"/>
    <w:rsid w:val="007114CD"/>
    <w:rsid w:val="0071158F"/>
    <w:rsid w:val="007134A6"/>
    <w:rsid w:val="00722087"/>
    <w:rsid w:val="007259E8"/>
    <w:rsid w:val="007315BB"/>
    <w:rsid w:val="00733C58"/>
    <w:rsid w:val="0073657C"/>
    <w:rsid w:val="007401B5"/>
    <w:rsid w:val="00740C55"/>
    <w:rsid w:val="00747D86"/>
    <w:rsid w:val="00747E55"/>
    <w:rsid w:val="007603EB"/>
    <w:rsid w:val="00766179"/>
    <w:rsid w:val="00771219"/>
    <w:rsid w:val="0077129A"/>
    <w:rsid w:val="00771E44"/>
    <w:rsid w:val="00772956"/>
    <w:rsid w:val="00772D3A"/>
    <w:rsid w:val="00773B07"/>
    <w:rsid w:val="00773BA7"/>
    <w:rsid w:val="0077432D"/>
    <w:rsid w:val="007805B3"/>
    <w:rsid w:val="0078373C"/>
    <w:rsid w:val="00783C7F"/>
    <w:rsid w:val="0078705E"/>
    <w:rsid w:val="00790758"/>
    <w:rsid w:val="0079247E"/>
    <w:rsid w:val="00794556"/>
    <w:rsid w:val="00794A4E"/>
    <w:rsid w:val="00795981"/>
    <w:rsid w:val="007970FE"/>
    <w:rsid w:val="00797DE6"/>
    <w:rsid w:val="007A06DF"/>
    <w:rsid w:val="007A1F1E"/>
    <w:rsid w:val="007A2706"/>
    <w:rsid w:val="007A2FAE"/>
    <w:rsid w:val="007A5B85"/>
    <w:rsid w:val="007A700F"/>
    <w:rsid w:val="007A7323"/>
    <w:rsid w:val="007B2C19"/>
    <w:rsid w:val="007B3B7A"/>
    <w:rsid w:val="007B3BB8"/>
    <w:rsid w:val="007B6F84"/>
    <w:rsid w:val="007B7C61"/>
    <w:rsid w:val="007C0D9E"/>
    <w:rsid w:val="007C227C"/>
    <w:rsid w:val="007C2676"/>
    <w:rsid w:val="007C3C3C"/>
    <w:rsid w:val="007C4E89"/>
    <w:rsid w:val="007C5060"/>
    <w:rsid w:val="007C5528"/>
    <w:rsid w:val="007C6743"/>
    <w:rsid w:val="007C745F"/>
    <w:rsid w:val="007D1AE8"/>
    <w:rsid w:val="007E1232"/>
    <w:rsid w:val="007E3851"/>
    <w:rsid w:val="007E3C4C"/>
    <w:rsid w:val="007E4456"/>
    <w:rsid w:val="007F0474"/>
    <w:rsid w:val="007F0FCF"/>
    <w:rsid w:val="007F3057"/>
    <w:rsid w:val="007F450E"/>
    <w:rsid w:val="008046E0"/>
    <w:rsid w:val="00812255"/>
    <w:rsid w:val="00812854"/>
    <w:rsid w:val="0081776D"/>
    <w:rsid w:val="00817B3B"/>
    <w:rsid w:val="00817DB8"/>
    <w:rsid w:val="008209EF"/>
    <w:rsid w:val="00821189"/>
    <w:rsid w:val="008214B2"/>
    <w:rsid w:val="008222C1"/>
    <w:rsid w:val="0082564D"/>
    <w:rsid w:val="00826AA9"/>
    <w:rsid w:val="00827FE2"/>
    <w:rsid w:val="00833B86"/>
    <w:rsid w:val="00835DA8"/>
    <w:rsid w:val="00836E01"/>
    <w:rsid w:val="0084018F"/>
    <w:rsid w:val="00840457"/>
    <w:rsid w:val="00841836"/>
    <w:rsid w:val="0084205C"/>
    <w:rsid w:val="008421FA"/>
    <w:rsid w:val="00847C2E"/>
    <w:rsid w:val="00847EA0"/>
    <w:rsid w:val="00855DCF"/>
    <w:rsid w:val="00864767"/>
    <w:rsid w:val="0086578E"/>
    <w:rsid w:val="0086780C"/>
    <w:rsid w:val="00867E90"/>
    <w:rsid w:val="0087346F"/>
    <w:rsid w:val="00876B91"/>
    <w:rsid w:val="00882811"/>
    <w:rsid w:val="008854FE"/>
    <w:rsid w:val="00890A9C"/>
    <w:rsid w:val="00892546"/>
    <w:rsid w:val="008925BF"/>
    <w:rsid w:val="00894CB7"/>
    <w:rsid w:val="00895448"/>
    <w:rsid w:val="008A2E07"/>
    <w:rsid w:val="008A337C"/>
    <w:rsid w:val="008A5B8A"/>
    <w:rsid w:val="008B07C0"/>
    <w:rsid w:val="008B1AD4"/>
    <w:rsid w:val="008B2200"/>
    <w:rsid w:val="008B47AC"/>
    <w:rsid w:val="008C5D91"/>
    <w:rsid w:val="008C78C8"/>
    <w:rsid w:val="008D2C25"/>
    <w:rsid w:val="008D46C2"/>
    <w:rsid w:val="008D4DB9"/>
    <w:rsid w:val="008E1C58"/>
    <w:rsid w:val="008E2211"/>
    <w:rsid w:val="008E25D8"/>
    <w:rsid w:val="008E348C"/>
    <w:rsid w:val="008E3AA8"/>
    <w:rsid w:val="008E44A8"/>
    <w:rsid w:val="008E4E5A"/>
    <w:rsid w:val="008E5655"/>
    <w:rsid w:val="008E6B70"/>
    <w:rsid w:val="008E6F5E"/>
    <w:rsid w:val="008F2925"/>
    <w:rsid w:val="008F4079"/>
    <w:rsid w:val="008F5A7E"/>
    <w:rsid w:val="008F6894"/>
    <w:rsid w:val="00900F75"/>
    <w:rsid w:val="00901DFB"/>
    <w:rsid w:val="00904134"/>
    <w:rsid w:val="0090518F"/>
    <w:rsid w:val="009054F0"/>
    <w:rsid w:val="009061D8"/>
    <w:rsid w:val="00907372"/>
    <w:rsid w:val="00910143"/>
    <w:rsid w:val="00914B9B"/>
    <w:rsid w:val="00915D0A"/>
    <w:rsid w:val="00917B92"/>
    <w:rsid w:val="00917D1A"/>
    <w:rsid w:val="0092089D"/>
    <w:rsid w:val="0092181C"/>
    <w:rsid w:val="0092559B"/>
    <w:rsid w:val="009259E7"/>
    <w:rsid w:val="00926437"/>
    <w:rsid w:val="00926BF9"/>
    <w:rsid w:val="00927145"/>
    <w:rsid w:val="00930BDB"/>
    <w:rsid w:val="00931F59"/>
    <w:rsid w:val="009353C5"/>
    <w:rsid w:val="0094245B"/>
    <w:rsid w:val="00943E20"/>
    <w:rsid w:val="009472E0"/>
    <w:rsid w:val="009473A8"/>
    <w:rsid w:val="009502D5"/>
    <w:rsid w:val="00951354"/>
    <w:rsid w:val="009517E5"/>
    <w:rsid w:val="00952134"/>
    <w:rsid w:val="00953DA0"/>
    <w:rsid w:val="0095404D"/>
    <w:rsid w:val="00957C58"/>
    <w:rsid w:val="00960988"/>
    <w:rsid w:val="00962034"/>
    <w:rsid w:val="0096390E"/>
    <w:rsid w:val="00963B66"/>
    <w:rsid w:val="00964D9A"/>
    <w:rsid w:val="00965406"/>
    <w:rsid w:val="00967D72"/>
    <w:rsid w:val="00972872"/>
    <w:rsid w:val="00973753"/>
    <w:rsid w:val="0097377D"/>
    <w:rsid w:val="0097525A"/>
    <w:rsid w:val="009865FC"/>
    <w:rsid w:val="00987E35"/>
    <w:rsid w:val="009A45E9"/>
    <w:rsid w:val="009A6C02"/>
    <w:rsid w:val="009B0257"/>
    <w:rsid w:val="009B216F"/>
    <w:rsid w:val="009B42B6"/>
    <w:rsid w:val="009B487C"/>
    <w:rsid w:val="009C00A9"/>
    <w:rsid w:val="009C039A"/>
    <w:rsid w:val="009C0BC7"/>
    <w:rsid w:val="009C0CBD"/>
    <w:rsid w:val="009D1B14"/>
    <w:rsid w:val="009E1E43"/>
    <w:rsid w:val="009E3925"/>
    <w:rsid w:val="009F0D37"/>
    <w:rsid w:val="009F139B"/>
    <w:rsid w:val="009F14D2"/>
    <w:rsid w:val="009F25A1"/>
    <w:rsid w:val="009F6D58"/>
    <w:rsid w:val="009F74AD"/>
    <w:rsid w:val="00A01E0D"/>
    <w:rsid w:val="00A121F7"/>
    <w:rsid w:val="00A12EDC"/>
    <w:rsid w:val="00A17B8C"/>
    <w:rsid w:val="00A21975"/>
    <w:rsid w:val="00A21BD2"/>
    <w:rsid w:val="00A2268C"/>
    <w:rsid w:val="00A25517"/>
    <w:rsid w:val="00A32F9F"/>
    <w:rsid w:val="00A3335C"/>
    <w:rsid w:val="00A33ECA"/>
    <w:rsid w:val="00A34E2D"/>
    <w:rsid w:val="00A35455"/>
    <w:rsid w:val="00A40F9C"/>
    <w:rsid w:val="00A429AB"/>
    <w:rsid w:val="00A45629"/>
    <w:rsid w:val="00A504AB"/>
    <w:rsid w:val="00A51C90"/>
    <w:rsid w:val="00A51EDF"/>
    <w:rsid w:val="00A5717E"/>
    <w:rsid w:val="00A61B2A"/>
    <w:rsid w:val="00A634C2"/>
    <w:rsid w:val="00A70070"/>
    <w:rsid w:val="00A70342"/>
    <w:rsid w:val="00A7195C"/>
    <w:rsid w:val="00A73240"/>
    <w:rsid w:val="00A73372"/>
    <w:rsid w:val="00A759CA"/>
    <w:rsid w:val="00A77AC5"/>
    <w:rsid w:val="00A80929"/>
    <w:rsid w:val="00A84B0B"/>
    <w:rsid w:val="00A8664B"/>
    <w:rsid w:val="00A86A2C"/>
    <w:rsid w:val="00A86C66"/>
    <w:rsid w:val="00A904BE"/>
    <w:rsid w:val="00A90FF6"/>
    <w:rsid w:val="00A945A1"/>
    <w:rsid w:val="00A9566A"/>
    <w:rsid w:val="00A95E4D"/>
    <w:rsid w:val="00AA1F4A"/>
    <w:rsid w:val="00AA228D"/>
    <w:rsid w:val="00AA2E7A"/>
    <w:rsid w:val="00AA62C9"/>
    <w:rsid w:val="00AA70CE"/>
    <w:rsid w:val="00AB0529"/>
    <w:rsid w:val="00AB6500"/>
    <w:rsid w:val="00AB7732"/>
    <w:rsid w:val="00AC2172"/>
    <w:rsid w:val="00AC29C8"/>
    <w:rsid w:val="00AC412F"/>
    <w:rsid w:val="00AD4002"/>
    <w:rsid w:val="00AE15AA"/>
    <w:rsid w:val="00AE499C"/>
    <w:rsid w:val="00AF1196"/>
    <w:rsid w:val="00AF4466"/>
    <w:rsid w:val="00B03BAC"/>
    <w:rsid w:val="00B060EB"/>
    <w:rsid w:val="00B15A4D"/>
    <w:rsid w:val="00B17658"/>
    <w:rsid w:val="00B2365E"/>
    <w:rsid w:val="00B26297"/>
    <w:rsid w:val="00B27399"/>
    <w:rsid w:val="00B3092B"/>
    <w:rsid w:val="00B34132"/>
    <w:rsid w:val="00B34C8B"/>
    <w:rsid w:val="00B36643"/>
    <w:rsid w:val="00B400D0"/>
    <w:rsid w:val="00B40252"/>
    <w:rsid w:val="00B41261"/>
    <w:rsid w:val="00B4183A"/>
    <w:rsid w:val="00B42E73"/>
    <w:rsid w:val="00B432AC"/>
    <w:rsid w:val="00B46869"/>
    <w:rsid w:val="00B61145"/>
    <w:rsid w:val="00B629EB"/>
    <w:rsid w:val="00B62A25"/>
    <w:rsid w:val="00B65400"/>
    <w:rsid w:val="00B714A0"/>
    <w:rsid w:val="00B76AFA"/>
    <w:rsid w:val="00B809B9"/>
    <w:rsid w:val="00B846FA"/>
    <w:rsid w:val="00B85408"/>
    <w:rsid w:val="00B85E5F"/>
    <w:rsid w:val="00B91A91"/>
    <w:rsid w:val="00B93E87"/>
    <w:rsid w:val="00B95C86"/>
    <w:rsid w:val="00B96B70"/>
    <w:rsid w:val="00B971E2"/>
    <w:rsid w:val="00BA0E8C"/>
    <w:rsid w:val="00BA4656"/>
    <w:rsid w:val="00BA4895"/>
    <w:rsid w:val="00BA6C71"/>
    <w:rsid w:val="00BB2B6E"/>
    <w:rsid w:val="00BB2CB4"/>
    <w:rsid w:val="00BC0D41"/>
    <w:rsid w:val="00BC1AA1"/>
    <w:rsid w:val="00BC375A"/>
    <w:rsid w:val="00BC47E4"/>
    <w:rsid w:val="00BC67F2"/>
    <w:rsid w:val="00BD11A3"/>
    <w:rsid w:val="00BD7C2E"/>
    <w:rsid w:val="00BE3030"/>
    <w:rsid w:val="00BE3F7F"/>
    <w:rsid w:val="00BE5EBE"/>
    <w:rsid w:val="00BE7BE0"/>
    <w:rsid w:val="00BF0ACE"/>
    <w:rsid w:val="00BF2EB5"/>
    <w:rsid w:val="00BF3092"/>
    <w:rsid w:val="00BF3449"/>
    <w:rsid w:val="00BF4B9E"/>
    <w:rsid w:val="00BF4FEA"/>
    <w:rsid w:val="00BF5865"/>
    <w:rsid w:val="00BF5A12"/>
    <w:rsid w:val="00BF7F16"/>
    <w:rsid w:val="00C05127"/>
    <w:rsid w:val="00C11333"/>
    <w:rsid w:val="00C11655"/>
    <w:rsid w:val="00C1165B"/>
    <w:rsid w:val="00C17648"/>
    <w:rsid w:val="00C27487"/>
    <w:rsid w:val="00C33564"/>
    <w:rsid w:val="00C3394B"/>
    <w:rsid w:val="00C40C10"/>
    <w:rsid w:val="00C435D3"/>
    <w:rsid w:val="00C4440B"/>
    <w:rsid w:val="00C44E72"/>
    <w:rsid w:val="00C450C7"/>
    <w:rsid w:val="00C46414"/>
    <w:rsid w:val="00C46F42"/>
    <w:rsid w:val="00C50BB2"/>
    <w:rsid w:val="00C50C36"/>
    <w:rsid w:val="00C523BD"/>
    <w:rsid w:val="00C52D47"/>
    <w:rsid w:val="00C5457C"/>
    <w:rsid w:val="00C54CC3"/>
    <w:rsid w:val="00C555A9"/>
    <w:rsid w:val="00C60EF4"/>
    <w:rsid w:val="00C61B16"/>
    <w:rsid w:val="00C70E83"/>
    <w:rsid w:val="00C71185"/>
    <w:rsid w:val="00C71E95"/>
    <w:rsid w:val="00C759CB"/>
    <w:rsid w:val="00C75A0F"/>
    <w:rsid w:val="00C75D99"/>
    <w:rsid w:val="00C8320E"/>
    <w:rsid w:val="00C835D7"/>
    <w:rsid w:val="00C858B4"/>
    <w:rsid w:val="00C93187"/>
    <w:rsid w:val="00C9640B"/>
    <w:rsid w:val="00C97851"/>
    <w:rsid w:val="00CA0166"/>
    <w:rsid w:val="00CA10E6"/>
    <w:rsid w:val="00CA22CA"/>
    <w:rsid w:val="00CA2E0E"/>
    <w:rsid w:val="00CA3E83"/>
    <w:rsid w:val="00CA673B"/>
    <w:rsid w:val="00CA6828"/>
    <w:rsid w:val="00CB1DC3"/>
    <w:rsid w:val="00CB35B4"/>
    <w:rsid w:val="00CC2DDA"/>
    <w:rsid w:val="00CC541C"/>
    <w:rsid w:val="00CC66EB"/>
    <w:rsid w:val="00CD13FB"/>
    <w:rsid w:val="00CD14EB"/>
    <w:rsid w:val="00CD53D3"/>
    <w:rsid w:val="00CD6B8E"/>
    <w:rsid w:val="00CD78EB"/>
    <w:rsid w:val="00CD7E54"/>
    <w:rsid w:val="00CE0DFB"/>
    <w:rsid w:val="00CE3EBB"/>
    <w:rsid w:val="00CE4A28"/>
    <w:rsid w:val="00CE55EC"/>
    <w:rsid w:val="00CE666F"/>
    <w:rsid w:val="00CF1E3D"/>
    <w:rsid w:val="00CF3ABD"/>
    <w:rsid w:val="00CF6BAC"/>
    <w:rsid w:val="00CF70FC"/>
    <w:rsid w:val="00CF7D47"/>
    <w:rsid w:val="00D0636C"/>
    <w:rsid w:val="00D06EAB"/>
    <w:rsid w:val="00D0791D"/>
    <w:rsid w:val="00D11B57"/>
    <w:rsid w:val="00D15E41"/>
    <w:rsid w:val="00D16268"/>
    <w:rsid w:val="00D200CC"/>
    <w:rsid w:val="00D20F6F"/>
    <w:rsid w:val="00D224CF"/>
    <w:rsid w:val="00D22E4E"/>
    <w:rsid w:val="00D24A3B"/>
    <w:rsid w:val="00D30A58"/>
    <w:rsid w:val="00D319CE"/>
    <w:rsid w:val="00D34211"/>
    <w:rsid w:val="00D34DD1"/>
    <w:rsid w:val="00D35677"/>
    <w:rsid w:val="00D40F00"/>
    <w:rsid w:val="00D40F35"/>
    <w:rsid w:val="00D42D97"/>
    <w:rsid w:val="00D445F2"/>
    <w:rsid w:val="00D50BF5"/>
    <w:rsid w:val="00D537A8"/>
    <w:rsid w:val="00D5398B"/>
    <w:rsid w:val="00D568F1"/>
    <w:rsid w:val="00D56F20"/>
    <w:rsid w:val="00D62B6D"/>
    <w:rsid w:val="00D672A7"/>
    <w:rsid w:val="00D7423D"/>
    <w:rsid w:val="00D75D70"/>
    <w:rsid w:val="00D777CD"/>
    <w:rsid w:val="00D77CB7"/>
    <w:rsid w:val="00D80EDA"/>
    <w:rsid w:val="00D81AB0"/>
    <w:rsid w:val="00D830DA"/>
    <w:rsid w:val="00D833EF"/>
    <w:rsid w:val="00D83CC6"/>
    <w:rsid w:val="00D865D4"/>
    <w:rsid w:val="00D933AB"/>
    <w:rsid w:val="00D94168"/>
    <w:rsid w:val="00DA4FDC"/>
    <w:rsid w:val="00DB0345"/>
    <w:rsid w:val="00DB2E4C"/>
    <w:rsid w:val="00DB68E9"/>
    <w:rsid w:val="00DC359D"/>
    <w:rsid w:val="00DD1BC6"/>
    <w:rsid w:val="00DD4BAA"/>
    <w:rsid w:val="00DD70B5"/>
    <w:rsid w:val="00DE2B86"/>
    <w:rsid w:val="00DE3976"/>
    <w:rsid w:val="00DE4CA2"/>
    <w:rsid w:val="00DE5C39"/>
    <w:rsid w:val="00DE662C"/>
    <w:rsid w:val="00DF4D80"/>
    <w:rsid w:val="00DF63F6"/>
    <w:rsid w:val="00DF6B54"/>
    <w:rsid w:val="00E01F51"/>
    <w:rsid w:val="00E056FE"/>
    <w:rsid w:val="00E05E88"/>
    <w:rsid w:val="00E10B71"/>
    <w:rsid w:val="00E204F9"/>
    <w:rsid w:val="00E20C00"/>
    <w:rsid w:val="00E212F7"/>
    <w:rsid w:val="00E217F8"/>
    <w:rsid w:val="00E21F03"/>
    <w:rsid w:val="00E22070"/>
    <w:rsid w:val="00E30ACD"/>
    <w:rsid w:val="00E30FF3"/>
    <w:rsid w:val="00E31766"/>
    <w:rsid w:val="00E3444A"/>
    <w:rsid w:val="00E36D6D"/>
    <w:rsid w:val="00E43B8F"/>
    <w:rsid w:val="00E43BB9"/>
    <w:rsid w:val="00E45643"/>
    <w:rsid w:val="00E456D7"/>
    <w:rsid w:val="00E45FCB"/>
    <w:rsid w:val="00E46B6A"/>
    <w:rsid w:val="00E51668"/>
    <w:rsid w:val="00E5316D"/>
    <w:rsid w:val="00E54A32"/>
    <w:rsid w:val="00E55008"/>
    <w:rsid w:val="00E564B9"/>
    <w:rsid w:val="00E6222A"/>
    <w:rsid w:val="00E64A15"/>
    <w:rsid w:val="00E64BD8"/>
    <w:rsid w:val="00E65EE4"/>
    <w:rsid w:val="00E66CD1"/>
    <w:rsid w:val="00E70D1D"/>
    <w:rsid w:val="00E72539"/>
    <w:rsid w:val="00E73FAD"/>
    <w:rsid w:val="00E75126"/>
    <w:rsid w:val="00E754F1"/>
    <w:rsid w:val="00E804A5"/>
    <w:rsid w:val="00E80688"/>
    <w:rsid w:val="00E81CE1"/>
    <w:rsid w:val="00E821D7"/>
    <w:rsid w:val="00E8491B"/>
    <w:rsid w:val="00E86885"/>
    <w:rsid w:val="00E86E9C"/>
    <w:rsid w:val="00E87285"/>
    <w:rsid w:val="00E9299F"/>
    <w:rsid w:val="00E94DEC"/>
    <w:rsid w:val="00EA1806"/>
    <w:rsid w:val="00EA1A07"/>
    <w:rsid w:val="00EA1F92"/>
    <w:rsid w:val="00EA2C47"/>
    <w:rsid w:val="00EA3F63"/>
    <w:rsid w:val="00EB08ED"/>
    <w:rsid w:val="00EB2A7D"/>
    <w:rsid w:val="00EB45DE"/>
    <w:rsid w:val="00EB7194"/>
    <w:rsid w:val="00EB76AF"/>
    <w:rsid w:val="00EC1A48"/>
    <w:rsid w:val="00EC389B"/>
    <w:rsid w:val="00ED176D"/>
    <w:rsid w:val="00ED2128"/>
    <w:rsid w:val="00ED2E2B"/>
    <w:rsid w:val="00ED30DF"/>
    <w:rsid w:val="00ED3452"/>
    <w:rsid w:val="00ED43D3"/>
    <w:rsid w:val="00EE0F95"/>
    <w:rsid w:val="00EE1264"/>
    <w:rsid w:val="00EE283F"/>
    <w:rsid w:val="00EE41F1"/>
    <w:rsid w:val="00EE456A"/>
    <w:rsid w:val="00EE55A4"/>
    <w:rsid w:val="00EF0E73"/>
    <w:rsid w:val="00EF0E9A"/>
    <w:rsid w:val="00EF22EC"/>
    <w:rsid w:val="00EF38AE"/>
    <w:rsid w:val="00EF5AA6"/>
    <w:rsid w:val="00EF7FE4"/>
    <w:rsid w:val="00F01867"/>
    <w:rsid w:val="00F03E11"/>
    <w:rsid w:val="00F12E55"/>
    <w:rsid w:val="00F15A9B"/>
    <w:rsid w:val="00F22863"/>
    <w:rsid w:val="00F270C7"/>
    <w:rsid w:val="00F322F5"/>
    <w:rsid w:val="00F34687"/>
    <w:rsid w:val="00F34E16"/>
    <w:rsid w:val="00F3516C"/>
    <w:rsid w:val="00F360C4"/>
    <w:rsid w:val="00F36584"/>
    <w:rsid w:val="00F433B2"/>
    <w:rsid w:val="00F451AB"/>
    <w:rsid w:val="00F45BEA"/>
    <w:rsid w:val="00F47542"/>
    <w:rsid w:val="00F56C4F"/>
    <w:rsid w:val="00F60090"/>
    <w:rsid w:val="00F601C3"/>
    <w:rsid w:val="00F6044D"/>
    <w:rsid w:val="00F65947"/>
    <w:rsid w:val="00F70B2C"/>
    <w:rsid w:val="00F73F5F"/>
    <w:rsid w:val="00F75067"/>
    <w:rsid w:val="00F779B5"/>
    <w:rsid w:val="00F80935"/>
    <w:rsid w:val="00F83C54"/>
    <w:rsid w:val="00F85B2D"/>
    <w:rsid w:val="00F8639E"/>
    <w:rsid w:val="00F8711E"/>
    <w:rsid w:val="00F9251D"/>
    <w:rsid w:val="00F925F3"/>
    <w:rsid w:val="00F92735"/>
    <w:rsid w:val="00F9317B"/>
    <w:rsid w:val="00F9349E"/>
    <w:rsid w:val="00FA2405"/>
    <w:rsid w:val="00FB163F"/>
    <w:rsid w:val="00FB1902"/>
    <w:rsid w:val="00FB1AC9"/>
    <w:rsid w:val="00FB227D"/>
    <w:rsid w:val="00FB4509"/>
    <w:rsid w:val="00FB6BE2"/>
    <w:rsid w:val="00FB7FBF"/>
    <w:rsid w:val="00FC0170"/>
    <w:rsid w:val="00FC454A"/>
    <w:rsid w:val="00FC4855"/>
    <w:rsid w:val="00FC5683"/>
    <w:rsid w:val="00FC6C80"/>
    <w:rsid w:val="00FC6EA9"/>
    <w:rsid w:val="00FD547D"/>
    <w:rsid w:val="00FD70A8"/>
    <w:rsid w:val="00FD7609"/>
    <w:rsid w:val="00FE2597"/>
    <w:rsid w:val="00FE57E3"/>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Table of contents numbered,Citation List,Bullet EY,Bod,Dot pt"/>
    <w:basedOn w:val="Parasts"/>
    <w:link w:val="SarakstarindkopaRakstz"/>
    <w:uiPriority w:val="34"/>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Bod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mailto:iepirkumi@v-nami.l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namsaimnieks@v-nami.lv" TargetMode="Externa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https://www.v-nami.lv/iepirkum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epirkumi@v-nami.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nami.lv" TargetMode="External"/><Relationship Id="rId24" Type="http://schemas.openxmlformats.org/officeDocument/2006/relationships/hyperlink" Target="http://www.v-nami.lv" TargetMode="Externa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hyperlink" Target="mailto:namsaimnieks@v-nami.lv" TargetMode="External"/><Relationship Id="rId28" Type="http://schemas.openxmlformats.org/officeDocument/2006/relationships/theme" Target="theme/theme1.xml"/><Relationship Id="rId10" Type="http://schemas.openxmlformats.org/officeDocument/2006/relationships/hyperlink" Target="mailto:ieva.laumane@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ilmars.skadulis@v-nami.lv" TargetMode="External"/><Relationship Id="rId14" Type="http://schemas.openxmlformats.org/officeDocument/2006/relationships/hyperlink" Target="https://www.v-nami.lv/iepirkumi/" TargetMode="External"/><Relationship Id="rId22" Type="http://schemas.openxmlformats.org/officeDocument/2006/relationships/hyperlink" Target="http://www.v-nami.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21990</Words>
  <Characters>12535</Characters>
  <Application>Microsoft Office Word</Application>
  <DocSecurity>0</DocSecurity>
  <Lines>104</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Andra</dc:creator>
  <cp:lastModifiedBy>IevaL</cp:lastModifiedBy>
  <cp:revision>3</cp:revision>
  <cp:lastPrinted>2025-09-03T12:26:00Z</cp:lastPrinted>
  <dcterms:created xsi:type="dcterms:W3CDTF">2026-05-22T08:58:00Z</dcterms:created>
  <dcterms:modified xsi:type="dcterms:W3CDTF">2026-05-22T10:18:00Z</dcterms:modified>
</cp:coreProperties>
</file>