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A9354" w14:textId="77777777" w:rsidR="00B72348" w:rsidRDefault="00B72348" w:rsidP="00B72348">
      <w:pPr>
        <w:pStyle w:val="Pamatteksts"/>
        <w:spacing w:after="0"/>
        <w:ind w:right="-1"/>
        <w:rPr>
          <w:rFonts w:ascii="Times New Roman" w:hAnsi="Times New Roman"/>
          <w:szCs w:val="24"/>
          <w:lang w:val="lv-LV"/>
        </w:rPr>
      </w:pPr>
    </w:p>
    <w:p w14:paraId="300BCAEC" w14:textId="77777777" w:rsidR="00B72348" w:rsidRDefault="00B72348" w:rsidP="00B72348">
      <w:pPr>
        <w:pStyle w:val="Pamatteksts"/>
        <w:spacing w:after="0"/>
        <w:ind w:right="-1"/>
        <w:rPr>
          <w:rFonts w:ascii="Times New Roman" w:hAnsi="Times New Roman"/>
          <w:szCs w:val="24"/>
          <w:lang w:val="lv-LV"/>
        </w:rPr>
      </w:pPr>
    </w:p>
    <w:p w14:paraId="2B8DDCCB" w14:textId="7C6CEF9E" w:rsidR="00135B29" w:rsidRPr="00072948" w:rsidRDefault="00135B29" w:rsidP="00135B29">
      <w:pPr>
        <w:ind w:left="567" w:right="282" w:firstLine="720"/>
        <w:jc w:val="center"/>
        <w:rPr>
          <w:rFonts w:ascii="Times New Roman" w:hAnsi="Times New Roman"/>
          <w:b/>
          <w:sz w:val="24"/>
          <w:szCs w:val="24"/>
          <w:lang w:val="lv-LV"/>
        </w:rPr>
      </w:pPr>
      <w:r>
        <w:rPr>
          <w:rFonts w:ascii="Times New Roman" w:hAnsi="Times New Roman"/>
          <w:b/>
          <w:sz w:val="24"/>
          <w:szCs w:val="24"/>
          <w:lang w:val="lv-LV"/>
        </w:rPr>
        <w:t xml:space="preserve">BŪVUZRAUDZĪBAS </w:t>
      </w:r>
      <w:r w:rsidRPr="007F47DA">
        <w:rPr>
          <w:rFonts w:ascii="Times New Roman" w:hAnsi="Times New Roman"/>
          <w:b/>
          <w:sz w:val="24"/>
          <w:szCs w:val="24"/>
          <w:lang w:val="lv-LV"/>
        </w:rPr>
        <w:t>LĪGUMS Nr.</w:t>
      </w:r>
      <w:r w:rsidR="00CE20DC">
        <w:rPr>
          <w:rFonts w:ascii="Times New Roman" w:hAnsi="Times New Roman"/>
          <w:b/>
          <w:sz w:val="24"/>
          <w:szCs w:val="24"/>
          <w:lang w:val="lv-LV"/>
        </w:rPr>
        <w:t>___</w:t>
      </w:r>
    </w:p>
    <w:p w14:paraId="7C5C1B41" w14:textId="77777777" w:rsidR="00135B29" w:rsidRDefault="00135B29" w:rsidP="00135B29">
      <w:pPr>
        <w:ind w:left="567" w:right="282"/>
        <w:jc w:val="both"/>
        <w:rPr>
          <w:rFonts w:ascii="Times New Roman" w:hAnsi="Times New Roman"/>
          <w:sz w:val="24"/>
          <w:szCs w:val="24"/>
          <w:lang w:val="lv-LV"/>
        </w:rPr>
      </w:pPr>
    </w:p>
    <w:p w14:paraId="748E7FB3" w14:textId="77777777" w:rsidR="00135B29" w:rsidRPr="00072948" w:rsidRDefault="00135B29" w:rsidP="00135B29">
      <w:pPr>
        <w:ind w:left="567" w:right="282"/>
        <w:jc w:val="both"/>
        <w:rPr>
          <w:rFonts w:ascii="Times New Roman" w:hAnsi="Times New Roman"/>
          <w:sz w:val="24"/>
          <w:szCs w:val="24"/>
          <w:lang w:val="lv-LV"/>
        </w:rPr>
      </w:pPr>
    </w:p>
    <w:p w14:paraId="7F78015D" w14:textId="30E1B3C6" w:rsidR="00B17E6B" w:rsidRDefault="00135B29" w:rsidP="00135B29">
      <w:pPr>
        <w:pStyle w:val="Pamatteksts"/>
        <w:spacing w:after="0" w:line="240" w:lineRule="auto"/>
        <w:ind w:left="567" w:right="282"/>
        <w:rPr>
          <w:rFonts w:ascii="Times New Roman" w:hAnsi="Times New Roman"/>
          <w:szCs w:val="24"/>
          <w:lang w:val="lv-LV"/>
        </w:rPr>
      </w:pPr>
      <w:r w:rsidRPr="00FB3879">
        <w:rPr>
          <w:rFonts w:ascii="Times New Roman" w:hAnsi="Times New Roman"/>
          <w:szCs w:val="24"/>
          <w:lang w:val="lv-LV"/>
        </w:rPr>
        <w:t xml:space="preserve">Valmierā, </w:t>
      </w:r>
      <w:r w:rsidR="00B17E6B">
        <w:rPr>
          <w:rFonts w:ascii="Times New Roman" w:hAnsi="Times New Roman"/>
          <w:szCs w:val="24"/>
          <w:lang w:val="lv-LV"/>
        </w:rPr>
        <w:t>Valmieras novadā</w:t>
      </w:r>
    </w:p>
    <w:p w14:paraId="19C5F63B" w14:textId="42C0F4B1" w:rsidR="00135B29" w:rsidRPr="00FB3879" w:rsidRDefault="00135B29" w:rsidP="00135B29">
      <w:pPr>
        <w:pStyle w:val="Pamatteksts"/>
        <w:spacing w:after="0" w:line="240" w:lineRule="auto"/>
        <w:ind w:left="567" w:right="282"/>
        <w:rPr>
          <w:rFonts w:ascii="Times New Roman" w:hAnsi="Times New Roman"/>
          <w:szCs w:val="24"/>
          <w:lang w:val="lv-LV"/>
        </w:rPr>
      </w:pPr>
      <w:r w:rsidRPr="00FB3879">
        <w:rPr>
          <w:rFonts w:ascii="Times New Roman" w:hAnsi="Times New Roman"/>
          <w:szCs w:val="24"/>
          <w:lang w:val="lv-LV"/>
        </w:rPr>
        <w:t xml:space="preserve">Līguma parakstīšanas datums ir pēdējā parakstītāja pievienotā laika zīmoga datums un laiks                                                                                              </w:t>
      </w:r>
    </w:p>
    <w:p w14:paraId="5A84072E" w14:textId="77777777" w:rsidR="00135B29" w:rsidRPr="00072948" w:rsidRDefault="00135B29" w:rsidP="00135B29">
      <w:pPr>
        <w:pStyle w:val="Pamatteksts"/>
        <w:spacing w:after="0"/>
        <w:ind w:left="567" w:right="282" w:firstLine="540"/>
        <w:rPr>
          <w:rFonts w:ascii="Times New Roman" w:hAnsi="Times New Roman"/>
          <w:b/>
          <w:szCs w:val="24"/>
          <w:lang w:val="lv-LV"/>
        </w:rPr>
      </w:pPr>
    </w:p>
    <w:p w14:paraId="16145012" w14:textId="1038F6B4" w:rsidR="00135B29" w:rsidRPr="00952684" w:rsidRDefault="00135B29" w:rsidP="00135B29">
      <w:pPr>
        <w:pStyle w:val="Pamatteksts"/>
        <w:spacing w:after="0"/>
        <w:ind w:left="567" w:right="282" w:firstLine="540"/>
        <w:rPr>
          <w:rFonts w:ascii="Times New Roman" w:hAnsi="Times New Roman"/>
          <w:szCs w:val="24"/>
          <w:lang w:val="lv-LV"/>
        </w:rPr>
      </w:pPr>
      <w:r w:rsidRPr="00952684">
        <w:rPr>
          <w:rFonts w:ascii="Times New Roman" w:hAnsi="Times New Roman"/>
          <w:b/>
          <w:szCs w:val="24"/>
          <w:lang w:val="lv-LV"/>
        </w:rPr>
        <w:t>Sabiedrība ar ierobežotu atbildību „VALMIERAS NAMSAIMNIEKS”</w:t>
      </w:r>
      <w:r w:rsidRPr="00952684">
        <w:rPr>
          <w:rFonts w:ascii="Times New Roman" w:hAnsi="Times New Roman"/>
          <w:szCs w:val="24"/>
          <w:lang w:val="lv-LV"/>
        </w:rPr>
        <w:t xml:space="preserve">, reģistrācijas Nr.44103022271, </w:t>
      </w:r>
      <w:r>
        <w:rPr>
          <w:rFonts w:ascii="Times New Roman" w:hAnsi="Times New Roman"/>
          <w:szCs w:val="24"/>
          <w:lang w:val="lv-LV"/>
        </w:rPr>
        <w:t xml:space="preserve">Semināra iela 2A, Valmiera, Valmieras novads, LV-4201, </w:t>
      </w:r>
      <w:r w:rsidRPr="00952684">
        <w:rPr>
          <w:rFonts w:ascii="Times New Roman" w:hAnsi="Times New Roman"/>
          <w:szCs w:val="24"/>
          <w:lang w:val="lv-LV"/>
        </w:rPr>
        <w:t xml:space="preserve">turpmāk – </w:t>
      </w:r>
      <w:r w:rsidRPr="00952684">
        <w:rPr>
          <w:rFonts w:ascii="Times New Roman" w:hAnsi="Times New Roman"/>
          <w:b/>
          <w:szCs w:val="24"/>
          <w:lang w:val="lv-LV"/>
        </w:rPr>
        <w:t>Pasūtītājs</w:t>
      </w:r>
      <w:r w:rsidRPr="00952684">
        <w:rPr>
          <w:rFonts w:ascii="Times New Roman" w:hAnsi="Times New Roman"/>
          <w:szCs w:val="24"/>
          <w:lang w:val="lv-LV"/>
        </w:rPr>
        <w:t xml:space="preserve">, tās </w:t>
      </w:r>
      <w:r w:rsidR="00B17E6B">
        <w:rPr>
          <w:rFonts w:ascii="Times New Roman" w:hAnsi="Times New Roman"/>
          <w:szCs w:val="24"/>
          <w:lang w:val="lv-LV"/>
        </w:rPr>
        <w:t>…</w:t>
      </w:r>
      <w:r w:rsidRPr="00952684">
        <w:rPr>
          <w:rFonts w:ascii="Times New Roman" w:hAnsi="Times New Roman"/>
          <w:szCs w:val="24"/>
          <w:lang w:val="lv-LV"/>
        </w:rPr>
        <w:t>personā, kur</w:t>
      </w:r>
      <w:r>
        <w:rPr>
          <w:rFonts w:ascii="Times New Roman" w:hAnsi="Times New Roman"/>
          <w:szCs w:val="24"/>
          <w:lang w:val="lv-LV"/>
        </w:rPr>
        <w:t xml:space="preserve">i </w:t>
      </w:r>
      <w:r w:rsidRPr="00952684">
        <w:rPr>
          <w:rFonts w:ascii="Times New Roman" w:hAnsi="Times New Roman"/>
          <w:szCs w:val="24"/>
          <w:lang w:val="lv-LV"/>
        </w:rPr>
        <w:t xml:space="preserve">rīkojas </w:t>
      </w:r>
      <w:r>
        <w:rPr>
          <w:rFonts w:ascii="Times New Roman" w:hAnsi="Times New Roman"/>
          <w:szCs w:val="24"/>
          <w:lang w:val="lv-LV"/>
        </w:rPr>
        <w:t>saskaņā ar statūtiem un valdes nolikumu</w:t>
      </w:r>
      <w:r w:rsidRPr="00952684">
        <w:rPr>
          <w:rFonts w:ascii="Times New Roman" w:hAnsi="Times New Roman"/>
          <w:szCs w:val="24"/>
          <w:lang w:val="lv-LV"/>
        </w:rPr>
        <w:t xml:space="preserve">, no vienas puses un </w:t>
      </w:r>
    </w:p>
    <w:p w14:paraId="357A0B1E" w14:textId="77777777" w:rsidR="006155F3" w:rsidRDefault="00B17E6B" w:rsidP="006155F3">
      <w:pPr>
        <w:pStyle w:val="Pamatteksts"/>
        <w:spacing w:after="0"/>
        <w:ind w:left="567" w:right="282" w:firstLine="540"/>
        <w:rPr>
          <w:rFonts w:ascii="Times New Roman" w:hAnsi="Times New Roman"/>
          <w:szCs w:val="24"/>
          <w:lang w:val="lv-LV"/>
        </w:rPr>
      </w:pPr>
      <w:bookmarkStart w:id="0" w:name="_Hlk92372059"/>
      <w:r>
        <w:rPr>
          <w:rFonts w:ascii="Times New Roman" w:hAnsi="Times New Roman"/>
          <w:b/>
          <w:szCs w:val="24"/>
          <w:lang w:val="lv-LV"/>
        </w:rPr>
        <w:t>___</w:t>
      </w:r>
      <w:r w:rsidR="00135B29" w:rsidRPr="00952684">
        <w:rPr>
          <w:rFonts w:ascii="Times New Roman" w:hAnsi="Times New Roman"/>
          <w:b/>
          <w:szCs w:val="24"/>
          <w:lang w:val="lv-LV"/>
        </w:rPr>
        <w:t xml:space="preserve"> „</w:t>
      </w:r>
      <w:r>
        <w:rPr>
          <w:rFonts w:ascii="Times New Roman" w:hAnsi="Times New Roman"/>
          <w:b/>
          <w:szCs w:val="24"/>
          <w:lang w:val="lv-LV"/>
        </w:rPr>
        <w:t>__</w:t>
      </w:r>
      <w:r w:rsidR="00135B29" w:rsidRPr="00952684">
        <w:rPr>
          <w:rFonts w:ascii="Times New Roman" w:hAnsi="Times New Roman"/>
          <w:b/>
          <w:szCs w:val="24"/>
          <w:lang w:val="lv-LV"/>
        </w:rPr>
        <w:t>”</w:t>
      </w:r>
      <w:bookmarkEnd w:id="0"/>
      <w:r w:rsidR="00135B29" w:rsidRPr="00952684">
        <w:rPr>
          <w:rFonts w:ascii="Times New Roman" w:hAnsi="Times New Roman"/>
          <w:szCs w:val="24"/>
          <w:lang w:val="lv-LV"/>
        </w:rPr>
        <w:t>, reģistrācijas Nr.</w:t>
      </w:r>
      <w:r>
        <w:rPr>
          <w:rFonts w:ascii="Times New Roman" w:hAnsi="Times New Roman"/>
          <w:szCs w:val="24"/>
          <w:lang w:val="lv-LV"/>
        </w:rPr>
        <w:t>__</w:t>
      </w:r>
      <w:r w:rsidR="00135B29" w:rsidRPr="00952684">
        <w:rPr>
          <w:rFonts w:ascii="Times New Roman" w:hAnsi="Times New Roman"/>
          <w:szCs w:val="24"/>
          <w:lang w:val="lv-LV"/>
        </w:rPr>
        <w:t xml:space="preserve">, </w:t>
      </w:r>
      <w:r w:rsidR="00135B29" w:rsidRPr="001351E4">
        <w:rPr>
          <w:rFonts w:ascii="Times New Roman" w:hAnsi="Times New Roman"/>
          <w:szCs w:val="24"/>
          <w:lang w:val="lv-LV"/>
        </w:rPr>
        <w:t xml:space="preserve">būvkomersanta reģ. </w:t>
      </w:r>
      <w:bookmarkStart w:id="1" w:name="_Hlk92372088"/>
      <w:r w:rsidR="00135B29" w:rsidRPr="001351E4">
        <w:rPr>
          <w:rFonts w:ascii="Times New Roman" w:hAnsi="Times New Roman"/>
          <w:szCs w:val="24"/>
          <w:lang w:val="lv-LV"/>
        </w:rPr>
        <w:t>Nr.</w:t>
      </w:r>
      <w:bookmarkEnd w:id="1"/>
      <w:r>
        <w:rPr>
          <w:rFonts w:ascii="Times New Roman" w:hAnsi="Times New Roman"/>
          <w:szCs w:val="24"/>
          <w:lang w:val="lv-LV"/>
        </w:rPr>
        <w:t>__</w:t>
      </w:r>
      <w:r w:rsidR="00135B29" w:rsidRPr="001351E4">
        <w:rPr>
          <w:rFonts w:ascii="Times New Roman" w:hAnsi="Times New Roman"/>
          <w:szCs w:val="24"/>
          <w:lang w:val="lv-LV"/>
        </w:rPr>
        <w:t xml:space="preserve">, </w:t>
      </w:r>
      <w:r>
        <w:rPr>
          <w:rFonts w:ascii="Times New Roman" w:hAnsi="Times New Roman"/>
          <w:szCs w:val="24"/>
          <w:lang w:val="lv-LV"/>
        </w:rPr>
        <w:t>___</w:t>
      </w:r>
      <w:r w:rsidR="00135B29" w:rsidRPr="001351E4">
        <w:rPr>
          <w:rFonts w:ascii="Times New Roman" w:hAnsi="Times New Roman"/>
          <w:szCs w:val="24"/>
          <w:lang w:val="lv-LV"/>
        </w:rPr>
        <w:t xml:space="preserve">, </w:t>
      </w:r>
      <w:r w:rsidR="00135B29">
        <w:rPr>
          <w:rFonts w:ascii="Times New Roman" w:hAnsi="Times New Roman"/>
          <w:szCs w:val="24"/>
          <w:lang w:val="lv-LV"/>
        </w:rPr>
        <w:t>turpmāk –</w:t>
      </w:r>
      <w:r w:rsidR="00135B29" w:rsidRPr="00FB3879">
        <w:rPr>
          <w:rFonts w:ascii="Times New Roman" w:hAnsi="Times New Roman"/>
          <w:b/>
          <w:bCs/>
          <w:szCs w:val="24"/>
          <w:lang w:val="lv-LV"/>
        </w:rPr>
        <w:t xml:space="preserve"> Uzņēmējs,</w:t>
      </w:r>
      <w:r w:rsidR="00135B29">
        <w:rPr>
          <w:rFonts w:ascii="Times New Roman" w:hAnsi="Times New Roman"/>
          <w:szCs w:val="24"/>
          <w:lang w:val="lv-LV"/>
        </w:rPr>
        <w:t xml:space="preserve"> </w:t>
      </w:r>
      <w:r w:rsidR="00135B29" w:rsidRPr="001351E4">
        <w:rPr>
          <w:rFonts w:ascii="Times New Roman" w:hAnsi="Times New Roman"/>
          <w:szCs w:val="24"/>
          <w:lang w:val="lv-LV"/>
        </w:rPr>
        <w:t xml:space="preserve">kuru pārstāv tās </w:t>
      </w:r>
      <w:r>
        <w:rPr>
          <w:rFonts w:ascii="Times New Roman" w:hAnsi="Times New Roman"/>
          <w:szCs w:val="24"/>
          <w:lang w:val="lv-LV"/>
        </w:rPr>
        <w:t>____</w:t>
      </w:r>
      <w:r w:rsidR="00135B29" w:rsidRPr="001351E4">
        <w:rPr>
          <w:rFonts w:ascii="Times New Roman" w:hAnsi="Times New Roman"/>
          <w:szCs w:val="24"/>
          <w:lang w:val="lv-LV"/>
        </w:rPr>
        <w:t>, kurš rīkojas pamatojoties uz statūtiem</w:t>
      </w:r>
      <w:r w:rsidR="00135B29" w:rsidRPr="00952684">
        <w:rPr>
          <w:rFonts w:ascii="Times New Roman" w:hAnsi="Times New Roman"/>
          <w:szCs w:val="24"/>
          <w:lang w:val="lv-LV"/>
        </w:rPr>
        <w:t xml:space="preserve">, no otras puses, turpmāk abi līgumslēdzēji kopā saukti par Pusēm, katrs atsevišķi – Pusi, </w:t>
      </w:r>
    </w:p>
    <w:p w14:paraId="414546EA" w14:textId="7ED32EB9" w:rsidR="00135B29" w:rsidRPr="00952684" w:rsidRDefault="006155F3" w:rsidP="006155F3">
      <w:pPr>
        <w:pStyle w:val="Pamatteksts"/>
        <w:spacing w:after="0"/>
        <w:ind w:left="567" w:right="282" w:firstLine="540"/>
        <w:rPr>
          <w:rFonts w:ascii="Times New Roman" w:hAnsi="Times New Roman"/>
          <w:szCs w:val="24"/>
          <w:lang w:val="lv-LV"/>
        </w:rPr>
      </w:pPr>
      <w:r w:rsidRPr="00952684">
        <w:rPr>
          <w:rFonts w:ascii="Times New Roman" w:hAnsi="Times New Roman"/>
          <w:szCs w:val="24"/>
          <w:lang w:val="lv-LV"/>
        </w:rPr>
        <w:t xml:space="preserve">ievērojot daudzdzīvokļu dzīvojamās mājas </w:t>
      </w:r>
      <w:r w:rsidR="00560AAF">
        <w:rPr>
          <w:rFonts w:ascii="Times New Roman" w:hAnsi="Times New Roman"/>
          <w:szCs w:val="24"/>
          <w:lang w:val="lv-LV"/>
        </w:rPr>
        <w:t>Laimdotas</w:t>
      </w:r>
      <w:r>
        <w:rPr>
          <w:rFonts w:ascii="Times New Roman" w:hAnsi="Times New Roman"/>
          <w:szCs w:val="24"/>
          <w:lang w:val="lv-LV"/>
        </w:rPr>
        <w:t xml:space="preserve"> ielā </w:t>
      </w:r>
      <w:r w:rsidR="00560AAF">
        <w:rPr>
          <w:rFonts w:ascii="Times New Roman" w:hAnsi="Times New Roman"/>
          <w:szCs w:val="24"/>
          <w:lang w:val="lv-LV"/>
        </w:rPr>
        <w:t>1</w:t>
      </w:r>
      <w:r>
        <w:rPr>
          <w:rFonts w:ascii="Times New Roman" w:hAnsi="Times New Roman"/>
          <w:szCs w:val="24"/>
          <w:lang w:val="lv-LV"/>
        </w:rPr>
        <w:t xml:space="preserve">, </w:t>
      </w:r>
      <w:r w:rsidR="00560AAF">
        <w:rPr>
          <w:rFonts w:ascii="Times New Roman" w:hAnsi="Times New Roman"/>
          <w:szCs w:val="24"/>
          <w:lang w:val="lv-LV"/>
        </w:rPr>
        <w:t>Burtniekos</w:t>
      </w:r>
      <w:r>
        <w:rPr>
          <w:rFonts w:ascii="Times New Roman" w:hAnsi="Times New Roman"/>
          <w:szCs w:val="24"/>
          <w:lang w:val="lv-LV"/>
        </w:rPr>
        <w:t xml:space="preserve">, </w:t>
      </w:r>
      <w:r w:rsidR="00560AAF">
        <w:rPr>
          <w:rFonts w:ascii="Times New Roman" w:hAnsi="Times New Roman"/>
          <w:szCs w:val="24"/>
          <w:lang w:val="lv-LV"/>
        </w:rPr>
        <w:t>Burtnieku pagastā, Valmieras novadā</w:t>
      </w:r>
      <w:r>
        <w:rPr>
          <w:rFonts w:ascii="Times New Roman" w:hAnsi="Times New Roman"/>
          <w:szCs w:val="24"/>
          <w:lang w:val="lv-LV"/>
        </w:rPr>
        <w:t>,</w:t>
      </w:r>
      <w:r w:rsidRPr="00952684">
        <w:rPr>
          <w:rFonts w:ascii="Times New Roman" w:hAnsi="Times New Roman"/>
          <w:szCs w:val="24"/>
          <w:lang w:val="lv-LV"/>
        </w:rPr>
        <w:t xml:space="preserve"> dzīvokļu īpašnieku </w:t>
      </w:r>
      <w:r>
        <w:rPr>
          <w:rFonts w:ascii="Times New Roman" w:hAnsi="Times New Roman"/>
          <w:szCs w:val="24"/>
          <w:lang w:val="lv-LV"/>
        </w:rPr>
        <w:t>____.gada __._______kopsapulcē pieņemto lēmumu</w:t>
      </w:r>
      <w:r w:rsidRPr="00952684">
        <w:rPr>
          <w:rFonts w:ascii="Times New Roman" w:hAnsi="Times New Roman"/>
          <w:szCs w:val="24"/>
          <w:lang w:val="lv-LV"/>
        </w:rPr>
        <w:t xml:space="preserve"> par pilnvarojumu Pasūtītājam slēgt šo būvuzraudzības līgumu dzīvokļu īpašnieku vārdā, noslēdz šāda satura līgumu, turpmāk – Līgums, kas ir saistošs kā Pusēm, tā arī viņu saistību un tiesību pārņēmējiem:</w:t>
      </w:r>
    </w:p>
    <w:p w14:paraId="19BE558D" w14:textId="77777777" w:rsidR="00135B29" w:rsidRPr="00952684" w:rsidRDefault="00135B29" w:rsidP="00135B29">
      <w:pPr>
        <w:pStyle w:val="Pamatteksts"/>
        <w:numPr>
          <w:ilvl w:val="0"/>
          <w:numId w:val="1"/>
        </w:numPr>
        <w:spacing w:after="0" w:line="240" w:lineRule="auto"/>
        <w:ind w:left="567" w:right="282"/>
        <w:jc w:val="center"/>
        <w:rPr>
          <w:rFonts w:ascii="Times New Roman" w:hAnsi="Times New Roman"/>
          <w:b/>
          <w:szCs w:val="24"/>
          <w:lang w:val="lv-LV"/>
        </w:rPr>
      </w:pPr>
      <w:r w:rsidRPr="00952684">
        <w:rPr>
          <w:rFonts w:ascii="Times New Roman" w:hAnsi="Times New Roman"/>
          <w:b/>
          <w:szCs w:val="24"/>
          <w:lang w:val="lv-LV"/>
        </w:rPr>
        <w:t>Līguma priekšmets</w:t>
      </w:r>
    </w:p>
    <w:p w14:paraId="35E4D432" w14:textId="39A7D4D9" w:rsidR="00135B29" w:rsidRPr="00952684" w:rsidRDefault="00135B29" w:rsidP="00135B29">
      <w:pPr>
        <w:pStyle w:val="Sarakstarindkopa"/>
        <w:numPr>
          <w:ilvl w:val="1"/>
          <w:numId w:val="15"/>
        </w:numPr>
        <w:tabs>
          <w:tab w:val="left" w:pos="0"/>
        </w:tabs>
        <w:suppressAutoHyphens/>
        <w:overflowPunct w:val="0"/>
        <w:autoSpaceDE w:val="0"/>
        <w:autoSpaceDN w:val="0"/>
        <w:adjustRightInd w:val="0"/>
        <w:spacing w:line="240" w:lineRule="auto"/>
        <w:ind w:left="567" w:right="282" w:hanging="426"/>
        <w:jc w:val="both"/>
        <w:textAlignment w:val="baseline"/>
        <w:rPr>
          <w:rFonts w:ascii="Times New Roman" w:hAnsi="Times New Roman"/>
          <w:sz w:val="24"/>
          <w:szCs w:val="24"/>
          <w:lang w:val="lv-LV"/>
        </w:rPr>
      </w:pPr>
      <w:r w:rsidRPr="002F33EC">
        <w:rPr>
          <w:rFonts w:ascii="Times New Roman" w:hAnsi="Times New Roman"/>
          <w:sz w:val="24"/>
          <w:szCs w:val="24"/>
          <w:lang w:val="lv-LV"/>
        </w:rPr>
        <w:t>Pasūtītājs uzdod, un Uzņēmējs apņemas ar saviem spēkiem, līdzekļiem un materiāliem</w:t>
      </w:r>
      <w:r w:rsidRPr="00952684">
        <w:rPr>
          <w:rFonts w:ascii="Times New Roman" w:hAnsi="Times New Roman"/>
          <w:sz w:val="24"/>
          <w:szCs w:val="24"/>
          <w:lang w:val="lv-LV"/>
        </w:rPr>
        <w:t xml:space="preserve"> veikt </w:t>
      </w:r>
      <w:r w:rsidRPr="00952684">
        <w:rPr>
          <w:rFonts w:ascii="Times New Roman" w:hAnsi="Times New Roman"/>
          <w:b/>
          <w:sz w:val="24"/>
          <w:szCs w:val="24"/>
          <w:lang w:val="lv-LV"/>
        </w:rPr>
        <w:t xml:space="preserve">būvuzraudzību objektā </w:t>
      </w:r>
      <w:r w:rsidR="00B17E6B">
        <w:rPr>
          <w:rFonts w:ascii="Times New Roman" w:hAnsi="Times New Roman"/>
          <w:b/>
          <w:sz w:val="24"/>
          <w:szCs w:val="24"/>
          <w:lang w:val="lv-LV"/>
        </w:rPr>
        <w:t>______</w:t>
      </w:r>
      <w:r w:rsidRPr="00952684">
        <w:rPr>
          <w:rFonts w:ascii="Times New Roman" w:hAnsi="Times New Roman"/>
          <w:sz w:val="24"/>
          <w:szCs w:val="24"/>
          <w:lang w:val="lv-LV"/>
        </w:rPr>
        <w:t>, turpmāk – Objekts, energoefektivitātes paaugstināšanas pasākumu ietvaros, saskaņā ar:</w:t>
      </w:r>
    </w:p>
    <w:p w14:paraId="26AD5111" w14:textId="61E0B41C" w:rsidR="00135B29" w:rsidRPr="00D36E26" w:rsidRDefault="00135B29" w:rsidP="00135B29">
      <w:pPr>
        <w:pStyle w:val="Sarakstarindkopa"/>
        <w:numPr>
          <w:ilvl w:val="2"/>
          <w:numId w:val="15"/>
        </w:numPr>
        <w:tabs>
          <w:tab w:val="left" w:pos="0"/>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 xml:space="preserve"> </w:t>
      </w:r>
      <w:r w:rsidR="000A79B5">
        <w:rPr>
          <w:rFonts w:ascii="Times New Roman" w:hAnsi="Times New Roman"/>
          <w:spacing w:val="-1"/>
          <w:sz w:val="24"/>
          <w:szCs w:val="24"/>
          <w:lang w:val="lv-LV"/>
        </w:rPr>
        <w:t>___</w:t>
      </w:r>
      <w:r w:rsidRPr="00952684">
        <w:rPr>
          <w:rFonts w:ascii="Times New Roman" w:hAnsi="Times New Roman"/>
          <w:spacing w:val="-1"/>
          <w:sz w:val="24"/>
          <w:szCs w:val="24"/>
          <w:lang w:val="lv-LV"/>
        </w:rPr>
        <w:t xml:space="preserve"> „</w:t>
      </w:r>
      <w:r w:rsidR="000A79B5">
        <w:rPr>
          <w:rFonts w:ascii="Times New Roman" w:hAnsi="Times New Roman"/>
          <w:spacing w:val="-1"/>
          <w:sz w:val="24"/>
          <w:szCs w:val="24"/>
          <w:lang w:val="lv-LV"/>
        </w:rPr>
        <w:t>____</w:t>
      </w:r>
      <w:r w:rsidRPr="00952684">
        <w:rPr>
          <w:rFonts w:ascii="Times New Roman" w:hAnsi="Times New Roman"/>
          <w:spacing w:val="-1"/>
          <w:sz w:val="24"/>
          <w:szCs w:val="24"/>
          <w:lang w:val="lv-LV"/>
        </w:rPr>
        <w:t>”</w:t>
      </w:r>
      <w:r>
        <w:rPr>
          <w:rFonts w:ascii="Times New Roman" w:hAnsi="Times New Roman"/>
          <w:spacing w:val="-1"/>
          <w:sz w:val="24"/>
          <w:szCs w:val="24"/>
          <w:lang w:val="lv-LV"/>
        </w:rPr>
        <w:t xml:space="preserve">, reģistrācijas numurs </w:t>
      </w:r>
      <w:r w:rsidR="000A79B5">
        <w:rPr>
          <w:rFonts w:ascii="Times New Roman" w:hAnsi="Times New Roman"/>
          <w:bCs/>
          <w:sz w:val="24"/>
          <w:szCs w:val="24"/>
          <w:lang w:val="lv-LV"/>
        </w:rPr>
        <w:t>___</w:t>
      </w:r>
      <w:r>
        <w:rPr>
          <w:rFonts w:ascii="Times New Roman" w:hAnsi="Times New Roman"/>
          <w:spacing w:val="-1"/>
          <w:sz w:val="24"/>
          <w:szCs w:val="24"/>
          <w:lang w:val="lv-LV"/>
        </w:rPr>
        <w:t>,</w:t>
      </w:r>
      <w:r w:rsidRPr="00952684">
        <w:rPr>
          <w:rFonts w:ascii="Times New Roman" w:hAnsi="Times New Roman"/>
          <w:spacing w:val="-1"/>
          <w:sz w:val="24"/>
          <w:szCs w:val="24"/>
          <w:lang w:val="lv-LV"/>
        </w:rPr>
        <w:t xml:space="preserve"> izstrādāto </w:t>
      </w:r>
      <w:r w:rsidRPr="007F17D4">
        <w:rPr>
          <w:rFonts w:ascii="Times New Roman" w:hAnsi="Times New Roman"/>
          <w:spacing w:val="-1"/>
          <w:sz w:val="24"/>
          <w:szCs w:val="24"/>
          <w:lang w:val="lv-LV"/>
        </w:rPr>
        <w:t xml:space="preserve">un </w:t>
      </w:r>
      <w:r w:rsidR="000A79B5">
        <w:rPr>
          <w:rFonts w:ascii="Times New Roman" w:hAnsi="Times New Roman"/>
          <w:spacing w:val="-1"/>
          <w:sz w:val="24"/>
          <w:szCs w:val="24"/>
          <w:lang w:val="lv-LV"/>
        </w:rPr>
        <w:t>___</w:t>
      </w:r>
      <w:r w:rsidRPr="007F17D4">
        <w:rPr>
          <w:rFonts w:ascii="Times New Roman" w:hAnsi="Times New Roman"/>
          <w:spacing w:val="-1"/>
          <w:sz w:val="24"/>
          <w:szCs w:val="24"/>
          <w:lang w:val="lv-LV"/>
        </w:rPr>
        <w:t xml:space="preserve">Valmieras pilsētas būvvaldē apstiprināto </w:t>
      </w:r>
      <w:r w:rsidR="000A79B5">
        <w:rPr>
          <w:rFonts w:ascii="Times New Roman" w:hAnsi="Times New Roman"/>
          <w:spacing w:val="-1"/>
          <w:sz w:val="24"/>
          <w:szCs w:val="24"/>
          <w:lang w:val="lv-LV"/>
        </w:rPr>
        <w:t>________________</w:t>
      </w:r>
      <w:r w:rsidRPr="00D36E26">
        <w:rPr>
          <w:rFonts w:ascii="Times New Roman" w:hAnsi="Times New Roman"/>
          <w:sz w:val="24"/>
          <w:szCs w:val="24"/>
          <w:lang w:val="lv-LV"/>
        </w:rPr>
        <w:t>, turpmāk – Projekts.</w:t>
      </w:r>
    </w:p>
    <w:p w14:paraId="620BB6EA" w14:textId="5582783A" w:rsidR="00135B29" w:rsidRPr="00FA7880" w:rsidRDefault="00135B29" w:rsidP="00135B29">
      <w:pPr>
        <w:pStyle w:val="Sarakstarindkopa"/>
        <w:numPr>
          <w:ilvl w:val="1"/>
          <w:numId w:val="15"/>
        </w:numPr>
        <w:tabs>
          <w:tab w:val="left" w:pos="0"/>
        </w:tabs>
        <w:suppressAutoHyphens/>
        <w:overflowPunct w:val="0"/>
        <w:autoSpaceDE w:val="0"/>
        <w:autoSpaceDN w:val="0"/>
        <w:adjustRightInd w:val="0"/>
        <w:spacing w:line="240" w:lineRule="auto"/>
        <w:ind w:left="567" w:right="282" w:hanging="426"/>
        <w:jc w:val="both"/>
        <w:textAlignment w:val="baseline"/>
        <w:rPr>
          <w:rFonts w:ascii="Times New Roman" w:hAnsi="Times New Roman"/>
          <w:sz w:val="24"/>
          <w:szCs w:val="24"/>
          <w:lang w:val="lv-LV"/>
        </w:rPr>
      </w:pPr>
      <w:r w:rsidRPr="00952684">
        <w:rPr>
          <w:rFonts w:ascii="Times New Roman" w:hAnsi="Times New Roman"/>
          <w:sz w:val="24"/>
          <w:szCs w:val="24"/>
          <w:lang w:val="lv-LV"/>
        </w:rPr>
        <w:t xml:space="preserve">Daudzdzīvokļu dzīvojamās mājas energoefektivitātes paaugstināšanas pasākumu </w:t>
      </w:r>
      <w:r w:rsidRPr="002F33EC">
        <w:rPr>
          <w:rFonts w:ascii="Times New Roman" w:hAnsi="Times New Roman"/>
          <w:sz w:val="24"/>
          <w:szCs w:val="24"/>
          <w:lang w:val="lv-LV"/>
        </w:rPr>
        <w:t xml:space="preserve">īstenošana tiek veikta </w:t>
      </w:r>
      <w:r w:rsidR="00283038">
        <w:rPr>
          <w:rFonts w:ascii="Times New Roman" w:hAnsi="Times New Roman"/>
          <w:sz w:val="24"/>
          <w:szCs w:val="24"/>
          <w:lang w:val="lv-LV"/>
        </w:rPr>
        <w:t xml:space="preserve">saskaņā ar </w:t>
      </w:r>
      <w:r w:rsidR="00283038" w:rsidRPr="005F7DA4">
        <w:rPr>
          <w:rFonts w:ascii="Times New Roman" w:hAnsi="Times New Roman"/>
          <w:bCs/>
          <w:spacing w:val="-1"/>
          <w:sz w:val="24"/>
          <w:szCs w:val="24"/>
          <w:lang w:val="lv-LV"/>
        </w:rPr>
        <w:t>Ministru kabineta 2024.gada 17.decembra noteikumu Nr.880 “Atbalsta programmas nosacījumi energoefektivitātes paaugstināšanas pasākumu īstenošanai daudzdzīvokļu dzīvojamās mājās”</w:t>
      </w:r>
      <w:r w:rsidR="00283038">
        <w:rPr>
          <w:rFonts w:ascii="Times New Roman" w:hAnsi="Times New Roman"/>
          <w:bCs/>
          <w:spacing w:val="-1"/>
          <w:sz w:val="24"/>
          <w:szCs w:val="24"/>
          <w:lang w:val="lv-LV"/>
        </w:rPr>
        <w:t xml:space="preserve"> </w:t>
      </w:r>
      <w:r w:rsidR="00691D85">
        <w:rPr>
          <w:rFonts w:ascii="Times New Roman" w:hAnsi="Times New Roman"/>
          <w:sz w:val="24"/>
          <w:szCs w:val="24"/>
          <w:lang w:val="lv-LV"/>
        </w:rPr>
        <w:t>ietvaros noslēgto Atbalsta līgumu Nr.______________  projekta Nr.</w:t>
      </w:r>
      <w:r w:rsidR="00283038" w:rsidRPr="00283038">
        <w:rPr>
          <w:rFonts w:ascii="Times New Roman" w:hAnsi="Times New Roman"/>
          <w:bCs/>
          <w:spacing w:val="-1"/>
          <w:sz w:val="24"/>
          <w:szCs w:val="24"/>
          <w:lang w:val="lv-LV"/>
        </w:rPr>
        <w:t xml:space="preserve"> </w:t>
      </w:r>
      <w:r w:rsidR="00283038" w:rsidRPr="00ED6AED">
        <w:rPr>
          <w:rFonts w:ascii="Times New Roman" w:hAnsi="Times New Roman"/>
          <w:bCs/>
          <w:spacing w:val="-1"/>
          <w:sz w:val="24"/>
          <w:szCs w:val="24"/>
          <w:lang w:val="lv-LV"/>
        </w:rPr>
        <w:t>DME3-2</w:t>
      </w:r>
      <w:r w:rsidR="00487135">
        <w:rPr>
          <w:rFonts w:ascii="Times New Roman" w:hAnsi="Times New Roman"/>
          <w:bCs/>
          <w:spacing w:val="-1"/>
          <w:sz w:val="24"/>
          <w:szCs w:val="24"/>
          <w:lang w:val="lv-LV"/>
        </w:rPr>
        <w:t>56</w:t>
      </w:r>
      <w:r w:rsidRPr="00691D85">
        <w:rPr>
          <w:rFonts w:ascii="Times New Roman" w:hAnsi="Times New Roman"/>
          <w:sz w:val="24"/>
          <w:szCs w:val="24"/>
          <w:lang w:val="lv-LV"/>
        </w:rPr>
        <w:t>.</w:t>
      </w:r>
    </w:p>
    <w:p w14:paraId="7675229F" w14:textId="102BBBCC" w:rsidR="00135B29" w:rsidRPr="00952684" w:rsidRDefault="00135B29" w:rsidP="00135B29">
      <w:pPr>
        <w:pStyle w:val="Pamatteksts"/>
        <w:spacing w:after="0" w:line="240" w:lineRule="auto"/>
        <w:ind w:left="567" w:right="282"/>
        <w:rPr>
          <w:rFonts w:ascii="Times New Roman" w:hAnsi="Times New Roman"/>
          <w:b/>
          <w:szCs w:val="24"/>
          <w:lang w:val="lv-LV"/>
        </w:rPr>
      </w:pPr>
      <w:r w:rsidRPr="00FA7880">
        <w:rPr>
          <w:rFonts w:ascii="Times New Roman" w:hAnsi="Times New Roman"/>
          <w:szCs w:val="24"/>
          <w:lang w:val="lv-LV"/>
        </w:rPr>
        <w:t xml:space="preserve">1.3. Būvuzraudzību veiks </w:t>
      </w:r>
      <w:r w:rsidR="00691D85">
        <w:rPr>
          <w:rFonts w:ascii="Times New Roman" w:hAnsi="Times New Roman"/>
          <w:b/>
          <w:szCs w:val="24"/>
          <w:lang w:val="lv-LV"/>
        </w:rPr>
        <w:t>__________</w:t>
      </w:r>
      <w:r w:rsidRPr="00FA7880">
        <w:rPr>
          <w:rFonts w:ascii="Times New Roman" w:hAnsi="Times New Roman"/>
          <w:szCs w:val="24"/>
          <w:lang w:val="lv-LV"/>
        </w:rPr>
        <w:t>, tālr.+371</w:t>
      </w:r>
      <w:bookmarkStart w:id="2" w:name="_Hlk92372308"/>
      <w:r w:rsidRPr="00FA7880">
        <w:rPr>
          <w:rFonts w:ascii="Times New Roman" w:hAnsi="Times New Roman"/>
          <w:szCs w:val="24"/>
          <w:lang w:val="lv-LV"/>
        </w:rPr>
        <w:t xml:space="preserve"> </w:t>
      </w:r>
      <w:bookmarkEnd w:id="2"/>
      <w:r w:rsidR="00691D85">
        <w:rPr>
          <w:rFonts w:ascii="Times New Roman" w:hAnsi="Times New Roman"/>
          <w:szCs w:val="24"/>
          <w:lang w:val="lv-LV"/>
        </w:rPr>
        <w:t>____________</w:t>
      </w:r>
      <w:r w:rsidRPr="00FA7880">
        <w:rPr>
          <w:rFonts w:ascii="Times New Roman" w:hAnsi="Times New Roman"/>
          <w:szCs w:val="24"/>
          <w:lang w:val="lv-LV"/>
        </w:rPr>
        <w:t xml:space="preserve">, </w:t>
      </w:r>
      <w:r w:rsidR="00691D85">
        <w:rPr>
          <w:rFonts w:ascii="Times New Roman" w:hAnsi="Times New Roman"/>
          <w:szCs w:val="24"/>
          <w:lang w:val="lv-LV"/>
        </w:rPr>
        <w:t>būvspeciālists ___</w:t>
      </w:r>
      <w:r w:rsidRPr="00FA7880">
        <w:rPr>
          <w:rFonts w:ascii="Times New Roman" w:hAnsi="Times New Roman"/>
          <w:szCs w:val="24"/>
          <w:lang w:val="lv-LV"/>
        </w:rPr>
        <w:t>LBS BSSI</w:t>
      </w:r>
      <w:r w:rsidRPr="00952684">
        <w:rPr>
          <w:rFonts w:ascii="Times New Roman" w:hAnsi="Times New Roman"/>
          <w:szCs w:val="24"/>
          <w:lang w:val="lv-LV"/>
        </w:rPr>
        <w:t xml:space="preserve"> sertifikāta Nr.</w:t>
      </w:r>
      <w:r w:rsidR="00691D85">
        <w:rPr>
          <w:rFonts w:ascii="Times New Roman" w:hAnsi="Times New Roman"/>
          <w:szCs w:val="24"/>
          <w:lang w:val="lv-LV"/>
        </w:rPr>
        <w:t>_____</w:t>
      </w:r>
      <w:r w:rsidRPr="00952684">
        <w:rPr>
          <w:rFonts w:ascii="Times New Roman" w:hAnsi="Times New Roman"/>
          <w:szCs w:val="24"/>
          <w:lang w:val="lv-LV"/>
        </w:rPr>
        <w:t>, kurš uzskatāms par atbildīgo būvuzraugu Objektā un veic Līguma 4.punktā noteiktos Uzņēmēja pienākumus.</w:t>
      </w:r>
    </w:p>
    <w:p w14:paraId="06BE1205" w14:textId="717FA1A8" w:rsidR="00135B29" w:rsidRPr="00952684" w:rsidRDefault="00135B29" w:rsidP="00135B29">
      <w:pPr>
        <w:pStyle w:val="Pamatteksts"/>
        <w:spacing w:after="0" w:line="240" w:lineRule="auto"/>
        <w:ind w:left="567" w:right="282"/>
        <w:rPr>
          <w:rFonts w:ascii="Times New Roman" w:hAnsi="Times New Roman"/>
          <w:b/>
          <w:szCs w:val="24"/>
          <w:lang w:val="lv-LV"/>
        </w:rPr>
      </w:pPr>
      <w:r>
        <w:rPr>
          <w:rFonts w:ascii="Times New Roman" w:hAnsi="Times New Roman"/>
          <w:szCs w:val="24"/>
          <w:lang w:val="lv-LV"/>
        </w:rPr>
        <w:t xml:space="preserve">1.4. </w:t>
      </w:r>
      <w:r w:rsidRPr="00952684">
        <w:rPr>
          <w:rFonts w:ascii="Times New Roman" w:hAnsi="Times New Roman"/>
          <w:szCs w:val="24"/>
          <w:lang w:val="lv-LV"/>
        </w:rPr>
        <w:t xml:space="preserve">Šajā Līguma punktā noteiktos būvdarbus Objektā veiks </w:t>
      </w:r>
      <w:r w:rsidR="00691D85">
        <w:rPr>
          <w:rFonts w:ascii="Times New Roman" w:hAnsi="Times New Roman"/>
          <w:szCs w:val="24"/>
          <w:lang w:val="lv-LV"/>
        </w:rPr>
        <w:t>_________</w:t>
      </w:r>
      <w:r w:rsidRPr="00952684">
        <w:rPr>
          <w:rFonts w:ascii="Times New Roman" w:hAnsi="Times New Roman"/>
          <w:bCs/>
          <w:lang w:val="lv-LV"/>
        </w:rPr>
        <w:t xml:space="preserve">, </w:t>
      </w:r>
      <w:r w:rsidRPr="00952684">
        <w:rPr>
          <w:rFonts w:ascii="Times New Roman" w:hAnsi="Times New Roman"/>
          <w:lang w:val="lv-LV"/>
        </w:rPr>
        <w:t xml:space="preserve">būvkomersanta </w:t>
      </w:r>
      <w:r w:rsidRPr="00952684">
        <w:rPr>
          <w:rFonts w:ascii="Times New Roman" w:hAnsi="Times New Roman"/>
          <w:bCs/>
          <w:lang w:val="lv-LV"/>
        </w:rPr>
        <w:t>reģistrācijas Nr.</w:t>
      </w:r>
      <w:r w:rsidR="00691D85">
        <w:rPr>
          <w:rFonts w:ascii="Times New Roman" w:hAnsi="Times New Roman"/>
          <w:bCs/>
          <w:lang w:val="lv-LV"/>
        </w:rPr>
        <w:t>___</w:t>
      </w:r>
      <w:r w:rsidRPr="00952684">
        <w:rPr>
          <w:rFonts w:ascii="Times New Roman" w:hAnsi="Times New Roman"/>
          <w:bCs/>
          <w:lang w:val="lv-LV"/>
        </w:rPr>
        <w:t>,</w:t>
      </w:r>
      <w:r w:rsidRPr="00952684">
        <w:rPr>
          <w:rFonts w:ascii="Times New Roman" w:hAnsi="Times New Roman"/>
          <w:szCs w:val="24"/>
          <w:lang w:val="lv-LV"/>
        </w:rPr>
        <w:t xml:space="preserve"> turpmāk – Galvenais būvdarbu veicējs.</w:t>
      </w:r>
    </w:p>
    <w:p w14:paraId="44C5FECA" w14:textId="77777777" w:rsidR="00135B29" w:rsidRDefault="00135B29" w:rsidP="00135B29">
      <w:pPr>
        <w:tabs>
          <w:tab w:val="left" w:pos="0"/>
          <w:tab w:val="left" w:pos="900"/>
        </w:tabs>
        <w:spacing w:line="240" w:lineRule="auto"/>
        <w:ind w:left="567" w:right="282"/>
        <w:jc w:val="both"/>
        <w:rPr>
          <w:rFonts w:ascii="Times New Roman" w:hAnsi="Times New Roman"/>
          <w:sz w:val="24"/>
          <w:szCs w:val="24"/>
          <w:lang w:val="lv-LV"/>
        </w:rPr>
      </w:pPr>
    </w:p>
    <w:p w14:paraId="7ACC7554" w14:textId="77777777" w:rsidR="00135B29" w:rsidRPr="00952684" w:rsidRDefault="00135B29" w:rsidP="00135B29">
      <w:pPr>
        <w:tabs>
          <w:tab w:val="left" w:pos="0"/>
          <w:tab w:val="left" w:pos="900"/>
        </w:tabs>
        <w:spacing w:line="240" w:lineRule="auto"/>
        <w:ind w:left="567" w:right="282"/>
        <w:jc w:val="both"/>
        <w:rPr>
          <w:rFonts w:ascii="Times New Roman" w:hAnsi="Times New Roman"/>
          <w:sz w:val="24"/>
          <w:szCs w:val="24"/>
          <w:lang w:val="lv-LV"/>
        </w:rPr>
      </w:pPr>
    </w:p>
    <w:p w14:paraId="10BE1194" w14:textId="77777777" w:rsidR="00135B29" w:rsidRPr="00952684" w:rsidRDefault="00135B29" w:rsidP="00135B29">
      <w:pPr>
        <w:numPr>
          <w:ilvl w:val="0"/>
          <w:numId w:val="1"/>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Līguma darbības laiks</w:t>
      </w:r>
    </w:p>
    <w:p w14:paraId="66B50A31"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Līgums stājas spēkā ar tā abpusējas </w:t>
      </w:r>
      <w:r w:rsidRPr="00952684">
        <w:rPr>
          <w:rFonts w:ascii="Times New Roman" w:hAnsi="Times New Roman"/>
          <w:bCs/>
          <w:sz w:val="24"/>
          <w:szCs w:val="24"/>
          <w:lang w:val="lv-LV"/>
        </w:rPr>
        <w:t>parakstīšanas brīdi un ir spēkā līdz Līgumā noteikto saistību pilnīgai izpildei.</w:t>
      </w:r>
    </w:p>
    <w:p w14:paraId="4A54F92E"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2C56C0">
        <w:rPr>
          <w:rFonts w:ascii="Times New Roman" w:hAnsi="Times New Roman"/>
          <w:sz w:val="24"/>
          <w:szCs w:val="24"/>
          <w:lang w:val="lv-LV"/>
        </w:rPr>
        <w:t>Uzņēmējs būvuzraudzību Objektā uzsāk</w:t>
      </w:r>
      <w:r w:rsidRPr="00952684">
        <w:rPr>
          <w:rFonts w:ascii="Times New Roman" w:hAnsi="Times New Roman"/>
          <w:sz w:val="24"/>
          <w:szCs w:val="24"/>
          <w:lang w:val="lv-LV"/>
        </w:rPr>
        <w:t xml:space="preserve"> tad, kad Galvenais būvdarbu veicējs ir uzsācis būvdarbus Objektā un veic līdz brīdim, kad tiek parakstīts Akts par būves nodošanu ekspluatācijā, vai saņemts Valmieras </w:t>
      </w:r>
      <w:r>
        <w:rPr>
          <w:rFonts w:ascii="Times New Roman" w:hAnsi="Times New Roman"/>
          <w:sz w:val="24"/>
          <w:szCs w:val="24"/>
          <w:lang w:val="lv-LV"/>
        </w:rPr>
        <w:t>novada</w:t>
      </w:r>
      <w:r w:rsidRPr="00952684">
        <w:rPr>
          <w:rFonts w:ascii="Times New Roman" w:hAnsi="Times New Roman"/>
          <w:sz w:val="24"/>
          <w:szCs w:val="24"/>
          <w:lang w:val="lv-LV"/>
        </w:rPr>
        <w:t xml:space="preserve"> būvvaldes akcepts par būvdarbu pabeigšanu, kā arī Objekta galējais pieņemšanas-nodošanas akts starp Pasūtītāju un Galveno būvdarbu veicēju, atkarībā kurš no notikumiem iestājas pēdējais.  </w:t>
      </w:r>
    </w:p>
    <w:p w14:paraId="38E82B75" w14:textId="25E212CE"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Plānotais būvdarbu veikšanas laiks </w:t>
      </w:r>
      <w:r w:rsidR="00691D85">
        <w:rPr>
          <w:rFonts w:ascii="Times New Roman" w:hAnsi="Times New Roman"/>
          <w:b/>
          <w:bCs/>
          <w:sz w:val="24"/>
          <w:szCs w:val="24"/>
          <w:lang w:val="lv-LV"/>
        </w:rPr>
        <w:t>_____________</w:t>
      </w:r>
      <w:r w:rsidRPr="00952684">
        <w:rPr>
          <w:rFonts w:ascii="Times New Roman" w:hAnsi="Times New Roman"/>
          <w:bCs/>
          <w:sz w:val="24"/>
          <w:szCs w:val="24"/>
          <w:lang w:val="lv-LV"/>
        </w:rPr>
        <w:t xml:space="preserve"> kalendārās nedēļas.</w:t>
      </w:r>
    </w:p>
    <w:p w14:paraId="3DD807D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uzrauga Objektā veicamo būvdarbu atbilstību būvniecības normām, noslēgtajam Būvdarbu līgumam un kvalitātes prasībām, kā arī veic citus pienākumus, ko Būvuzraugam uzliek par pienākumu spēkā esošie normatīvie akti vai Līgums.</w:t>
      </w:r>
    </w:p>
    <w:p w14:paraId="23B27364" w14:textId="77777777" w:rsidR="00135B29" w:rsidRDefault="00135B29" w:rsidP="00135B29">
      <w:pPr>
        <w:spacing w:line="240" w:lineRule="auto"/>
        <w:ind w:left="567" w:right="282"/>
        <w:jc w:val="both"/>
        <w:rPr>
          <w:rFonts w:ascii="Times New Roman" w:hAnsi="Times New Roman"/>
          <w:b/>
          <w:sz w:val="24"/>
          <w:szCs w:val="24"/>
          <w:lang w:val="lv-LV"/>
        </w:rPr>
      </w:pPr>
    </w:p>
    <w:p w14:paraId="10018F75" w14:textId="77777777" w:rsidR="00135B29" w:rsidRPr="00952684" w:rsidRDefault="00135B29" w:rsidP="00135B29">
      <w:pPr>
        <w:spacing w:line="240" w:lineRule="auto"/>
        <w:ind w:left="567" w:right="282"/>
        <w:jc w:val="both"/>
        <w:rPr>
          <w:rFonts w:ascii="Times New Roman" w:hAnsi="Times New Roman"/>
          <w:b/>
          <w:sz w:val="24"/>
          <w:szCs w:val="24"/>
          <w:lang w:val="lv-LV"/>
        </w:rPr>
      </w:pPr>
    </w:p>
    <w:p w14:paraId="26E943F6" w14:textId="77777777" w:rsidR="00135B29" w:rsidRPr="00952684" w:rsidRDefault="00135B29" w:rsidP="00135B29">
      <w:pPr>
        <w:numPr>
          <w:ilvl w:val="0"/>
          <w:numId w:val="1"/>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Līgum</w:t>
      </w:r>
      <w:r>
        <w:rPr>
          <w:rFonts w:ascii="Times New Roman" w:hAnsi="Times New Roman"/>
          <w:b/>
          <w:sz w:val="24"/>
          <w:szCs w:val="24"/>
          <w:lang w:val="lv-LV"/>
        </w:rPr>
        <w:t xml:space="preserve">a </w:t>
      </w:r>
      <w:r w:rsidRPr="00952684">
        <w:rPr>
          <w:rFonts w:ascii="Times New Roman" w:hAnsi="Times New Roman"/>
          <w:b/>
          <w:sz w:val="24"/>
          <w:szCs w:val="24"/>
          <w:lang w:val="lv-LV"/>
        </w:rPr>
        <w:t>summa un maksāšanas kārtība</w:t>
      </w:r>
    </w:p>
    <w:p w14:paraId="5DE100A5" w14:textId="29CE5198"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Līguma summa</w:t>
      </w:r>
      <w:r w:rsidRPr="00952684">
        <w:rPr>
          <w:rFonts w:ascii="Times New Roman" w:hAnsi="Times New Roman"/>
          <w:sz w:val="24"/>
          <w:szCs w:val="24"/>
          <w:lang w:val="lv-LV"/>
        </w:rPr>
        <w:t xml:space="preserve"> par Līgumā noteikto būvuzraudzības pakalpojumu veikšanu </w:t>
      </w:r>
      <w:r>
        <w:rPr>
          <w:rFonts w:ascii="Times New Roman" w:hAnsi="Times New Roman"/>
          <w:sz w:val="24"/>
          <w:szCs w:val="24"/>
          <w:lang w:val="lv-LV"/>
        </w:rPr>
        <w:t xml:space="preserve">saskaņā ar Uzņēmēja </w:t>
      </w:r>
      <w:r w:rsidR="00691D85">
        <w:rPr>
          <w:rFonts w:ascii="Times New Roman" w:hAnsi="Times New Roman"/>
          <w:sz w:val="24"/>
          <w:szCs w:val="24"/>
          <w:lang w:val="lv-LV"/>
        </w:rPr>
        <w:t>____</w:t>
      </w:r>
      <w:r>
        <w:rPr>
          <w:rFonts w:ascii="Times New Roman" w:hAnsi="Times New Roman"/>
          <w:sz w:val="24"/>
          <w:szCs w:val="24"/>
          <w:lang w:val="lv-LV"/>
        </w:rPr>
        <w:t xml:space="preserve"> finanšu piedāvājumu (Līguma pielikums Nr.1) tiek noteikta</w:t>
      </w:r>
      <w:r w:rsidRPr="00952684">
        <w:rPr>
          <w:rFonts w:ascii="Times New Roman" w:hAnsi="Times New Roman"/>
          <w:sz w:val="24"/>
          <w:szCs w:val="24"/>
          <w:lang w:val="lv-LV"/>
        </w:rPr>
        <w:t xml:space="preserve"> </w:t>
      </w:r>
      <w:r w:rsidRPr="00952684">
        <w:rPr>
          <w:rFonts w:ascii="Times New Roman" w:hAnsi="Times New Roman"/>
          <w:b/>
          <w:sz w:val="24"/>
          <w:szCs w:val="24"/>
          <w:lang w:val="lv-LV"/>
        </w:rPr>
        <w:t xml:space="preserve">EUR </w:t>
      </w:r>
      <w:r w:rsidR="00691D85">
        <w:rPr>
          <w:rFonts w:ascii="Times New Roman" w:hAnsi="Times New Roman"/>
          <w:b/>
          <w:sz w:val="24"/>
          <w:szCs w:val="24"/>
          <w:lang w:val="lv-LV"/>
        </w:rPr>
        <w:t>____</w:t>
      </w:r>
      <w:r w:rsidRPr="00952684">
        <w:rPr>
          <w:rFonts w:ascii="Times New Roman" w:hAnsi="Times New Roman"/>
          <w:b/>
          <w:bCs/>
          <w:sz w:val="24"/>
          <w:szCs w:val="24"/>
          <w:lang w:val="lv-LV"/>
        </w:rPr>
        <w:t xml:space="preserve"> </w:t>
      </w:r>
      <w:r w:rsidRPr="00952684">
        <w:rPr>
          <w:rFonts w:ascii="Times New Roman" w:hAnsi="Times New Roman"/>
          <w:sz w:val="24"/>
          <w:szCs w:val="24"/>
          <w:lang w:val="lv-LV"/>
        </w:rPr>
        <w:t>(</w:t>
      </w:r>
      <w:r w:rsidR="00691D85">
        <w:rPr>
          <w:rFonts w:ascii="Times New Roman" w:hAnsi="Times New Roman"/>
          <w:sz w:val="24"/>
          <w:szCs w:val="24"/>
          <w:lang w:val="lv-LV"/>
        </w:rPr>
        <w:t>____</w:t>
      </w:r>
      <w:r>
        <w:rPr>
          <w:rFonts w:ascii="Times New Roman" w:hAnsi="Times New Roman"/>
          <w:sz w:val="24"/>
          <w:szCs w:val="24"/>
          <w:lang w:val="lv-LV"/>
        </w:rPr>
        <w:t xml:space="preserve"> </w:t>
      </w:r>
      <w:r w:rsidRPr="00952684">
        <w:rPr>
          <w:rFonts w:ascii="Times New Roman" w:hAnsi="Times New Roman"/>
          <w:i/>
          <w:sz w:val="24"/>
          <w:szCs w:val="24"/>
          <w:lang w:val="lv-LV"/>
        </w:rPr>
        <w:t>euro</w:t>
      </w:r>
      <w:r w:rsidRPr="00952684">
        <w:rPr>
          <w:rFonts w:ascii="Times New Roman" w:hAnsi="Times New Roman"/>
          <w:sz w:val="24"/>
          <w:szCs w:val="24"/>
          <w:lang w:val="lv-LV"/>
        </w:rPr>
        <w:t xml:space="preserve"> un </w:t>
      </w:r>
      <w:r w:rsidR="00691D85">
        <w:rPr>
          <w:rFonts w:ascii="Times New Roman" w:hAnsi="Times New Roman"/>
          <w:sz w:val="24"/>
          <w:szCs w:val="24"/>
          <w:lang w:val="lv-LV"/>
        </w:rPr>
        <w:t>__</w:t>
      </w:r>
      <w:r w:rsidRPr="00952684">
        <w:rPr>
          <w:rFonts w:ascii="Times New Roman" w:hAnsi="Times New Roman"/>
          <w:sz w:val="24"/>
          <w:szCs w:val="24"/>
          <w:lang w:val="lv-LV"/>
        </w:rPr>
        <w:t xml:space="preserve"> centi)</w:t>
      </w:r>
      <w:r>
        <w:rPr>
          <w:rFonts w:ascii="Times New Roman" w:hAnsi="Times New Roman"/>
          <w:sz w:val="24"/>
          <w:szCs w:val="24"/>
          <w:lang w:val="lv-LV"/>
        </w:rPr>
        <w:t>, bez pievienotās vērtības nodokļa.</w:t>
      </w:r>
    </w:p>
    <w:p w14:paraId="1BE29056"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Līguma summā ietilpst visas ar būvuzraudzības pakalpojuma veikšanu un Līgumā noteikto prasību izpildi saistītās izmaksas. Samaksā iekļauti visi nodokļi un nodevas, kas jāmaksā Uzņēmējam, saskaņā ar spēkā esošajiem Latvijas Republikas normatīviem aktiem.</w:t>
      </w:r>
    </w:p>
    <w:p w14:paraId="5DC7F747" w14:textId="77513B02"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Maksājumi Uzņēmējam tiek veikti vienu reizi mēnesī, 10 dienu laikā pēc tam, kad </w:t>
      </w:r>
      <w:r w:rsidR="00691D85">
        <w:rPr>
          <w:rFonts w:ascii="Times New Roman" w:hAnsi="Times New Roman"/>
          <w:sz w:val="24"/>
          <w:szCs w:val="24"/>
          <w:lang w:val="lv-LV"/>
        </w:rPr>
        <w:t>_____</w:t>
      </w:r>
      <w:r w:rsidRPr="00952684">
        <w:rPr>
          <w:rFonts w:ascii="Times New Roman" w:hAnsi="Times New Roman"/>
          <w:sz w:val="24"/>
          <w:szCs w:val="24"/>
          <w:lang w:val="lv-LV"/>
        </w:rPr>
        <w:t xml:space="preserve"> ir ieskaitījusi naudas līdzekļus Pasūtītāja norēķinu kontā</w:t>
      </w:r>
      <w:r>
        <w:rPr>
          <w:rFonts w:ascii="Times New Roman" w:hAnsi="Times New Roman"/>
          <w:sz w:val="24"/>
          <w:szCs w:val="24"/>
          <w:lang w:val="lv-LV"/>
        </w:rPr>
        <w:t>,</w:t>
      </w:r>
      <w:r w:rsidRPr="00952684">
        <w:rPr>
          <w:rFonts w:ascii="Times New Roman" w:hAnsi="Times New Roman"/>
          <w:sz w:val="24"/>
          <w:szCs w:val="24"/>
          <w:lang w:val="lv-LV"/>
        </w:rPr>
        <w:t xml:space="preserve"> un Pasūtītājs ir akceptējis</w:t>
      </w:r>
      <w:r>
        <w:rPr>
          <w:rFonts w:ascii="Times New Roman" w:hAnsi="Times New Roman"/>
          <w:sz w:val="24"/>
          <w:szCs w:val="24"/>
          <w:lang w:val="lv-LV"/>
        </w:rPr>
        <w:t xml:space="preserve"> Uzņēmēja</w:t>
      </w:r>
      <w:r w:rsidRPr="00952684">
        <w:rPr>
          <w:rFonts w:ascii="Times New Roman" w:hAnsi="Times New Roman"/>
          <w:sz w:val="24"/>
          <w:szCs w:val="24"/>
          <w:lang w:val="lv-LV"/>
        </w:rPr>
        <w:t xml:space="preserve"> rēķinu.</w:t>
      </w:r>
    </w:p>
    <w:p w14:paraId="5B6635EF" w14:textId="01C37858"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Pasūtītājs samaksā Uzņēmējam vienu reizi mēnesī, izmaksājamo summu sadalot proporcionāli </w:t>
      </w:r>
      <w:r w:rsidR="00691D85">
        <w:rPr>
          <w:rFonts w:ascii="Times New Roman" w:hAnsi="Times New Roman"/>
          <w:sz w:val="24"/>
          <w:szCs w:val="24"/>
          <w:lang w:val="lv-LV"/>
        </w:rPr>
        <w:t>_____</w:t>
      </w:r>
      <w:r w:rsidRPr="00952684">
        <w:rPr>
          <w:rFonts w:ascii="Times New Roman" w:hAnsi="Times New Roman"/>
          <w:sz w:val="24"/>
          <w:szCs w:val="24"/>
          <w:lang w:val="lv-LV"/>
        </w:rPr>
        <w:t>mēnešiem, ievērojot Līguma 3.13.punkta nosacījumus.</w:t>
      </w:r>
    </w:p>
    <w:p w14:paraId="7B2FF52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Gadījumā, ja Pasūtītājs ar Galveno būvdarbu veicēju vienojas par tehnoloģisko pārtraukumu Objektā un būvdarbi Objektā nenotiek, tad Uzņēmējam par to periodu netiek </w:t>
      </w:r>
      <w:r w:rsidRPr="00952684">
        <w:rPr>
          <w:rFonts w:ascii="Times New Roman" w:hAnsi="Times New Roman"/>
          <w:bCs/>
          <w:sz w:val="24"/>
          <w:szCs w:val="24"/>
          <w:lang w:val="lv-LV"/>
        </w:rPr>
        <w:t>aprēķināta un izmaksāta atlīdzība par būvuzraudzību. Šādā gadījumā Līguma izpildes termiņš tiek pagarināts par tik dienām, cik dienas ilgs bijis tehnoloģiskais pārtraukums, bet tas nemaina Līguma summu.</w:t>
      </w:r>
    </w:p>
    <w:p w14:paraId="79DDBA01" w14:textId="77777777" w:rsidR="00135B29" w:rsidRPr="00952684" w:rsidRDefault="00135B29" w:rsidP="00135B29">
      <w:pPr>
        <w:numPr>
          <w:ilvl w:val="1"/>
          <w:numId w:val="1"/>
        </w:numPr>
        <w:spacing w:line="240" w:lineRule="auto"/>
        <w:ind w:left="567" w:right="282" w:hanging="425"/>
        <w:jc w:val="both"/>
        <w:rPr>
          <w:rFonts w:ascii="Times New Roman" w:hAnsi="Times New Roman"/>
          <w:b/>
          <w:sz w:val="24"/>
          <w:szCs w:val="24"/>
          <w:lang w:val="lv-LV"/>
        </w:rPr>
      </w:pPr>
      <w:r w:rsidRPr="00952684">
        <w:rPr>
          <w:rFonts w:ascii="Times New Roman" w:hAnsi="Times New Roman"/>
          <w:sz w:val="24"/>
          <w:szCs w:val="24"/>
          <w:lang w:val="lv-LV"/>
        </w:rPr>
        <w:t>Pasūtītājs akceptē</w:t>
      </w:r>
      <w:r>
        <w:rPr>
          <w:rFonts w:ascii="Times New Roman" w:hAnsi="Times New Roman"/>
          <w:sz w:val="24"/>
          <w:szCs w:val="24"/>
          <w:lang w:val="lv-LV"/>
        </w:rPr>
        <w:t xml:space="preserve"> Uzņēmēja</w:t>
      </w:r>
      <w:r w:rsidRPr="00952684">
        <w:rPr>
          <w:rFonts w:ascii="Times New Roman" w:hAnsi="Times New Roman"/>
          <w:sz w:val="24"/>
          <w:szCs w:val="24"/>
          <w:lang w:val="lv-LV"/>
        </w:rPr>
        <w:t xml:space="preserve"> rēķinu, ja ir izpildīti šādi nosacījumi:</w:t>
      </w:r>
    </w:p>
    <w:p w14:paraId="4A359F8A" w14:textId="77777777" w:rsidR="00135B29" w:rsidRPr="00952684" w:rsidRDefault="00135B29" w:rsidP="00135B29">
      <w:pPr>
        <w:numPr>
          <w:ilvl w:val="2"/>
          <w:numId w:val="1"/>
        </w:numPr>
        <w:spacing w:line="240" w:lineRule="auto"/>
        <w:ind w:left="567" w:right="282" w:firstLine="0"/>
        <w:jc w:val="both"/>
        <w:rPr>
          <w:rFonts w:ascii="Times New Roman" w:hAnsi="Times New Roman"/>
          <w:b/>
          <w:sz w:val="24"/>
          <w:szCs w:val="24"/>
          <w:lang w:val="lv-LV"/>
        </w:rPr>
      </w:pPr>
      <w:r w:rsidRPr="00952684">
        <w:rPr>
          <w:rFonts w:ascii="Times New Roman" w:hAnsi="Times New Roman"/>
          <w:sz w:val="24"/>
          <w:szCs w:val="24"/>
          <w:lang w:val="lv-LV"/>
        </w:rPr>
        <w:t>pieņemšanas – nodošanas aktu par iepriekšējā mēnesī faktiski izpildītajiem būvdarbiem ir apstiprinājuši Pušu pārstāvji un būvuzraugs;</w:t>
      </w:r>
    </w:p>
    <w:p w14:paraId="06364F9F" w14:textId="77777777" w:rsidR="00135B29" w:rsidRPr="00952684" w:rsidRDefault="00135B29" w:rsidP="00135B29">
      <w:pPr>
        <w:numPr>
          <w:ilvl w:val="2"/>
          <w:numId w:val="1"/>
        </w:numPr>
        <w:spacing w:line="240" w:lineRule="auto"/>
        <w:ind w:left="567" w:right="282" w:firstLine="0"/>
        <w:jc w:val="both"/>
        <w:rPr>
          <w:rFonts w:ascii="Times New Roman" w:hAnsi="Times New Roman"/>
          <w:b/>
          <w:sz w:val="24"/>
          <w:szCs w:val="24"/>
          <w:lang w:val="lv-LV"/>
        </w:rPr>
      </w:pPr>
      <w:r w:rsidRPr="00952684">
        <w:rPr>
          <w:rFonts w:ascii="Times New Roman" w:hAnsi="Times New Roman"/>
          <w:sz w:val="24"/>
          <w:szCs w:val="24"/>
          <w:lang w:val="lv-LV"/>
        </w:rPr>
        <w:t>Uzņēmējs ir iesniedzis rēķinu un aktu par iepriekšējā mēnesī veiktajiem būvuzraudzības pakalpojumiem.</w:t>
      </w:r>
    </w:p>
    <w:p w14:paraId="6C993C1C"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Ja Līgumā noteikto Darbu izpilde tiek pārtraukta no Uzņēmēja neatkarīgu iemeslu dēļ, tad Puses sastāda aktu par faktiski izpildītajiem darbiem, fiksējot tajā Uzņēmēja izpildīto darbu apjomu proporcionāli uz šī līguma pārtraukšanas brīdi izpildīto Objekta būvdarbu apjomam. Pasūtītājs 2 (divu) dienu laikā no akta parakstīšanas un atbilstoša rēķina saņemšanas samaksā Uzņēmējam par faktiski veiktajiem darbiem saskaņā ar pušu parakstīto aktu.</w:t>
      </w:r>
    </w:p>
    <w:p w14:paraId="4DA3E499"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Gadījumā, ja paredzamais būvdarbu kopējais ilgums tiek pagarināts būvdarbu līgumā noteiktajā kārtībā, un/vai tiek palielināta būvdarbu izpildes līgumsumma, attiecīgi var tikt pagarināts būvuzraudzības darbu izpildes termiņš (izņemot pakalpojumus, kas sniedzami būvdarbu garantijas laikā, kuru sniegšana termiņš ir līdz būvdarbu garantijas termiņa beigām un visu garantijas laikā konstatēto defektu novēršanai no būvuzņēmēja puses), par to paredzot papildus samaksu Uzņēmējam proporcionāli būvuzraudzības termiņam, bet ne vairāk kā par 30% no </w:t>
      </w:r>
      <w:r>
        <w:rPr>
          <w:rFonts w:ascii="Times New Roman" w:hAnsi="Times New Roman"/>
          <w:sz w:val="24"/>
          <w:szCs w:val="24"/>
          <w:lang w:val="lv-LV"/>
        </w:rPr>
        <w:t>Līguma summas</w:t>
      </w:r>
      <w:r w:rsidRPr="00952684">
        <w:rPr>
          <w:rFonts w:ascii="Times New Roman" w:hAnsi="Times New Roman"/>
          <w:sz w:val="24"/>
          <w:szCs w:val="24"/>
          <w:lang w:val="lv-LV"/>
        </w:rPr>
        <w:t>.</w:t>
      </w:r>
    </w:p>
    <w:p w14:paraId="2385A71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Par pakalpojuma apmaksas dienu tiek uzskatīta diena, kad </w:t>
      </w:r>
      <w:r w:rsidRPr="00952684">
        <w:rPr>
          <w:rFonts w:ascii="Times New Roman" w:hAnsi="Times New Roman"/>
          <w:sz w:val="24"/>
          <w:szCs w:val="24"/>
          <w:lang w:val="lv-LV"/>
        </w:rPr>
        <w:t xml:space="preserve">Pasūtītājs </w:t>
      </w:r>
      <w:r w:rsidRPr="00952684">
        <w:rPr>
          <w:rFonts w:ascii="Times New Roman" w:hAnsi="Times New Roman"/>
          <w:bCs/>
          <w:sz w:val="24"/>
          <w:szCs w:val="24"/>
          <w:lang w:val="lv-LV"/>
        </w:rPr>
        <w:t xml:space="preserve">ir pārskaitījis naudu uz </w:t>
      </w:r>
      <w:r w:rsidRPr="00952684">
        <w:rPr>
          <w:rFonts w:ascii="Times New Roman" w:hAnsi="Times New Roman"/>
          <w:sz w:val="24"/>
          <w:szCs w:val="24"/>
          <w:lang w:val="lv-LV"/>
        </w:rPr>
        <w:t>Uzņēmēja</w:t>
      </w:r>
      <w:r w:rsidRPr="00952684">
        <w:rPr>
          <w:rFonts w:ascii="Times New Roman" w:hAnsi="Times New Roman"/>
          <w:bCs/>
          <w:sz w:val="24"/>
          <w:szCs w:val="24"/>
          <w:lang w:val="lv-LV"/>
        </w:rPr>
        <w:t xml:space="preserve"> bankas norēķinu kontu, ko apliecina attiecīgais maksājuma uzdevums.</w:t>
      </w:r>
    </w:p>
    <w:p w14:paraId="5968BBBB"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Pasūtītājs 5 (piecu) darba dienu laikā pēc Līguma 3.6.1. apakšpunktā noteiktā akta saņemšanas paraksta to, vai arī rakstiski iesniedz Uzņēmējam motivētu atteikumu pieņemt to.</w:t>
      </w:r>
    </w:p>
    <w:p w14:paraId="21F6D79E"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Pasūtītājs neapmaksā Uzņēmējam pienākošos maksājumus, ja Uzņēmējs nav iesniedzis Pasūtītājam Līguma 3.6.apakšpunktā norādītos dokumentus.</w:t>
      </w:r>
    </w:p>
    <w:p w14:paraId="15BA8458"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 aktu (ietverot saskaņojumu ar būvvaldi) un Uzņēmējs ir izrakstījis galīgo rēķinu.</w:t>
      </w:r>
    </w:p>
    <w:p w14:paraId="2F73E36F"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Pēdējā maksājuma apmērs nedrīkst būt mazāks par 10 % (desmit procentiem) no Līguma 3.1. punktā noteiktās </w:t>
      </w:r>
      <w:r>
        <w:rPr>
          <w:rFonts w:ascii="Times New Roman" w:hAnsi="Times New Roman"/>
          <w:bCs/>
          <w:sz w:val="24"/>
          <w:szCs w:val="24"/>
          <w:lang w:val="lv-LV"/>
        </w:rPr>
        <w:t>Līguma summas</w:t>
      </w:r>
      <w:r w:rsidRPr="00952684">
        <w:rPr>
          <w:rFonts w:ascii="Times New Roman" w:hAnsi="Times New Roman"/>
          <w:bCs/>
          <w:sz w:val="24"/>
          <w:szCs w:val="24"/>
          <w:lang w:val="lv-LV"/>
        </w:rPr>
        <w:t xml:space="preserve"> apmēra. Uzņēmējs pārstāj izrakstīt ikmēneša rēķinus</w:t>
      </w:r>
      <w:r>
        <w:rPr>
          <w:rFonts w:ascii="Times New Roman" w:hAnsi="Times New Roman"/>
          <w:bCs/>
          <w:sz w:val="24"/>
          <w:szCs w:val="24"/>
          <w:lang w:val="lv-LV"/>
        </w:rPr>
        <w:t>,</w:t>
      </w:r>
      <w:r w:rsidRPr="00952684">
        <w:rPr>
          <w:rFonts w:ascii="Times New Roman" w:hAnsi="Times New Roman"/>
          <w:bCs/>
          <w:sz w:val="24"/>
          <w:szCs w:val="24"/>
          <w:lang w:val="lv-LV"/>
        </w:rPr>
        <w:t xml:space="preserve"> un Pasūtītājs pārstāj veikt Līguma punktam 3.4. atbilstošus maksājumus, ja visu saskaņā ar </w:t>
      </w:r>
      <w:r w:rsidRPr="00952684">
        <w:rPr>
          <w:rFonts w:ascii="Times New Roman" w:hAnsi="Times New Roman"/>
          <w:bCs/>
          <w:sz w:val="24"/>
          <w:szCs w:val="24"/>
          <w:lang w:val="lv-LV"/>
        </w:rPr>
        <w:lastRenderedPageBreak/>
        <w:t xml:space="preserve">Līgumu izrakstīto rēķinu kopējā summa ir sasniegusi 90 % (deviņdesmit procentus) no Līguma 3.1. punktā noteiktās </w:t>
      </w:r>
      <w:r>
        <w:rPr>
          <w:rFonts w:ascii="Times New Roman" w:hAnsi="Times New Roman"/>
          <w:bCs/>
          <w:sz w:val="24"/>
          <w:szCs w:val="24"/>
          <w:lang w:val="lv-LV"/>
        </w:rPr>
        <w:t>Līguma summas</w:t>
      </w:r>
      <w:r w:rsidRPr="00952684">
        <w:rPr>
          <w:rFonts w:ascii="Times New Roman" w:hAnsi="Times New Roman"/>
          <w:bCs/>
          <w:sz w:val="24"/>
          <w:szCs w:val="24"/>
          <w:lang w:val="lv-LV"/>
        </w:rPr>
        <w:t>. Uzņēmējs nav tiesīgs š</w:t>
      </w:r>
      <w:r>
        <w:rPr>
          <w:rFonts w:ascii="Times New Roman" w:hAnsi="Times New Roman"/>
          <w:bCs/>
          <w:sz w:val="24"/>
          <w:szCs w:val="24"/>
          <w:lang w:val="lv-LV"/>
        </w:rPr>
        <w:t>ajā gadījumā piemērot Līguma 9.sadaļā</w:t>
      </w:r>
      <w:r w:rsidRPr="00952684">
        <w:rPr>
          <w:rFonts w:ascii="Times New Roman" w:hAnsi="Times New Roman"/>
          <w:bCs/>
          <w:sz w:val="24"/>
          <w:szCs w:val="24"/>
          <w:lang w:val="lv-LV"/>
        </w:rPr>
        <w:t xml:space="preserve"> minēto</w:t>
      </w:r>
      <w:r>
        <w:rPr>
          <w:rFonts w:ascii="Times New Roman" w:hAnsi="Times New Roman"/>
          <w:bCs/>
          <w:sz w:val="24"/>
          <w:szCs w:val="24"/>
          <w:lang w:val="lv-LV"/>
        </w:rPr>
        <w:t>s</w:t>
      </w:r>
      <w:r w:rsidRPr="00952684">
        <w:rPr>
          <w:rFonts w:ascii="Times New Roman" w:hAnsi="Times New Roman"/>
          <w:bCs/>
          <w:sz w:val="24"/>
          <w:szCs w:val="24"/>
          <w:lang w:val="lv-LV"/>
        </w:rPr>
        <w:t xml:space="preserve"> līgumsodu</w:t>
      </w:r>
      <w:r>
        <w:rPr>
          <w:rFonts w:ascii="Times New Roman" w:hAnsi="Times New Roman"/>
          <w:bCs/>
          <w:sz w:val="24"/>
          <w:szCs w:val="24"/>
          <w:lang w:val="lv-LV"/>
        </w:rPr>
        <w:t>s</w:t>
      </w:r>
      <w:r w:rsidRPr="00952684">
        <w:rPr>
          <w:rFonts w:ascii="Times New Roman" w:hAnsi="Times New Roman"/>
          <w:bCs/>
          <w:sz w:val="24"/>
          <w:szCs w:val="24"/>
          <w:lang w:val="lv-LV"/>
        </w:rPr>
        <w:t xml:space="preserve"> vai celt jebkādas citas pretenzijas. Atlikušo </w:t>
      </w:r>
      <w:r>
        <w:rPr>
          <w:rFonts w:ascii="Times New Roman" w:hAnsi="Times New Roman"/>
          <w:bCs/>
          <w:sz w:val="24"/>
          <w:szCs w:val="24"/>
          <w:lang w:val="lv-LV"/>
        </w:rPr>
        <w:t>Līguma summas</w:t>
      </w:r>
      <w:r w:rsidRPr="00952684">
        <w:rPr>
          <w:rFonts w:ascii="Times New Roman" w:hAnsi="Times New Roman"/>
          <w:bCs/>
          <w:sz w:val="24"/>
          <w:szCs w:val="24"/>
          <w:lang w:val="lv-LV"/>
        </w:rPr>
        <w:t xml:space="preserve"> daļu Uzņēmējs ir tiesīgs saņemt tikai pēc galīgā akta parakstīšanas saskaņā ar galīgo rēķinu.</w:t>
      </w:r>
    </w:p>
    <w:p w14:paraId="0BE8ED66"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Par Līguma 3.1. punktā noteikto </w:t>
      </w:r>
      <w:r>
        <w:rPr>
          <w:rFonts w:ascii="Times New Roman" w:hAnsi="Times New Roman"/>
          <w:bCs/>
          <w:sz w:val="24"/>
          <w:szCs w:val="24"/>
          <w:lang w:val="lv-LV"/>
        </w:rPr>
        <w:t>Līguma summu</w:t>
      </w:r>
      <w:r w:rsidRPr="00952684">
        <w:rPr>
          <w:rFonts w:ascii="Times New Roman" w:hAnsi="Times New Roman"/>
          <w:bCs/>
          <w:sz w:val="24"/>
          <w:szCs w:val="24"/>
          <w:lang w:val="lv-LV"/>
        </w:rPr>
        <w:t xml:space="preserve">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14:paraId="01E80DE4"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Rēķinos jānorāda:</w:t>
      </w:r>
    </w:p>
    <w:p w14:paraId="3E69A145"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755CABCF"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7F380993"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23D44377" w14:textId="77777777" w:rsidR="00135B29" w:rsidRPr="00952684" w:rsidRDefault="00135B29" w:rsidP="00135B29">
      <w:p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r w:rsidRPr="00952684">
        <w:rPr>
          <w:rFonts w:ascii="Times New Roman" w:hAnsi="Times New Roman"/>
          <w:bCs/>
          <w:sz w:val="24"/>
          <w:szCs w:val="24"/>
          <w:lang w:val="lv-LV"/>
        </w:rPr>
        <w:t xml:space="preserve">         3.15.1. Maksātāja nosaukums: Pasūtītājs;</w:t>
      </w:r>
    </w:p>
    <w:p w14:paraId="212CF7D6"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552C8AC8"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28D503C8"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p>
    <w:p w14:paraId="0EFEE36E" w14:textId="77777777" w:rsidR="00135B29" w:rsidRPr="00952684" w:rsidRDefault="00135B29" w:rsidP="00135B29">
      <w:pPr>
        <w:pStyle w:val="Sarakstarindkopa"/>
        <w:numPr>
          <w:ilvl w:val="0"/>
          <w:numId w:val="12"/>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6367A948" w14:textId="77777777" w:rsidR="00135B29" w:rsidRPr="00952684" w:rsidRDefault="00135B29" w:rsidP="00135B29">
      <w:pPr>
        <w:pStyle w:val="Sarakstarindkopa"/>
        <w:numPr>
          <w:ilvl w:val="0"/>
          <w:numId w:val="12"/>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1AD62373"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3.15.2. Pakalpojuma saņēmējs: Dzīvokļa īpašnieks vai dzīvokļu īpašnieku kopības daļa, atbilstoši pakalpojuma saņēmēju sarakstam (pakalpojuma saņēmēju sarakstu Uzņēmējam iesniedz Pasūtītājs);</w:t>
      </w:r>
    </w:p>
    <w:p w14:paraId="241AA2A9"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3.15.3. Līguma numurs;</w:t>
      </w:r>
    </w:p>
    <w:p w14:paraId="2CDEE37F"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3.15.4. DME projekta numurs;</w:t>
      </w:r>
    </w:p>
    <w:p w14:paraId="7DCA3827"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3.15.5. rekvizīti atbilstoši Pievienotās vērtības nodokļa likuma un likuma “Par grāmatvedību” prasībām;</w:t>
      </w:r>
    </w:p>
    <w:p w14:paraId="51D93923" w14:textId="77777777" w:rsidR="00135B29"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3.15.6. </w:t>
      </w:r>
      <w:r>
        <w:rPr>
          <w:rFonts w:ascii="Times New Roman" w:hAnsi="Times New Roman"/>
          <w:bCs/>
          <w:sz w:val="24"/>
          <w:szCs w:val="24"/>
          <w:lang w:val="lv-LV"/>
        </w:rPr>
        <w:t xml:space="preserve">rēķinā ir jānorāda - </w:t>
      </w:r>
      <w:r w:rsidRPr="00952684">
        <w:rPr>
          <w:rFonts w:ascii="Times New Roman" w:hAnsi="Times New Roman"/>
          <w:bCs/>
          <w:sz w:val="24"/>
          <w:szCs w:val="24"/>
          <w:lang w:val="lv-LV"/>
        </w:rPr>
        <w:t>akta numurs un/vai periods, par kuru tiek izrakstīts rēķins.</w:t>
      </w:r>
    </w:p>
    <w:p w14:paraId="1571CF0E" w14:textId="12DE98D5" w:rsidR="00135B29" w:rsidRPr="0011011C" w:rsidRDefault="00135B29" w:rsidP="00135B29">
      <w:pPr>
        <w:suppressAutoHyphens/>
        <w:overflowPunct w:val="0"/>
        <w:autoSpaceDE w:val="0"/>
        <w:spacing w:line="240" w:lineRule="auto"/>
        <w:ind w:left="567" w:right="282" w:hanging="426"/>
        <w:jc w:val="both"/>
        <w:textAlignment w:val="baseline"/>
        <w:rPr>
          <w:rFonts w:ascii="Times New Roman" w:hAnsi="Times New Roman"/>
          <w:b/>
          <w:sz w:val="24"/>
          <w:szCs w:val="24"/>
          <w:lang w:val="lv-LV"/>
        </w:rPr>
      </w:pPr>
      <w:r>
        <w:rPr>
          <w:rFonts w:ascii="Times New Roman" w:hAnsi="Times New Roman"/>
          <w:bCs/>
          <w:sz w:val="24"/>
          <w:szCs w:val="24"/>
          <w:lang w:val="lv-LV"/>
        </w:rPr>
        <w:t xml:space="preserve">3.16. </w:t>
      </w:r>
      <w:r w:rsidRPr="00D97745">
        <w:rPr>
          <w:rFonts w:ascii="Times New Roman" w:hAnsi="Times New Roman"/>
          <w:spacing w:val="-1"/>
          <w:sz w:val="24"/>
          <w:szCs w:val="24"/>
          <w:lang w:val="lv-LV"/>
        </w:rPr>
        <w:t xml:space="preserve"> </w:t>
      </w:r>
      <w:r>
        <w:rPr>
          <w:rFonts w:ascii="Times New Roman" w:hAnsi="Times New Roman"/>
          <w:spacing w:val="-1"/>
          <w:sz w:val="24"/>
          <w:szCs w:val="24"/>
          <w:lang w:val="lv-LV"/>
        </w:rPr>
        <w:t>Ja</w:t>
      </w:r>
      <w:r w:rsidRPr="00E91306">
        <w:rPr>
          <w:rFonts w:ascii="Times New Roman" w:hAnsi="Times New Roman"/>
          <w:spacing w:val="-1"/>
          <w:sz w:val="24"/>
          <w:szCs w:val="24"/>
          <w:lang w:val="lv-LV"/>
        </w:rPr>
        <w:t xml:space="preserve"> </w:t>
      </w:r>
      <w:r>
        <w:rPr>
          <w:rFonts w:ascii="Times New Roman" w:hAnsi="Times New Roman"/>
          <w:spacing w:val="-1"/>
          <w:sz w:val="24"/>
          <w:szCs w:val="24"/>
          <w:lang w:val="lv-LV"/>
        </w:rPr>
        <w:t>Uzņēmējs</w:t>
      </w:r>
      <w:r w:rsidRPr="00E91306">
        <w:rPr>
          <w:rFonts w:ascii="Times New Roman" w:hAnsi="Times New Roman"/>
          <w:spacing w:val="-1"/>
          <w:sz w:val="24"/>
          <w:szCs w:val="24"/>
          <w:lang w:val="lv-LV"/>
        </w:rPr>
        <w:t xml:space="preserve"> Līgumā noteiktos rēķinus sagatavos elektroniskā veidā</w:t>
      </w:r>
      <w:r>
        <w:rPr>
          <w:rFonts w:ascii="Times New Roman" w:hAnsi="Times New Roman"/>
          <w:spacing w:val="-1"/>
          <w:sz w:val="24"/>
          <w:szCs w:val="24"/>
          <w:lang w:val="lv-LV"/>
        </w:rPr>
        <w:t>, r</w:t>
      </w:r>
      <w:r w:rsidRPr="00E91306">
        <w:rPr>
          <w:rFonts w:ascii="Times New Roman" w:hAnsi="Times New Roman"/>
          <w:spacing w:val="-1"/>
          <w:sz w:val="24"/>
          <w:szCs w:val="24"/>
          <w:lang w:val="lv-LV"/>
        </w:rPr>
        <w:t xml:space="preserve">ēķinā tiek ietverta norāde, ka rēķins ir sagatavots elektroniski un derīgs bez paraksta. </w:t>
      </w:r>
      <w:r>
        <w:rPr>
          <w:rFonts w:ascii="Times New Roman" w:hAnsi="Times New Roman"/>
          <w:spacing w:val="-1"/>
          <w:sz w:val="24"/>
          <w:szCs w:val="24"/>
          <w:lang w:val="lv-LV"/>
        </w:rPr>
        <w:t>Uzņēmējs</w:t>
      </w:r>
      <w:r w:rsidRPr="00E91306">
        <w:rPr>
          <w:rFonts w:ascii="Times New Roman" w:hAnsi="Times New Roman"/>
          <w:spacing w:val="-1"/>
          <w:sz w:val="24"/>
          <w:szCs w:val="24"/>
          <w:lang w:val="lv-LV"/>
        </w:rPr>
        <w:t xml:space="preserve"> rēķinu sagatavo un nosūta uz Pasūtītāja</w:t>
      </w:r>
      <w:r w:rsidRPr="00E91306">
        <w:rPr>
          <w:rFonts w:ascii="Times New Roman" w:hAnsi="Times New Roman"/>
          <w:b/>
          <w:spacing w:val="-1"/>
          <w:sz w:val="24"/>
          <w:szCs w:val="24"/>
          <w:lang w:val="lv-LV"/>
        </w:rPr>
        <w:t xml:space="preserve"> e-pasta adresi – </w:t>
      </w:r>
      <w:hyperlink r:id="rId7" w:history="1">
        <w:r w:rsidR="00691D85" w:rsidRPr="00DB3F96">
          <w:rPr>
            <w:rStyle w:val="Hipersaite"/>
            <w:rFonts w:ascii="Times New Roman" w:hAnsi="Times New Roman"/>
            <w:b/>
            <w:sz w:val="24"/>
            <w:szCs w:val="24"/>
            <w:shd w:val="clear" w:color="auto" w:fill="FFFFFF"/>
            <w:lang w:val="lv-LV"/>
          </w:rPr>
          <w:t>gramatvediba@v-nami.lv</w:t>
        </w:r>
      </w:hyperlink>
      <w:r w:rsidRPr="00E91306">
        <w:rPr>
          <w:rFonts w:ascii="Times New Roman" w:hAnsi="Times New Roman"/>
          <w:b/>
          <w:sz w:val="24"/>
          <w:szCs w:val="24"/>
          <w:lang w:val="lv-LV"/>
        </w:rPr>
        <w:t>.</w:t>
      </w:r>
    </w:p>
    <w:p w14:paraId="4A210FAC" w14:textId="77777777" w:rsidR="00135B29" w:rsidRPr="00952684" w:rsidRDefault="00135B29" w:rsidP="00135B29">
      <w:pPr>
        <w:tabs>
          <w:tab w:val="left" w:pos="426"/>
          <w:tab w:val="left" w:pos="993"/>
        </w:tabs>
        <w:spacing w:line="240" w:lineRule="auto"/>
        <w:ind w:left="567" w:right="282"/>
        <w:jc w:val="both"/>
        <w:rPr>
          <w:rFonts w:ascii="Times New Roman" w:hAnsi="Times New Roman"/>
          <w:b/>
          <w:bCs/>
          <w:sz w:val="24"/>
          <w:szCs w:val="24"/>
          <w:lang w:val="lv-LV"/>
        </w:rPr>
      </w:pPr>
    </w:p>
    <w:p w14:paraId="71630D2D" w14:textId="77777777" w:rsidR="00135B29" w:rsidRPr="00952684" w:rsidRDefault="00135B29" w:rsidP="00135B29">
      <w:pPr>
        <w:numPr>
          <w:ilvl w:val="0"/>
          <w:numId w:val="1"/>
        </w:numPr>
        <w:tabs>
          <w:tab w:val="left" w:pos="993"/>
          <w:tab w:val="left" w:pos="1080"/>
        </w:tabs>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Uzņēmēja pienākumi un atbildība</w:t>
      </w:r>
    </w:p>
    <w:p w14:paraId="7FFD736D" w14:textId="77777777" w:rsidR="00135B29" w:rsidRPr="00952684" w:rsidRDefault="00135B29" w:rsidP="00135B29">
      <w:pPr>
        <w:numPr>
          <w:ilvl w:val="1"/>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apņemas:</w:t>
      </w:r>
    </w:p>
    <w:p w14:paraId="39421502" w14:textId="79BA5A74"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veikt būvuzraudzību saskaņā ar Būvniecības likumu, </w:t>
      </w:r>
      <w:r w:rsidRPr="00952684">
        <w:rPr>
          <w:rFonts w:ascii="Times New Roman" w:hAnsi="Times New Roman"/>
          <w:sz w:val="24"/>
          <w:szCs w:val="24"/>
          <w:lang w:val="lv-LV" w:eastAsia="lv-LV"/>
        </w:rPr>
        <w:t>Ministru kabineta 19.08.2014. noteikumiem Nr.500 „Vispārīgie būvnoteikumi”</w:t>
      </w:r>
      <w:r w:rsidRPr="00952684">
        <w:rPr>
          <w:rFonts w:ascii="Times New Roman" w:hAnsi="Times New Roman"/>
          <w:sz w:val="24"/>
          <w:szCs w:val="24"/>
          <w:lang w:val="lv-LV"/>
        </w:rPr>
        <w:t>, Projektu, atbilstoši vispārpieņemtai praksei būvniecības pakalpojumu sniegšanā un Pasūtītāja norādījumiem</w:t>
      </w:r>
      <w:r w:rsidR="009242CC">
        <w:rPr>
          <w:rFonts w:ascii="Times New Roman" w:hAnsi="Times New Roman"/>
          <w:sz w:val="24"/>
          <w:szCs w:val="24"/>
          <w:lang w:val="lv-LV"/>
        </w:rPr>
        <w:t xml:space="preserve"> </w:t>
      </w:r>
      <w:r w:rsidR="009242CC" w:rsidRPr="00DA3949">
        <w:rPr>
          <w:rFonts w:ascii="Times New Roman" w:hAnsi="Times New Roman"/>
          <w:sz w:val="24"/>
          <w:szCs w:val="24"/>
          <w:lang w:val="lv-LV"/>
        </w:rPr>
        <w:t>(</w:t>
      </w:r>
      <w:r w:rsidR="009242CC">
        <w:rPr>
          <w:rFonts w:ascii="Times New Roman" w:hAnsi="Times New Roman"/>
          <w:sz w:val="24"/>
          <w:szCs w:val="24"/>
          <w:lang w:val="lv-LV"/>
        </w:rPr>
        <w:t>Līguma p</w:t>
      </w:r>
      <w:r w:rsidR="009242CC" w:rsidRPr="00DA3949">
        <w:rPr>
          <w:rFonts w:ascii="Times New Roman" w:hAnsi="Times New Roman"/>
          <w:sz w:val="24"/>
          <w:szCs w:val="24"/>
          <w:lang w:val="lv-LV"/>
        </w:rPr>
        <w:t>ielikums Nr.</w:t>
      </w:r>
      <w:r w:rsidR="009242CC">
        <w:rPr>
          <w:rFonts w:ascii="Times New Roman" w:hAnsi="Times New Roman"/>
          <w:sz w:val="24"/>
          <w:szCs w:val="24"/>
          <w:lang w:val="lv-LV"/>
        </w:rPr>
        <w:t>2</w:t>
      </w:r>
      <w:r w:rsidR="009242CC" w:rsidRPr="00DA3949">
        <w:rPr>
          <w:rFonts w:ascii="Times New Roman" w:hAnsi="Times New Roman"/>
          <w:sz w:val="24"/>
          <w:szCs w:val="24"/>
          <w:lang w:val="lv-LV"/>
        </w:rPr>
        <w:t xml:space="preserve"> “Tehniskā specifikācija”)</w:t>
      </w:r>
      <w:r w:rsidR="009242CC">
        <w:rPr>
          <w:rFonts w:ascii="Times New Roman" w:hAnsi="Times New Roman"/>
          <w:sz w:val="24"/>
          <w:szCs w:val="24"/>
          <w:lang w:val="lv-LV"/>
        </w:rPr>
        <w:t>,</w:t>
      </w:r>
      <w:r w:rsidRPr="00952684">
        <w:rPr>
          <w:rFonts w:ascii="Times New Roman" w:hAnsi="Times New Roman"/>
          <w:sz w:val="24"/>
          <w:szCs w:val="24"/>
          <w:lang w:val="lv-LV"/>
        </w:rPr>
        <w:t xml:space="preserve"> ciktāl tas nav pretrunā ar normatīvajiem aktiem vai Līgumu;</w:t>
      </w:r>
    </w:p>
    <w:p w14:paraId="372CC3AC"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ne vēlāk kā Līguma 2.2. punktā noteiktajā termiņā uzsākt Objekta būvuzraudzību;</w:t>
      </w:r>
    </w:p>
    <w:p w14:paraId="4B5B5E12" w14:textId="1D3DE2B8"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pārbaudīt </w:t>
      </w:r>
      <w:r w:rsidR="00946549">
        <w:rPr>
          <w:rFonts w:ascii="Times New Roman" w:hAnsi="Times New Roman"/>
          <w:spacing w:val="-1"/>
          <w:sz w:val="24"/>
          <w:szCs w:val="24"/>
          <w:lang w:val="lv-LV"/>
        </w:rPr>
        <w:t xml:space="preserve">Būvniecības informācijas sistēmā </w:t>
      </w:r>
      <w:r w:rsidR="00946549" w:rsidRPr="00DA3949">
        <w:rPr>
          <w:rFonts w:ascii="Times New Roman" w:hAnsi="Times New Roman"/>
          <w:sz w:val="24"/>
          <w:szCs w:val="24"/>
          <w:lang w:val="lv-LV"/>
        </w:rPr>
        <w:t xml:space="preserve">(turpmāk – BIS) </w:t>
      </w:r>
      <w:r w:rsidRPr="00952684">
        <w:rPr>
          <w:rFonts w:ascii="Times New Roman" w:hAnsi="Times New Roman"/>
          <w:sz w:val="24"/>
          <w:szCs w:val="24"/>
          <w:lang w:val="lv-LV"/>
        </w:rPr>
        <w:t>būvdarbu vadītāja ierakstus būvdarbu žurnālā un parakstīt segto darbu un nozīmīgo konstrukciju pieņemšanas aktus, kā arī pārbaudīt un ar parakstu apstiprināt paveikto būvdarbu apjomus;</w:t>
      </w:r>
    </w:p>
    <w:p w14:paraId="0B34C869" w14:textId="7E06EC65"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uzraudzīt būvdarbus, atrodoties Objektā būvniecības veikšanas laikā </w:t>
      </w:r>
      <w:r w:rsidRPr="00237F38">
        <w:rPr>
          <w:rFonts w:ascii="Times New Roman" w:hAnsi="Times New Roman"/>
          <w:sz w:val="24"/>
          <w:szCs w:val="24"/>
          <w:lang w:val="lv-LV"/>
        </w:rPr>
        <w:t xml:space="preserve">ne retāk kā 2 </w:t>
      </w:r>
      <w:r w:rsidR="00946549" w:rsidRPr="00237F38">
        <w:rPr>
          <w:rFonts w:ascii="Times New Roman" w:hAnsi="Times New Roman"/>
          <w:sz w:val="24"/>
          <w:szCs w:val="24"/>
          <w:lang w:val="lv-LV"/>
        </w:rPr>
        <w:t> </w:t>
      </w:r>
      <w:r w:rsidR="00946549" w:rsidRPr="00237F38">
        <w:rPr>
          <w:rFonts w:ascii="Times New Roman" w:hAnsi="Times New Roman"/>
          <w:iCs/>
          <w:sz w:val="24"/>
          <w:szCs w:val="24"/>
          <w:lang w:val="lv-LV"/>
        </w:rPr>
        <w:t>(divas)</w:t>
      </w:r>
      <w:r w:rsidR="00946549" w:rsidRPr="00237F38">
        <w:rPr>
          <w:rFonts w:ascii="Times New Roman" w:hAnsi="Times New Roman"/>
          <w:sz w:val="24"/>
          <w:szCs w:val="24"/>
          <w:lang w:val="lv-LV"/>
        </w:rPr>
        <w:t> dienas nedēļā un ne mazāk kā 8</w:t>
      </w:r>
      <w:r w:rsidR="00946549" w:rsidRPr="00DA3949">
        <w:rPr>
          <w:rFonts w:ascii="Times New Roman" w:hAnsi="Times New Roman"/>
          <w:sz w:val="24"/>
          <w:szCs w:val="24"/>
          <w:lang w:val="lv-LV"/>
        </w:rPr>
        <w:t xml:space="preserve"> stundas nedēļā</w:t>
      </w:r>
      <w:r w:rsidR="00946549">
        <w:rPr>
          <w:rFonts w:ascii="Times New Roman" w:hAnsi="Times New Roman"/>
          <w:sz w:val="24"/>
          <w:szCs w:val="24"/>
          <w:lang w:val="lv-LV"/>
        </w:rPr>
        <w:t>, kad norit būvdarbi (arī ārpus normālā darba laika un brīvdienās)</w:t>
      </w:r>
      <w:r w:rsidRPr="00952684">
        <w:rPr>
          <w:rFonts w:ascii="Times New Roman" w:hAnsi="Times New Roman"/>
          <w:sz w:val="24"/>
          <w:szCs w:val="24"/>
          <w:lang w:val="lv-LV"/>
        </w:rPr>
        <w:t>;</w:t>
      </w:r>
    </w:p>
    <w:p w14:paraId="02F91EE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pārbaudīt, vai būvlaukumā Galvenā būvdarbu veicēja rīcībā ir Vispārīgos būvnoteikumos noteiktā būvdarbu veikšanai nepieciešamā dokumentācija;</w:t>
      </w:r>
    </w:p>
    <w:p w14:paraId="2A22D3E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iepazīties ar Pasūtītāja un Galvenā būvdarbu veicēja, kā arī Galvenā būvdarbu veicēja un atsevišķu būvdarbu veicēju (ja tādi ir iesaistīti būvdarbu veikšanā) līgumiem;</w:t>
      </w:r>
    </w:p>
    <w:p w14:paraId="15279B1D"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pārbaudīt, vai, pirms būvdarbu uzsākšanas, ir veikti visi Vispārīgos būvnoteikumos noteiktie būvdarbu sagatavošanas darbi;</w:t>
      </w:r>
    </w:p>
    <w:p w14:paraId="2B766461"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organizē, vada un protokolē ar Objekta būvniecību saistītas būvsapulces. Pirmo būvsapulci Uzņēmējs sasauc ne vēlāk kā 3 (trīs) darba dienu lakā pēc būvdarbu uzsākšanas. Kārtējās būvsapulces norises laiks tiek noteikts būvsapulces protokolā. Uzņēmējs saskaņo un paraksta sanāksmju protokolus.</w:t>
      </w:r>
    </w:p>
    <w:p w14:paraId="77F5A398"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sniegt Pasūtītājam nepieciešamās konsultācijas vai palīdzību Projekta, tehniskās dokumentācijas apstiprināšanas vai saskaņošanas laikā, kā arī iespējamo Projektu grozījumu gadījumā un ievērot Pasūtītāja norādījumus, ciktāl tas nav pretrunā ar normatīvajiem aktiem vai šo Līgumu;</w:t>
      </w:r>
    </w:p>
    <w:p w14:paraId="2591ED90"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lastRenderedPageBreak/>
        <w:t>nekavējoties rakstiski informēt Pasūtītāju par visiem apstākļiem, kas ietekmē būvdarbu izpildi (kvalitāti, noteikto būvdarbu izpildes termiņu neievērošanu atbilstoši Galvenā būvdarbu veicēja būvdarbu izpildes grafikam u.c.), ja tiek konstatētas patvaļīgas atkāpes no Līguma punktā 1.1. norādītā Projekta vai noslēgtā būvniecības līguma vai ja netiek ievērotas Latvijas būvnormatīvu vai Latvijas Republikā spēkā esošu normatīvo aktu prasības darba aizsardzības jomā;</w:t>
      </w:r>
    </w:p>
    <w:p w14:paraId="6A538427"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būvdarbu secības un kvalitātes atbilstību Projektam, darbu veikšanas projektam, kā arī būvniecību, darba drošību un ugunsdrošību reglamentējošiem normatīvajiem aktiem;</w:t>
      </w:r>
    </w:p>
    <w:p w14:paraId="2101BA0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būvdarbos izmantojamo būvizstrādājumu ekspluatāciju īpašību deklarācijas un tehniskās pases, kā arī būvizstrādājumu atbilstību Projektam pirms būvmateriālu iestrādes Objekta, kas noteikts Līguma punktā 1.1., konstrukcijās;</w:t>
      </w:r>
    </w:p>
    <w:p w14:paraId="5A49E9DE"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Objektu, kā arī izbūvēto konstrukciju un inženiersistēmu atbilstību Projekta risinājumiem;</w:t>
      </w:r>
    </w:p>
    <w:p w14:paraId="609DCF40"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w:t>
      </w:r>
      <w:r w:rsidRPr="00952684">
        <w:rPr>
          <w:rFonts w:ascii="Times New Roman" w:hAnsi="Times New Roman"/>
          <w:sz w:val="24"/>
          <w:szCs w:val="24"/>
          <w:lang w:val="lv-LV" w:eastAsia="lv-LV"/>
        </w:rPr>
        <w:t>zdarīt ierakstus būvdarbu žurnālā par Objekta pārbaudēs konstatētiem trūkumiem;</w:t>
      </w:r>
    </w:p>
    <w:p w14:paraId="2124AFC8"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w:t>
      </w:r>
      <w:r w:rsidRPr="00952684">
        <w:rPr>
          <w:rFonts w:ascii="Times New Roman" w:hAnsi="Times New Roman"/>
          <w:sz w:val="24"/>
          <w:szCs w:val="24"/>
          <w:lang w:val="lv-LV" w:eastAsia="lv-LV"/>
        </w:rPr>
        <w:t>erasties būvlaukumā ne vēlāk kā 24 (divdesmit četru) stundu laikā pēc Pasūtītāja, autoruzrauga, kā arī būvinspektora pirmā uzaicinājuma;</w:t>
      </w:r>
    </w:p>
    <w:p w14:paraId="177843DB"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s</w:t>
      </w:r>
      <w:r w:rsidRPr="00952684">
        <w:rPr>
          <w:rFonts w:ascii="Times New Roman" w:hAnsi="Times New Roman"/>
          <w:spacing w:val="-1"/>
          <w:sz w:val="24"/>
          <w:szCs w:val="24"/>
          <w:lang w:val="lv-LV"/>
        </w:rPr>
        <w:t xml:space="preserve">agatavot un iesniegt komisijai, kura pieņem būvi ekspluatācijā nepieciešamos dokumentus saskaņā ar </w:t>
      </w:r>
      <w:r w:rsidRPr="00952684">
        <w:rPr>
          <w:rFonts w:ascii="Times New Roman" w:hAnsi="Times New Roman"/>
          <w:sz w:val="24"/>
          <w:szCs w:val="24"/>
          <w:lang w:val="lv-LV" w:eastAsia="lv-LV"/>
        </w:rPr>
        <w:t xml:space="preserve">Latvijas Republikas Ministru kabineta </w:t>
      </w:r>
      <w:r>
        <w:rPr>
          <w:rFonts w:ascii="Times New Roman" w:hAnsi="Times New Roman"/>
          <w:sz w:val="24"/>
          <w:szCs w:val="24"/>
          <w:lang w:val="lv-LV" w:eastAsia="lv-LV"/>
        </w:rPr>
        <w:t>02.09.</w:t>
      </w:r>
      <w:r w:rsidRPr="00952684">
        <w:rPr>
          <w:rFonts w:ascii="Times New Roman" w:hAnsi="Times New Roman"/>
          <w:sz w:val="24"/>
          <w:szCs w:val="24"/>
          <w:lang w:val="lv-LV" w:eastAsia="lv-LV"/>
        </w:rPr>
        <w:t>2014. noteikumiem Nr.529 „Ēku būvnoteikumi”.</w:t>
      </w:r>
    </w:p>
    <w:p w14:paraId="7BCFE4DF"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pacing w:val="-1"/>
          <w:sz w:val="24"/>
          <w:szCs w:val="24"/>
          <w:lang w:val="lv-LV"/>
        </w:rPr>
        <w:t>iedalīties komisijas darbā, pieņemot Objektu ekspluatācijā;</w:t>
      </w:r>
    </w:p>
    <w:p w14:paraId="718C47AE"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pacing w:val="-1"/>
          <w:sz w:val="24"/>
          <w:szCs w:val="24"/>
          <w:lang w:val="lv-LV" w:eastAsia="lv-LV"/>
        </w:rPr>
        <w:t>iedalīties būvkonstrukciju, segto darbu un citu izpildīto būvdarbu pieņemšanā,</w:t>
      </w:r>
      <w:r w:rsidRPr="00952684">
        <w:rPr>
          <w:rFonts w:ascii="Times New Roman" w:hAnsi="Times New Roman"/>
          <w:sz w:val="24"/>
          <w:szCs w:val="24"/>
          <w:lang w:val="lv-LV" w:eastAsia="lv-LV"/>
        </w:rPr>
        <w:t xml:space="preserve"> kura tiek veikta saskaņā ar Latvijas Republikas Ministru kabineta 19.08.2014. noteikumiem Nr.500 „Vispārīgie būvnoteikumi”;</w:t>
      </w:r>
    </w:p>
    <w:p w14:paraId="2DA6C40A"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ieņemt tikai tos darbus, kas izpildīti atbilstoši Projektam un normatīvajos aktos noteiktajām prasībām;</w:t>
      </w:r>
    </w:p>
    <w:p w14:paraId="71BB87C6"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k</w:t>
      </w:r>
      <w:r w:rsidRPr="00952684">
        <w:rPr>
          <w:rFonts w:ascii="Times New Roman" w:hAnsi="Times New Roman"/>
          <w:sz w:val="24"/>
          <w:szCs w:val="24"/>
          <w:lang w:val="lv-LV" w:eastAsia="lv-LV"/>
        </w:rPr>
        <w:t xml:space="preserve">ontrolēt būvdarbu žurnālā </w:t>
      </w:r>
      <w:r w:rsidRPr="00237F38">
        <w:rPr>
          <w:rFonts w:ascii="Times New Roman" w:hAnsi="Times New Roman"/>
          <w:sz w:val="24"/>
          <w:szCs w:val="24"/>
          <w:lang w:val="lv-LV" w:eastAsia="lv-LV"/>
        </w:rPr>
        <w:t xml:space="preserve">un autoruzraudzības žurnālā </w:t>
      </w:r>
      <w:r w:rsidRPr="00952684">
        <w:rPr>
          <w:rFonts w:ascii="Times New Roman" w:hAnsi="Times New Roman"/>
          <w:sz w:val="24"/>
          <w:szCs w:val="24"/>
          <w:lang w:val="lv-LV" w:eastAsia="lv-LV"/>
        </w:rPr>
        <w:t>ierakstīto norādījumu izpildi;</w:t>
      </w:r>
    </w:p>
    <w:p w14:paraId="4254B675"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aizstāvēt Pasūtītāja intereses attiecībās ar pārējiem Objekta būvniecības procesa dalībniekiem. Uzņēmējs bez iepriekšējas rakstiskas Pasūtītāja piekrišanas nedrīkst pieņemt lēmumus, </w:t>
      </w:r>
      <w:r>
        <w:rPr>
          <w:rFonts w:ascii="Times New Roman" w:hAnsi="Times New Roman"/>
          <w:sz w:val="24"/>
          <w:szCs w:val="24"/>
          <w:lang w:val="lv-LV"/>
        </w:rPr>
        <w:t>kas</w:t>
      </w:r>
      <w:r w:rsidRPr="00952684">
        <w:rPr>
          <w:rFonts w:ascii="Times New Roman" w:hAnsi="Times New Roman"/>
          <w:sz w:val="24"/>
          <w:szCs w:val="24"/>
          <w:lang w:val="lv-LV"/>
        </w:rPr>
        <w:t xml:space="preserve"> ir saistīti ar noteikto būvdarbu apjomu palielināšanu vai grozīšanu, vai ar būvniecības izmaksu palielināšanu;</w:t>
      </w:r>
    </w:p>
    <w:p w14:paraId="46E88656"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Līguma izpildes termiņa beigās nodot Pasūtītājam visu ar Objektu saistīto dokumentāciju;</w:t>
      </w:r>
    </w:p>
    <w:p w14:paraId="6176774B"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nodrošināt, ka būvuzraudzības izpildē iesaistītā būvuzrauga kvalifikāciju apliecinošs dokuments (sertifikāts) ir derīgs visu Līguma darbības laiku;</w:t>
      </w:r>
    </w:p>
    <w:p w14:paraId="18CB6139" w14:textId="77777777" w:rsidR="00135B29" w:rsidRPr="008A4B8B"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 xml:space="preserve"> noslēgt </w:t>
      </w:r>
      <w:r w:rsidRPr="00952684">
        <w:rPr>
          <w:rFonts w:ascii="Times New Roman" w:hAnsi="Times New Roman"/>
          <w:sz w:val="24"/>
          <w:szCs w:val="24"/>
          <w:u w:val="single"/>
          <w:lang w:val="lv-LV"/>
        </w:rPr>
        <w:t xml:space="preserve">būvspeciālista </w:t>
      </w:r>
      <w:r w:rsidRPr="00952684">
        <w:rPr>
          <w:rFonts w:ascii="Times New Roman" w:hAnsi="Times New Roman"/>
          <w:bCs/>
          <w:sz w:val="24"/>
          <w:szCs w:val="24"/>
          <w:u w:val="single"/>
          <w:lang w:val="lv-LV"/>
        </w:rPr>
        <w:t>profesionālās civiltiesiskās atbildības</w:t>
      </w:r>
      <w:r w:rsidRPr="00952684">
        <w:rPr>
          <w:rFonts w:ascii="Times New Roman" w:hAnsi="Times New Roman"/>
          <w:b/>
          <w:bCs/>
          <w:sz w:val="24"/>
          <w:szCs w:val="24"/>
          <w:lang w:val="lv-LV"/>
        </w:rPr>
        <w:t xml:space="preserve"> </w:t>
      </w:r>
      <w:r w:rsidRPr="00952684">
        <w:rPr>
          <w:rFonts w:ascii="Times New Roman" w:hAnsi="Times New Roman"/>
          <w:sz w:val="24"/>
          <w:szCs w:val="24"/>
          <w:lang w:val="lv-LV"/>
        </w:rPr>
        <w:t xml:space="preserve">apdrošināšanas līgumu, ietverot jomu regulējošo normatīvo aktu prasības. Minētais līgums jāuztur spēkā visu </w:t>
      </w:r>
      <w:r>
        <w:rPr>
          <w:rFonts w:ascii="Times New Roman" w:hAnsi="Times New Roman"/>
          <w:sz w:val="24"/>
          <w:szCs w:val="24"/>
          <w:lang w:val="lv-LV"/>
        </w:rPr>
        <w:t>Līguma izpildes laiku;</w:t>
      </w:r>
    </w:p>
    <w:p w14:paraId="4D5D8D8A" w14:textId="77777777" w:rsidR="00135B29" w:rsidRPr="008A4B8B"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nodrošināt Pasūtītāja norīkotā pārstāvja stažēšanos kā būvdarbu būvuzrauga palīgam un veikt būvuzrauga palīga būvprakses novērtējumu aizpildot LBS BSSI veidlapu ‘’Būvprakses novērtējums objektā’’ par praktiskā darba pieredzi ēku būvdarbu būvuzraudzības darbības sfēru.</w:t>
      </w:r>
    </w:p>
    <w:p w14:paraId="190BCC10" w14:textId="77777777" w:rsidR="00135B29" w:rsidRPr="00952684" w:rsidRDefault="00135B29" w:rsidP="00135B29">
      <w:pPr>
        <w:numPr>
          <w:ilvl w:val="1"/>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ir atbildīgs</w:t>
      </w:r>
    </w:p>
    <w:p w14:paraId="74A04EFC"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par informācijas slēpšanu vai nesniegšanu, vai par nepatiesas informācijas sniegšanu Pasūtītājam;</w:t>
      </w:r>
    </w:p>
    <w:p w14:paraId="45031D32"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par būvdarbu norises uzraudzību kopumā atbilstoši </w:t>
      </w:r>
      <w:r w:rsidRPr="00952684">
        <w:rPr>
          <w:rFonts w:ascii="Times New Roman" w:hAnsi="Times New Roman"/>
          <w:sz w:val="24"/>
          <w:szCs w:val="24"/>
          <w:lang w:val="lv-LV" w:eastAsia="lv-LV"/>
        </w:rPr>
        <w:t xml:space="preserve">Latvijas Republikas Ministru kabineta 19.08.2014. noteikumiem Nr.500 „Vispārīgie būvnoteikumi” </w:t>
      </w:r>
      <w:r w:rsidRPr="00952684">
        <w:rPr>
          <w:rFonts w:ascii="Times New Roman" w:hAnsi="Times New Roman"/>
          <w:sz w:val="24"/>
          <w:szCs w:val="24"/>
          <w:lang w:val="lv-LV"/>
        </w:rPr>
        <w:t>noteiktajam un noslēgtajam būvuzraudzības līgumam;</w:t>
      </w:r>
    </w:p>
    <w:p w14:paraId="2383E68D"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par būvdarbu pārtraukumiem, ja tie radušies Uzņēmēja vainas dēļ.</w:t>
      </w:r>
    </w:p>
    <w:p w14:paraId="16306B78" w14:textId="77777777" w:rsidR="00135B29" w:rsidRPr="00192972"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Uzņēmējam ir pienākums Pasūtītāja un Galvenā būvdarbu veicēja iesniegto informāciju un dokumentāciju izmantot tikai šajā Līgumā noteikto pakalpojumu veikšanai.</w:t>
      </w:r>
    </w:p>
    <w:p w14:paraId="5A978F91" w14:textId="77777777" w:rsidR="00135B29" w:rsidRPr="007E4750" w:rsidRDefault="00135B29" w:rsidP="00135B29">
      <w:pPr>
        <w:tabs>
          <w:tab w:val="left" w:pos="993"/>
          <w:tab w:val="left" w:pos="1080"/>
        </w:tabs>
        <w:spacing w:line="240" w:lineRule="auto"/>
        <w:ind w:left="567" w:right="282"/>
        <w:jc w:val="both"/>
        <w:rPr>
          <w:rFonts w:ascii="Times New Roman" w:hAnsi="Times New Roman"/>
          <w:b/>
          <w:sz w:val="24"/>
          <w:szCs w:val="24"/>
          <w:lang w:val="lv-LV"/>
        </w:rPr>
      </w:pPr>
    </w:p>
    <w:p w14:paraId="036B97A1" w14:textId="77777777" w:rsidR="00135B29" w:rsidRPr="00952684" w:rsidRDefault="00135B29" w:rsidP="00135B29">
      <w:pPr>
        <w:numPr>
          <w:ilvl w:val="0"/>
          <w:numId w:val="4"/>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lastRenderedPageBreak/>
        <w:t xml:space="preserve">Uzņēmēja tiesības </w:t>
      </w:r>
    </w:p>
    <w:p w14:paraId="51A4A8D2" w14:textId="77777777" w:rsidR="00135B29" w:rsidRPr="00952684" w:rsidRDefault="00135B29" w:rsidP="00135B29">
      <w:pPr>
        <w:pStyle w:val="Sarakstarindkopa"/>
        <w:numPr>
          <w:ilvl w:val="0"/>
          <w:numId w:val="13"/>
        </w:numPr>
        <w:spacing w:line="240" w:lineRule="auto"/>
        <w:ind w:left="567" w:right="282"/>
        <w:contextualSpacing w:val="0"/>
        <w:jc w:val="both"/>
        <w:rPr>
          <w:rFonts w:ascii="Times New Roman" w:hAnsi="Times New Roman"/>
          <w:vanish/>
          <w:sz w:val="24"/>
          <w:szCs w:val="24"/>
          <w:lang w:val="lv-LV"/>
        </w:rPr>
      </w:pPr>
    </w:p>
    <w:p w14:paraId="34ED5602" w14:textId="77777777" w:rsidR="00135B29" w:rsidRPr="00952684" w:rsidRDefault="00135B29" w:rsidP="00135B29">
      <w:pPr>
        <w:pStyle w:val="Sarakstarindkopa"/>
        <w:numPr>
          <w:ilvl w:val="0"/>
          <w:numId w:val="13"/>
        </w:numPr>
        <w:spacing w:line="240" w:lineRule="auto"/>
        <w:ind w:left="567" w:right="282"/>
        <w:contextualSpacing w:val="0"/>
        <w:jc w:val="both"/>
        <w:rPr>
          <w:rFonts w:ascii="Times New Roman" w:hAnsi="Times New Roman"/>
          <w:vanish/>
          <w:sz w:val="24"/>
          <w:szCs w:val="24"/>
          <w:lang w:val="lv-LV"/>
        </w:rPr>
      </w:pPr>
    </w:p>
    <w:p w14:paraId="10095CC7"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Uzņēmējam ir tiesības saņemt samaksu par kvalitatīvi un Līgumam atbilstoši veiktajiem pakalpojumiem Līguma 3. sadaļā noteiktajā kārtībā. </w:t>
      </w:r>
    </w:p>
    <w:p w14:paraId="5238EDCC"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Pieprasīt uzbūvēto konstrukciju un segto darbu atsegšanu, ja rodas šaubas par kāda darba izpildes kvalitāti un atbilstību Projektam.</w:t>
      </w:r>
    </w:p>
    <w:p w14:paraId="6D078B17"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eastAsia="lv-LV"/>
        </w:rPr>
        <w:t>Uzņēmējam ir tiesības ierosināt atbildīgā būvdarbu vadītāja būvprakses sertifikāta anulēšanu, ja būvdarbos atkārtoti tiek pieļautas profesionālas kļūdas vai normatīvo aktu pārkāpumi.</w:t>
      </w:r>
    </w:p>
    <w:p w14:paraId="556FE558"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eastAsia="lv-LV"/>
        </w:rPr>
        <w:t xml:space="preserve">Uzņēmējam ir tiesības izbeigt Līgumu vai atteikties no tajā noteikto pienākumu pildīšanas un rakstiski par to informēt Valmieras </w:t>
      </w:r>
      <w:r>
        <w:rPr>
          <w:rFonts w:ascii="Times New Roman" w:hAnsi="Times New Roman"/>
          <w:sz w:val="24"/>
          <w:szCs w:val="24"/>
          <w:lang w:val="lv-LV" w:eastAsia="lv-LV"/>
        </w:rPr>
        <w:t>novada</w:t>
      </w:r>
      <w:r w:rsidRPr="00952684">
        <w:rPr>
          <w:rFonts w:ascii="Times New Roman" w:hAnsi="Times New Roman"/>
          <w:sz w:val="24"/>
          <w:szCs w:val="24"/>
          <w:lang w:val="lv-LV" w:eastAsia="lv-LV"/>
        </w:rPr>
        <w:t xml:space="preserve"> būvvaldi, ja Pasūtītājs pieprasa veikt darbības, kas ir pretrunā ar būvniecību reglamentējošiem normatīvajiem aktiem.</w:t>
      </w:r>
    </w:p>
    <w:p w14:paraId="40BE41B4" w14:textId="77777777" w:rsidR="00135B29" w:rsidRPr="00952684" w:rsidRDefault="00135B29" w:rsidP="00135B29">
      <w:pPr>
        <w:tabs>
          <w:tab w:val="left" w:pos="426"/>
        </w:tabs>
        <w:spacing w:line="240" w:lineRule="auto"/>
        <w:ind w:left="567" w:right="282"/>
        <w:jc w:val="both"/>
        <w:rPr>
          <w:rFonts w:ascii="Times New Roman" w:hAnsi="Times New Roman"/>
          <w:sz w:val="24"/>
          <w:szCs w:val="24"/>
          <w:lang w:val="lv-LV" w:eastAsia="lv-LV"/>
        </w:rPr>
      </w:pPr>
    </w:p>
    <w:p w14:paraId="5DEB5CF9" w14:textId="77777777" w:rsidR="00135B29" w:rsidRPr="00952684" w:rsidRDefault="00135B29" w:rsidP="00135B29">
      <w:pPr>
        <w:pStyle w:val="Sarakstarindkopa"/>
        <w:numPr>
          <w:ilvl w:val="0"/>
          <w:numId w:val="13"/>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Pasūtītāja pienākumi un atbildība</w:t>
      </w:r>
    </w:p>
    <w:p w14:paraId="295A9A58" w14:textId="77777777" w:rsidR="00135B29" w:rsidRPr="00952684"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Samaksāt Uzņēmējam par atbilstoši Līgumam veiktajiem pakalpojumiem Līguma 3. sadaļā noteiktajā kārtībā.</w:t>
      </w:r>
    </w:p>
    <w:p w14:paraId="13DFEC4D" w14:textId="77777777" w:rsidR="00135B29" w:rsidRPr="00952684"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Pasūtītājs, Uzņēmēja iesniegto darbu izpildes aktu par iepriekšējā mēnesī izpildīto pakalpojumu, paraksta 5 (piecu) darba dienu laikā vai arī rakstiski iesniedz Uzņēmējam motivētu atteikumu pieņemt pakalpojumu.</w:t>
      </w:r>
    </w:p>
    <w:p w14:paraId="107900A5" w14:textId="77777777" w:rsidR="00135B29" w:rsidRPr="00192972"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Sniegt Uzņēmējam Pasūtītāja rīcībā esošo Līguma izpildei nepieciešamo informāciju un dokumentāciju.</w:t>
      </w:r>
    </w:p>
    <w:p w14:paraId="0D1A760A" w14:textId="77777777" w:rsidR="00135B29" w:rsidRPr="00952684" w:rsidRDefault="00135B29" w:rsidP="00135B29">
      <w:pPr>
        <w:pStyle w:val="Sarakstarindkopa"/>
        <w:spacing w:line="240" w:lineRule="auto"/>
        <w:ind w:left="567" w:right="282"/>
        <w:jc w:val="both"/>
        <w:rPr>
          <w:rFonts w:ascii="Times New Roman" w:hAnsi="Times New Roman"/>
          <w:b/>
          <w:bCs/>
          <w:sz w:val="24"/>
          <w:szCs w:val="24"/>
          <w:lang w:val="lv-LV"/>
        </w:rPr>
      </w:pPr>
    </w:p>
    <w:p w14:paraId="4B2F04AC" w14:textId="77777777" w:rsidR="00135B29" w:rsidRPr="00952684" w:rsidRDefault="00135B29" w:rsidP="00135B29">
      <w:pPr>
        <w:numPr>
          <w:ilvl w:val="0"/>
          <w:numId w:val="11"/>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Pasūtītāja tiesības</w:t>
      </w:r>
    </w:p>
    <w:p w14:paraId="65D3064F" w14:textId="77777777" w:rsidR="00135B29" w:rsidRPr="00952684" w:rsidRDefault="00135B29" w:rsidP="00135B29">
      <w:pPr>
        <w:numPr>
          <w:ilvl w:val="1"/>
          <w:numId w:val="10"/>
        </w:numPr>
        <w:spacing w:line="240" w:lineRule="auto"/>
        <w:ind w:left="567" w:right="282"/>
        <w:jc w:val="both"/>
        <w:rPr>
          <w:rStyle w:val="st"/>
          <w:rFonts w:ascii="Times New Roman" w:hAnsi="Times New Roman"/>
          <w:b/>
          <w:bCs/>
          <w:sz w:val="24"/>
          <w:szCs w:val="24"/>
          <w:lang w:val="lv-LV"/>
        </w:rPr>
      </w:pPr>
      <w:r w:rsidRPr="00952684">
        <w:rPr>
          <w:rFonts w:ascii="Times New Roman" w:hAnsi="Times New Roman"/>
          <w:sz w:val="24"/>
          <w:szCs w:val="24"/>
          <w:lang w:val="lv-LV"/>
        </w:rPr>
        <w:t xml:space="preserve">Pasūtītājs ir tiesīgs izziņot un sasaukt būvniecības sanāksmes, kurās </w:t>
      </w:r>
      <w:r>
        <w:rPr>
          <w:rFonts w:ascii="Times New Roman" w:hAnsi="Times New Roman"/>
          <w:sz w:val="24"/>
          <w:szCs w:val="24"/>
          <w:lang w:val="lv-LV"/>
        </w:rPr>
        <w:t>jāpiedalās</w:t>
      </w:r>
      <w:r w:rsidRPr="00952684">
        <w:rPr>
          <w:rFonts w:ascii="Times New Roman" w:hAnsi="Times New Roman"/>
          <w:sz w:val="24"/>
          <w:szCs w:val="24"/>
          <w:lang w:val="lv-LV"/>
        </w:rPr>
        <w:t xml:space="preserve"> Uzņēmējam, </w:t>
      </w:r>
      <w:r w:rsidRPr="00952684">
        <w:rPr>
          <w:rStyle w:val="st"/>
          <w:rFonts w:ascii="Times New Roman" w:hAnsi="Times New Roman"/>
          <w:sz w:val="24"/>
          <w:szCs w:val="24"/>
          <w:lang w:val="lv-LV"/>
        </w:rPr>
        <w:t xml:space="preserve">par to rakstiski </w:t>
      </w:r>
      <w:r w:rsidRPr="007E4750">
        <w:rPr>
          <w:rStyle w:val="Izclums"/>
          <w:rFonts w:ascii="Times New Roman" w:hAnsi="Times New Roman"/>
          <w:i w:val="0"/>
          <w:sz w:val="24"/>
          <w:szCs w:val="24"/>
          <w:lang w:val="lv-LV"/>
        </w:rPr>
        <w:t>brīdinot</w:t>
      </w:r>
      <w:r w:rsidRPr="00952684">
        <w:rPr>
          <w:rStyle w:val="st"/>
          <w:rFonts w:ascii="Times New Roman" w:hAnsi="Times New Roman"/>
          <w:sz w:val="24"/>
          <w:szCs w:val="24"/>
          <w:lang w:val="lv-LV"/>
        </w:rPr>
        <w:t xml:space="preserve"> Uzņēmēju ne vēlāk kā 2 </w:t>
      </w:r>
      <w:r w:rsidRPr="007E4750">
        <w:rPr>
          <w:rStyle w:val="Izclums"/>
          <w:rFonts w:ascii="Times New Roman" w:hAnsi="Times New Roman"/>
          <w:i w:val="0"/>
          <w:sz w:val="24"/>
          <w:szCs w:val="24"/>
          <w:lang w:val="lv-LV"/>
        </w:rPr>
        <w:t>dienas iepriekš</w:t>
      </w:r>
      <w:r w:rsidRPr="007E4750">
        <w:rPr>
          <w:rStyle w:val="st"/>
          <w:i/>
          <w:lang w:val="lv-LV"/>
        </w:rPr>
        <w:t>.</w:t>
      </w:r>
    </w:p>
    <w:p w14:paraId="6BA5FE01"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Pasūtītājs ir tiesīgs pie izpildīto pakalpojumu pieņemšanas pēc saviem ieskatiem veikt izpildīto saistību pārbaudi, lai pārliecinātos par atbilstību Projektam, ja nepieciešams, pieaicinot neatkarīgus ekspertus vai citus speciālistus. Pasūtītājs ir tiesīgs nepieņemt izpildītos pakalpojumus, ja tie ir izpildīti nekvalitatīvi vai nepilnīgi, ja tie neatbilst Līgumam vai ja iztrūkst kāds no nepieciešamajiem dokumentiem. Šādā gadījumā Pasūtītājs paziņo Uzņēmējam par atteikumu pieņemt pakalpojumus.</w:t>
      </w:r>
    </w:p>
    <w:p w14:paraId="5A0E6F7D"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noProof/>
          <w:sz w:val="24"/>
          <w:szCs w:val="24"/>
          <w:lang w:val="lv-LV"/>
        </w:rPr>
        <w:t xml:space="preserve">Pasūtītājs ir tiesīgs, rakstveidā paziņojot Uzņēmējam, Līgumu vienpusēji izbeigt, ja Uzņēmējs neizpilda kādu no Līguma saistībām un pat pēc brīdinājuma saņemšanas turpina to nepildīt vai pieļauj pārkāpuma atkārtošanos. </w:t>
      </w:r>
      <w:r w:rsidRPr="00952684">
        <w:rPr>
          <w:rFonts w:ascii="Times New Roman" w:hAnsi="Times New Roman"/>
          <w:sz w:val="24"/>
          <w:szCs w:val="24"/>
          <w:lang w:val="lv-LV"/>
        </w:rPr>
        <w:t>Pasūtītājs neatlīdzina Uzņēmējam tādejādi radušos zaudējumus. Šādā gadījumā Puses rīkojas atbilstoši Līguma 3.7.punktam.</w:t>
      </w:r>
    </w:p>
    <w:p w14:paraId="76D7E373"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 Pasūtītājam ir tiesības aprēķināt un ieturēt no Uzņēmēja iesniegtā rēķina līgumsodu par paveiktajiem pakalpojumiem Līguma 9.sadaļā norādītajā kārtībā, iesniedzot Uzņēmējam aprēķinu par aprēķināto līgumsodu.</w:t>
      </w:r>
    </w:p>
    <w:p w14:paraId="533DB933" w14:textId="77777777" w:rsidR="00135B29" w:rsidRDefault="00135B29" w:rsidP="00135B29">
      <w:pPr>
        <w:tabs>
          <w:tab w:val="left" w:pos="284"/>
          <w:tab w:val="left" w:pos="567"/>
        </w:tabs>
        <w:spacing w:line="240" w:lineRule="auto"/>
        <w:ind w:left="567" w:right="282"/>
        <w:jc w:val="both"/>
        <w:rPr>
          <w:lang w:val="lv-LV"/>
        </w:rPr>
      </w:pPr>
    </w:p>
    <w:p w14:paraId="01F6AE46" w14:textId="77777777" w:rsidR="00135B29" w:rsidRPr="00952684" w:rsidRDefault="00135B29" w:rsidP="00135B29">
      <w:pPr>
        <w:tabs>
          <w:tab w:val="left" w:pos="284"/>
          <w:tab w:val="left" w:pos="567"/>
        </w:tabs>
        <w:spacing w:line="240" w:lineRule="auto"/>
        <w:ind w:left="567" w:right="282"/>
        <w:jc w:val="both"/>
        <w:rPr>
          <w:lang w:val="lv-LV"/>
        </w:rPr>
      </w:pPr>
    </w:p>
    <w:p w14:paraId="6F88779D" w14:textId="77777777" w:rsidR="00135B29" w:rsidRPr="00952684" w:rsidRDefault="00135B29" w:rsidP="00135B29">
      <w:pPr>
        <w:pStyle w:val="HTMLiepriekformattais"/>
        <w:numPr>
          <w:ilvl w:val="0"/>
          <w:numId w:val="10"/>
        </w:numPr>
        <w:tabs>
          <w:tab w:val="clear" w:pos="916"/>
          <w:tab w:val="clear" w:pos="3664"/>
          <w:tab w:val="left" w:pos="284"/>
          <w:tab w:val="left" w:pos="567"/>
          <w:tab w:val="left" w:pos="3544"/>
          <w:tab w:val="left" w:pos="3969"/>
        </w:tabs>
        <w:ind w:left="567" w:right="282"/>
        <w:jc w:val="center"/>
        <w:rPr>
          <w:rFonts w:ascii="Times New Roman" w:hAnsi="Times New Roman" w:cs="Times New Roman"/>
          <w:b/>
          <w:sz w:val="24"/>
          <w:szCs w:val="24"/>
        </w:rPr>
      </w:pPr>
      <w:r w:rsidRPr="00952684">
        <w:rPr>
          <w:rFonts w:ascii="Times New Roman" w:hAnsi="Times New Roman" w:cs="Times New Roman"/>
          <w:b/>
          <w:sz w:val="24"/>
          <w:szCs w:val="24"/>
        </w:rPr>
        <w:t>Līguma izbeigšana</w:t>
      </w:r>
    </w:p>
    <w:p w14:paraId="6161A71D" w14:textId="77777777" w:rsidR="00135B29" w:rsidRPr="00952684" w:rsidRDefault="00135B29" w:rsidP="00135B29">
      <w:pPr>
        <w:widowControl w:val="0"/>
        <w:numPr>
          <w:ilvl w:val="1"/>
          <w:numId w:val="10"/>
        </w:numPr>
        <w:tabs>
          <w:tab w:val="left" w:pos="567"/>
        </w:tabs>
        <w:spacing w:line="240" w:lineRule="auto"/>
        <w:ind w:left="567" w:right="282"/>
        <w:jc w:val="both"/>
        <w:rPr>
          <w:sz w:val="22"/>
          <w:szCs w:val="22"/>
          <w:lang w:val="lv-LV"/>
        </w:rPr>
      </w:pPr>
      <w:r w:rsidRPr="00952684">
        <w:rPr>
          <w:rFonts w:ascii="Times New Roman" w:hAnsi="Times New Roman"/>
          <w:sz w:val="24"/>
          <w:szCs w:val="24"/>
          <w:lang w:val="lv-LV"/>
        </w:rPr>
        <w:t>Uzņēmējam ir tiesības vienpusēji atkāpties no Līguma, par to rakstiski paziņojot 10 (desmit) dienas</w:t>
      </w:r>
      <w:r w:rsidRPr="00952684">
        <w:rPr>
          <w:rFonts w:ascii="Times New Roman" w:hAnsi="Times New Roman"/>
          <w:b/>
          <w:sz w:val="24"/>
          <w:szCs w:val="24"/>
          <w:lang w:val="lv-LV"/>
        </w:rPr>
        <w:t xml:space="preserve"> </w:t>
      </w:r>
      <w:r w:rsidRPr="00952684">
        <w:rPr>
          <w:rFonts w:ascii="Times New Roman" w:hAnsi="Times New Roman"/>
          <w:sz w:val="24"/>
          <w:szCs w:val="24"/>
          <w:lang w:val="lv-LV"/>
        </w:rPr>
        <w:t>iepriekš gadījumos, ja Pasūtītājs neveic Līgumā noteiktos maksājumus un līgumsods sasniedz 10% no līguma summas, kas noteikta 3.1.apakšpunktā. Šādā gadījumā Puses rīkojas atbilstoši Līguma 8.3.punktam.</w:t>
      </w:r>
    </w:p>
    <w:p w14:paraId="7A54F5A6" w14:textId="77777777" w:rsidR="00135B29" w:rsidRPr="00952684" w:rsidRDefault="00135B29" w:rsidP="00135B29">
      <w:pPr>
        <w:numPr>
          <w:ilvl w:val="1"/>
          <w:numId w:val="10"/>
        </w:numPr>
        <w:tabs>
          <w:tab w:val="left" w:pos="567"/>
          <w:tab w:val="left" w:pos="993"/>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Pasūtītājam ir tiesības vienpusējā kārtā atkāpties no Līguma pirms termiņa, par to 5 (piecas) darba dienas iepriekš rakstiski paziņojot Uzņēmējam, ja:</w:t>
      </w:r>
    </w:p>
    <w:p w14:paraId="2860D3A6"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uzsāk likvidāciju;</w:t>
      </w:r>
    </w:p>
    <w:p w14:paraId="25A441FA"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bCs/>
          <w:color w:val="000000"/>
          <w:sz w:val="24"/>
          <w:szCs w:val="24"/>
          <w:lang w:val="lv-LV"/>
        </w:rPr>
        <w:t>Uzņēmējs tiek izslēgts no Būvkomersantu reģistra;</w:t>
      </w:r>
    </w:p>
    <w:p w14:paraId="2983CFEA"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ar spēkā stājušos tiesas nolēmumu tiek paslu</w:t>
      </w:r>
      <w:r>
        <w:rPr>
          <w:rFonts w:ascii="Times New Roman" w:hAnsi="Times New Roman"/>
          <w:sz w:val="24"/>
          <w:szCs w:val="24"/>
          <w:lang w:val="lv-LV"/>
        </w:rPr>
        <w:t>dināts Uzņēmēja maksātnespējas</w:t>
      </w:r>
      <w:r w:rsidRPr="00952684">
        <w:rPr>
          <w:rFonts w:ascii="Times New Roman" w:hAnsi="Times New Roman"/>
          <w:sz w:val="24"/>
          <w:szCs w:val="24"/>
          <w:lang w:val="lv-LV"/>
        </w:rPr>
        <w:t xml:space="preserve"> process;</w:t>
      </w:r>
    </w:p>
    <w:p w14:paraId="40CC1169"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nav izpildījis Līgumā noteiktos pienākumus tajā noteiktajā termiņā un kārtībā;</w:t>
      </w:r>
    </w:p>
    <w:p w14:paraId="6FC4B4F8"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lastRenderedPageBreak/>
        <w:t xml:space="preserve">tādu iemeslu dēļ, kas nav saistīti ar Pasūtītāja saistību neizpildi, Uzņēmējs nepilda vai kavē kādu no Līgumā noteiktajiem Uzņēmēja saistību izpildes termiņiem vairāk </w:t>
      </w:r>
      <w:r>
        <w:rPr>
          <w:rFonts w:ascii="Times New Roman" w:hAnsi="Times New Roman"/>
          <w:sz w:val="24"/>
          <w:szCs w:val="24"/>
          <w:lang w:val="lv-LV"/>
        </w:rPr>
        <w:t>ne</w:t>
      </w:r>
      <w:r w:rsidRPr="00952684">
        <w:rPr>
          <w:rFonts w:ascii="Times New Roman" w:hAnsi="Times New Roman"/>
          <w:sz w:val="24"/>
          <w:szCs w:val="24"/>
          <w:lang w:val="lv-LV"/>
        </w:rPr>
        <w:t>kā 5 (piecas) darba dienas;</w:t>
      </w:r>
    </w:p>
    <w:p w14:paraId="685F8767"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pieļāvis normatīvo aktu pārkāpu</w:t>
      </w:r>
      <w:r>
        <w:rPr>
          <w:rFonts w:ascii="Times New Roman" w:hAnsi="Times New Roman"/>
          <w:sz w:val="24"/>
          <w:szCs w:val="24"/>
          <w:lang w:val="lv-LV"/>
        </w:rPr>
        <w:t xml:space="preserve">mus vai veicinājis to </w:t>
      </w:r>
      <w:r w:rsidRPr="00952684">
        <w:rPr>
          <w:rFonts w:ascii="Times New Roman" w:hAnsi="Times New Roman"/>
          <w:sz w:val="24"/>
          <w:szCs w:val="24"/>
          <w:lang w:val="lv-LV"/>
        </w:rPr>
        <w:t>iestāšanos;</w:t>
      </w:r>
    </w:p>
    <w:p w14:paraId="33DA5741"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nepilda jebkuru no Līgumā noteiktajām saistībām un pēc Pasūtītāja rakstveida pretenzijas saņemšanas 5 (piecu) darba dienu laikā nav pilnībā izpildījis pretenzijā izteiktās prasības.</w:t>
      </w:r>
    </w:p>
    <w:p w14:paraId="5A523479" w14:textId="77777777" w:rsidR="00135B29" w:rsidRPr="00952684" w:rsidRDefault="00135B29" w:rsidP="00135B29">
      <w:pPr>
        <w:widowControl w:val="0"/>
        <w:numPr>
          <w:ilvl w:val="1"/>
          <w:numId w:val="10"/>
        </w:numPr>
        <w:tabs>
          <w:tab w:val="left" w:pos="567"/>
        </w:tabs>
        <w:spacing w:line="240" w:lineRule="auto"/>
        <w:ind w:left="567" w:right="282"/>
        <w:jc w:val="both"/>
        <w:rPr>
          <w:sz w:val="22"/>
          <w:szCs w:val="22"/>
          <w:lang w:val="lv-LV"/>
        </w:rPr>
      </w:pPr>
      <w:r w:rsidRPr="00952684">
        <w:rPr>
          <w:rFonts w:ascii="Times New Roman" w:hAnsi="Times New Roman"/>
          <w:sz w:val="24"/>
          <w:szCs w:val="24"/>
          <w:lang w:val="lv-LV" w:eastAsia="lv-LV"/>
        </w:rPr>
        <w:t>Līgumu var izbeigt Pusēm par to savstarpēji vienojoties. Gadījumā, ja Puses vienojas par</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Līguma izbeigšanu pirms tā izpildes, tiek sastādīts abpusējs akts, ar kuru tiek fiksētas uz šī</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 xml:space="preserve">Līguma pārtraukšanas brīdi </w:t>
      </w:r>
      <w:r>
        <w:rPr>
          <w:rFonts w:ascii="Times New Roman" w:hAnsi="Times New Roman"/>
          <w:sz w:val="24"/>
          <w:szCs w:val="24"/>
          <w:lang w:val="lv-LV" w:eastAsia="lv-LV"/>
        </w:rPr>
        <w:t>Uzņēmēja</w:t>
      </w:r>
      <w:r w:rsidRPr="00952684">
        <w:rPr>
          <w:rFonts w:ascii="Times New Roman" w:hAnsi="Times New Roman"/>
          <w:sz w:val="24"/>
          <w:szCs w:val="24"/>
          <w:lang w:val="lv-LV" w:eastAsia="lv-LV"/>
        </w:rPr>
        <w:t xml:space="preserve"> faktiski izdarītais darbs vai tā daļa, kas Līgumā</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 xml:space="preserve">noteiktā kārtībā pieņemts, uz ko pamatojoties Pasūtītājs veic norēķinu ar </w:t>
      </w:r>
      <w:r>
        <w:rPr>
          <w:rFonts w:ascii="Times New Roman" w:hAnsi="Times New Roman"/>
          <w:sz w:val="24"/>
          <w:szCs w:val="24"/>
          <w:lang w:val="lv-LV" w:eastAsia="lv-LV"/>
        </w:rPr>
        <w:t>Uzņēmēju</w:t>
      </w:r>
      <w:r w:rsidRPr="00952684">
        <w:rPr>
          <w:rFonts w:ascii="Times New Roman" w:hAnsi="Times New Roman"/>
          <w:sz w:val="24"/>
          <w:szCs w:val="24"/>
          <w:lang w:val="lv-LV" w:eastAsia="lv-LV"/>
        </w:rPr>
        <w:t>,</w:t>
      </w:r>
      <w:r w:rsidRPr="00952684">
        <w:rPr>
          <w:rFonts w:ascii="Times New Roman" w:hAnsi="Times New Roman"/>
          <w:sz w:val="24"/>
          <w:szCs w:val="24"/>
          <w:lang w:val="lv-LV"/>
        </w:rPr>
        <w:t xml:space="preserve"> </w:t>
      </w:r>
      <w:r>
        <w:rPr>
          <w:rFonts w:ascii="Times New Roman" w:hAnsi="Times New Roman"/>
          <w:sz w:val="24"/>
          <w:szCs w:val="24"/>
          <w:lang w:val="lv-LV" w:eastAsia="lv-LV"/>
        </w:rPr>
        <w:t xml:space="preserve">ievērojot Līguma </w:t>
      </w:r>
      <w:r w:rsidRPr="00952684">
        <w:rPr>
          <w:rFonts w:ascii="Times New Roman" w:hAnsi="Times New Roman"/>
          <w:sz w:val="24"/>
          <w:szCs w:val="24"/>
          <w:lang w:val="lv-LV" w:eastAsia="lv-LV"/>
        </w:rPr>
        <w:t xml:space="preserve">nosacījumus. </w:t>
      </w:r>
    </w:p>
    <w:p w14:paraId="1EB3FA53" w14:textId="77777777" w:rsidR="00135B29" w:rsidRPr="00952684" w:rsidRDefault="00135B29" w:rsidP="00135B29">
      <w:pPr>
        <w:pStyle w:val="Sarakstarindkopa"/>
        <w:numPr>
          <w:ilvl w:val="1"/>
          <w:numId w:val="10"/>
        </w:numPr>
        <w:tabs>
          <w:tab w:val="left" w:pos="567"/>
        </w:tabs>
        <w:spacing w:line="240" w:lineRule="auto"/>
        <w:ind w:left="567" w:right="282"/>
        <w:contextualSpacing w:val="0"/>
        <w:jc w:val="both"/>
        <w:rPr>
          <w:rFonts w:ascii="Times New Roman" w:hAnsi="Times New Roman"/>
          <w:sz w:val="24"/>
          <w:szCs w:val="24"/>
          <w:lang w:val="lv-LV"/>
        </w:rPr>
      </w:pPr>
      <w:r w:rsidRPr="00952684">
        <w:rPr>
          <w:rFonts w:ascii="Times New Roman" w:hAnsi="Times New Roman"/>
          <w:sz w:val="24"/>
          <w:szCs w:val="24"/>
          <w:lang w:val="lv-LV"/>
        </w:rPr>
        <w:t>Pasūtītājam ir tiesības bez paskaidrojumu sniegšanas un iemeslu norādīšanas Uzņēmējam vienpusējā kārtā atkāpties no Līguma 30 (trīsdesmit) darba dienas iepriekš par to rakstiski brīdinot Uzņēmēju.</w:t>
      </w:r>
    </w:p>
    <w:p w14:paraId="7996F8FF" w14:textId="77777777" w:rsidR="00135B29" w:rsidRPr="00952684" w:rsidRDefault="00135B29" w:rsidP="00135B29">
      <w:pPr>
        <w:widowControl w:val="0"/>
        <w:numPr>
          <w:ilvl w:val="1"/>
          <w:numId w:val="10"/>
        </w:numPr>
        <w:tabs>
          <w:tab w:val="left" w:pos="567"/>
          <w:tab w:val="left" w:pos="709"/>
        </w:tabs>
        <w:spacing w:line="240" w:lineRule="auto"/>
        <w:ind w:left="567" w:right="282"/>
        <w:jc w:val="both"/>
        <w:rPr>
          <w:rFonts w:ascii="Times New Roman" w:hAnsi="Times New Roman"/>
          <w:sz w:val="24"/>
          <w:szCs w:val="24"/>
          <w:lang w:val="lv-LV"/>
        </w:rPr>
      </w:pPr>
      <w:r w:rsidRPr="00952684">
        <w:rPr>
          <w:rFonts w:ascii="Times New Roman" w:hAnsi="Times New Roman"/>
          <w:sz w:val="24"/>
          <w:szCs w:val="24"/>
          <w:lang w:val="lv-LV" w:eastAsia="lv-LV"/>
        </w:rPr>
        <w:t>Līguma izbeigšana neierobežo Pušu tiesības uz līgumsodu un vai zaudējumu atlīdzību.</w:t>
      </w:r>
    </w:p>
    <w:p w14:paraId="2FDB4D57" w14:textId="77777777" w:rsidR="00135B29" w:rsidRDefault="00135B29" w:rsidP="00135B29">
      <w:pPr>
        <w:pStyle w:val="HTMLiepriekformattais"/>
        <w:tabs>
          <w:tab w:val="left" w:pos="567"/>
          <w:tab w:val="left" w:pos="4500"/>
        </w:tabs>
        <w:ind w:left="567" w:right="282"/>
        <w:jc w:val="both"/>
        <w:rPr>
          <w:rFonts w:ascii="Times New Roman" w:hAnsi="Times New Roman" w:cs="Times New Roman"/>
          <w:b/>
          <w:sz w:val="24"/>
          <w:szCs w:val="24"/>
        </w:rPr>
      </w:pPr>
    </w:p>
    <w:p w14:paraId="0B32E271" w14:textId="77777777" w:rsidR="00135B29" w:rsidRPr="00952684" w:rsidRDefault="00135B29" w:rsidP="00135B29">
      <w:pPr>
        <w:pStyle w:val="HTMLiepriekformattais"/>
        <w:tabs>
          <w:tab w:val="left" w:pos="567"/>
          <w:tab w:val="left" w:pos="4500"/>
        </w:tabs>
        <w:ind w:left="567" w:right="282"/>
        <w:jc w:val="both"/>
        <w:rPr>
          <w:rFonts w:ascii="Times New Roman" w:hAnsi="Times New Roman" w:cs="Times New Roman"/>
          <w:b/>
          <w:sz w:val="24"/>
          <w:szCs w:val="24"/>
        </w:rPr>
      </w:pPr>
    </w:p>
    <w:p w14:paraId="3A25C8BE" w14:textId="77777777" w:rsidR="00135B29" w:rsidRPr="00952684" w:rsidRDefault="00135B29" w:rsidP="00135B29">
      <w:pPr>
        <w:numPr>
          <w:ilvl w:val="0"/>
          <w:numId w:val="10"/>
        </w:numPr>
        <w:tabs>
          <w:tab w:val="left" w:pos="284"/>
          <w:tab w:val="left" w:pos="567"/>
        </w:tabs>
        <w:spacing w:line="240" w:lineRule="auto"/>
        <w:ind w:left="567" w:right="282"/>
        <w:jc w:val="center"/>
        <w:rPr>
          <w:rFonts w:ascii="Times New Roman" w:hAnsi="Times New Roman"/>
          <w:b/>
          <w:bCs/>
          <w:sz w:val="24"/>
          <w:szCs w:val="24"/>
          <w:lang w:val="lv-LV"/>
        </w:rPr>
      </w:pPr>
      <w:r w:rsidRPr="00952684">
        <w:rPr>
          <w:rFonts w:ascii="Times New Roman" w:hAnsi="Times New Roman"/>
          <w:b/>
          <w:sz w:val="24"/>
          <w:szCs w:val="24"/>
          <w:lang w:val="lv-LV"/>
        </w:rPr>
        <w:t xml:space="preserve"> Pušu mantiskā atbildība</w:t>
      </w:r>
    </w:p>
    <w:p w14:paraId="5692E3A2"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Ja Uzņēmējs kādu no šī Līguma izrietošajām saistībām izpilda nepienācīgi vai neizpilda īstā laikā (termiņā), Uzņēmējs maksā Pasūtītājam līgumsodu 0,5% apmērā no Līguma 3.1. punktā noradītās Līguma summas par katru nokavēto dienu, kā arī atlīdzina visus tādējādi Pasūtītājam nodarītos zaudējumus. Kopējais saskaņā ar šo punktu maksājamais līgumsods ned</w:t>
      </w:r>
      <w:r>
        <w:rPr>
          <w:rFonts w:ascii="Times New Roman" w:hAnsi="Times New Roman"/>
          <w:sz w:val="24"/>
          <w:szCs w:val="24"/>
          <w:lang w:val="lv-LV"/>
        </w:rPr>
        <w:t>rīkst pārsniegt 10% no kopējās Līguma summas</w:t>
      </w:r>
      <w:r w:rsidRPr="00952684">
        <w:rPr>
          <w:rFonts w:ascii="Times New Roman" w:hAnsi="Times New Roman"/>
          <w:sz w:val="24"/>
          <w:szCs w:val="24"/>
          <w:lang w:val="lv-LV"/>
        </w:rPr>
        <w:t xml:space="preserve"> par katru pārkāpumu.</w:t>
      </w:r>
    </w:p>
    <w:p w14:paraId="5C33AA0C"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 xml:space="preserve">Ja Pasūtītājs neveic maksājumus 3.punktā noteiktajā termiņā, Pasūtītājs maksā Uzņēmējam līgumsodu 0.5 % apmērā no termiņā nesamaksātās summas par katru kavējuma dienu, bet ne vairāk kā 10% no termiņā nesamaksātās summas. </w:t>
      </w:r>
    </w:p>
    <w:p w14:paraId="450F734A" w14:textId="77777777" w:rsidR="00135B29" w:rsidRPr="00952684" w:rsidRDefault="00135B29" w:rsidP="00135B29">
      <w:pPr>
        <w:numPr>
          <w:ilvl w:val="1"/>
          <w:numId w:val="10"/>
        </w:numPr>
        <w:tabs>
          <w:tab w:val="left" w:pos="284"/>
          <w:tab w:val="left" w:pos="567"/>
        </w:tabs>
        <w:suppressAutoHyphen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 xml:space="preserve">Ja Pasūtītājs izbeidz Līgumu 8.2.punktā minēto iemeslu dēļ, Uzņēmējs maksā Pasūtītājam vienreizēju līgumsodu 10% no kopējās </w:t>
      </w:r>
      <w:r>
        <w:rPr>
          <w:rFonts w:ascii="Times New Roman" w:hAnsi="Times New Roman"/>
          <w:sz w:val="24"/>
          <w:szCs w:val="24"/>
          <w:lang w:val="lv-LV"/>
        </w:rPr>
        <w:t>Līguma summas.</w:t>
      </w:r>
      <w:r w:rsidRPr="00952684">
        <w:rPr>
          <w:rFonts w:ascii="Times New Roman" w:hAnsi="Times New Roman"/>
          <w:sz w:val="24"/>
          <w:szCs w:val="24"/>
          <w:lang w:val="lv-LV"/>
        </w:rPr>
        <w:t xml:space="preserve"> </w:t>
      </w:r>
    </w:p>
    <w:p w14:paraId="7CC6AB0E"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Līgumsoda samaksa neatbrīvo Uzņēmēju un Pasūtītāju no Līguma saistību pilnīgas izpildes.</w:t>
      </w:r>
      <w:r w:rsidRPr="00952684">
        <w:rPr>
          <w:rFonts w:ascii="Times New Roman" w:hAnsi="Times New Roman"/>
          <w:sz w:val="24"/>
          <w:szCs w:val="24"/>
          <w:lang w:val="lv-LV" w:eastAsia="lv-LV"/>
        </w:rPr>
        <w:t xml:space="preserve"> </w:t>
      </w:r>
    </w:p>
    <w:p w14:paraId="67097AAE"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Pasūtītājam ir tiesības saņemt no Uzņēmēja zaudējumu atlīdzību, kuri Pasūtītājam radušies būvuzrauga vainas, nolaidības vai bezdarbības rezultātā, pildot Līgumā noteikto būvuzraudzību.</w:t>
      </w:r>
    </w:p>
    <w:p w14:paraId="71B447E4" w14:textId="77777777" w:rsidR="00135B29" w:rsidRPr="00952684" w:rsidRDefault="00135B29" w:rsidP="00135B29">
      <w:pPr>
        <w:tabs>
          <w:tab w:val="left" w:pos="0"/>
          <w:tab w:val="left" w:pos="426"/>
          <w:tab w:val="left" w:pos="851"/>
        </w:tabs>
        <w:spacing w:line="240" w:lineRule="auto"/>
        <w:ind w:left="567" w:right="282"/>
        <w:jc w:val="both"/>
        <w:rPr>
          <w:rFonts w:ascii="Times New Roman" w:hAnsi="Times New Roman"/>
          <w:b/>
          <w:bCs/>
          <w:sz w:val="24"/>
          <w:szCs w:val="24"/>
          <w:lang w:val="lv-LV"/>
        </w:rPr>
      </w:pPr>
    </w:p>
    <w:p w14:paraId="2C36D823" w14:textId="77777777" w:rsidR="00135B29" w:rsidRPr="00952684" w:rsidRDefault="00135B29" w:rsidP="00135B29">
      <w:pPr>
        <w:numPr>
          <w:ilvl w:val="0"/>
          <w:numId w:val="2"/>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Noslēguma noteikumi</w:t>
      </w:r>
    </w:p>
    <w:p w14:paraId="4F0E762E"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Jebkurš strīds, domstarpība vai prasība, kas izriet no šī Līguma, kas skar tā pārkāpšanu, izbeigšanu vai spēkā neesamību, tiks risināta sarunu ceļā, bet, ja Puses nevar vienoties, tad strīdi tiek nodoti izšķiršanai Latvijas Republikas tiesā pēc Pasūtītāja piekritības normatīvajos aktos noteiktajā kārtībā.</w:t>
      </w:r>
    </w:p>
    <w:p w14:paraId="78D896C7"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Uzņēmējs nedrīkst nodot Līguma saistību izpildi trešajai personai bez Pasūtītāja iepriekšējas rakstiskas piekrišanas.</w:t>
      </w:r>
    </w:p>
    <w:p w14:paraId="281D48DB"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Ja </w:t>
      </w:r>
      <w:r w:rsidRPr="00952684">
        <w:rPr>
          <w:rFonts w:ascii="Times New Roman" w:hAnsi="Times New Roman"/>
          <w:sz w:val="24"/>
          <w:szCs w:val="24"/>
          <w:lang w:val="lv-LV" w:eastAsia="lv-LV"/>
        </w:rPr>
        <w:t>kāds no Līguma noteikumiem zaudē spēku, tas neietekmē pārējo Līguma nosacījumu</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spēkā esamību, ciktāl to neatceļ spēku zaudējušie Līguma punkti vai daļas.</w:t>
      </w:r>
    </w:p>
    <w:p w14:paraId="0680B714"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shd w:val="clear" w:color="auto" w:fill="FFFFFF"/>
          <w:lang w:val="lv-LV"/>
        </w:rPr>
        <w:t>Pasūtītājam</w:t>
      </w:r>
      <w:r w:rsidRPr="00952684">
        <w:rPr>
          <w:rStyle w:val="apple-converted-space"/>
          <w:rFonts w:ascii="Times New Roman" w:hAnsi="Times New Roman"/>
          <w:sz w:val="24"/>
          <w:szCs w:val="24"/>
          <w:shd w:val="clear" w:color="auto" w:fill="FFFFFF"/>
          <w:lang w:val="lv-LV"/>
        </w:rPr>
        <w:t> </w:t>
      </w:r>
      <w:r w:rsidRPr="00952684">
        <w:rPr>
          <w:rStyle w:val="Izclums"/>
          <w:rFonts w:ascii="Times New Roman" w:hAnsi="Times New Roman"/>
          <w:bCs/>
          <w:i w:val="0"/>
          <w:sz w:val="24"/>
          <w:szCs w:val="24"/>
          <w:shd w:val="clear" w:color="auto" w:fill="FFFFFF"/>
          <w:lang w:val="lv-LV"/>
        </w:rPr>
        <w:t>ir tiesības</w:t>
      </w:r>
      <w:r w:rsidRPr="00952684">
        <w:rPr>
          <w:rFonts w:ascii="Times New Roman" w:hAnsi="Times New Roman"/>
          <w:sz w:val="24"/>
          <w:szCs w:val="24"/>
          <w:shd w:val="clear" w:color="auto" w:fill="FFFFFF"/>
          <w:lang w:val="lv-LV"/>
        </w:rPr>
        <w:t xml:space="preserve"> izdarīt</w:t>
      </w:r>
      <w:r w:rsidRPr="00952684">
        <w:rPr>
          <w:rStyle w:val="apple-converted-space"/>
          <w:rFonts w:ascii="Times New Roman" w:hAnsi="Times New Roman"/>
          <w:sz w:val="24"/>
          <w:szCs w:val="24"/>
          <w:shd w:val="clear" w:color="auto" w:fill="FFFFFF"/>
          <w:lang w:val="lv-LV"/>
        </w:rPr>
        <w:t> grozījumus šajā Līgumā un tā pielikumos</w:t>
      </w:r>
      <w:r w:rsidRPr="00952684">
        <w:rPr>
          <w:rFonts w:ascii="Times New Roman" w:hAnsi="Times New Roman"/>
          <w:sz w:val="24"/>
          <w:szCs w:val="24"/>
          <w:shd w:val="clear" w:color="auto" w:fill="FFFFFF"/>
          <w:lang w:val="lv-LV"/>
        </w:rPr>
        <w:t xml:space="preserve">, ja Līguma izpildes laikā stājas spēkā jauni Latvijas Republikas </w:t>
      </w:r>
      <w:r w:rsidRPr="00952684">
        <w:rPr>
          <w:rFonts w:ascii="Times New Roman" w:hAnsi="Times New Roman"/>
          <w:color w:val="000000"/>
          <w:sz w:val="24"/>
          <w:szCs w:val="24"/>
          <w:shd w:val="clear" w:color="auto" w:fill="FFFFFF"/>
          <w:lang w:val="lv-LV"/>
        </w:rPr>
        <w:t>būvniecības nozares reglamentējošie normatīvie akti, kas paredz citus darba izpildes nosacījumus nekā šis Līgums vai tā pielikumi.</w:t>
      </w:r>
    </w:p>
    <w:p w14:paraId="12FC329D"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Gadījumā, ja Līguma darbības laikā notiks Pasūtītāja vai Uzņēmēja reorganizācija, tā tiesības un pienākumus realizēs tiesību un saistību pārņēmējs.</w:t>
      </w:r>
    </w:p>
    <w:p w14:paraId="702E7B49"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Visi grozījumi, papildinājumi pie Līguma, kā arī citas </w:t>
      </w:r>
      <w:r w:rsidRPr="00952684">
        <w:rPr>
          <w:rFonts w:ascii="Times New Roman" w:hAnsi="Times New Roman"/>
          <w:bCs/>
          <w:sz w:val="24"/>
          <w:szCs w:val="24"/>
          <w:lang w:val="lv-LV"/>
        </w:rPr>
        <w:t xml:space="preserve">Pušu </w:t>
      </w:r>
      <w:r w:rsidRPr="00952684">
        <w:rPr>
          <w:rFonts w:ascii="Times New Roman" w:hAnsi="Times New Roman"/>
          <w:sz w:val="24"/>
          <w:szCs w:val="24"/>
          <w:lang w:val="lv-LV"/>
        </w:rPr>
        <w:t>vienošanās, kas saistītas ar Līguma izpildi un darbību, noformējamas rakstveidā un stājas spēkā pēc tam, kad tās parakstījušas abas Puses. Visi Līguma papildinājumi, grozījumi un vienošanās ir Līguma neatņemamas sastāvdaļas.</w:t>
      </w:r>
    </w:p>
    <w:p w14:paraId="423C9FF2" w14:textId="4A5263E9" w:rsidR="00135B29" w:rsidRPr="00AA7150" w:rsidRDefault="00135B29" w:rsidP="00135B29">
      <w:pPr>
        <w:pStyle w:val="Nosaukums"/>
        <w:numPr>
          <w:ilvl w:val="1"/>
          <w:numId w:val="2"/>
        </w:numPr>
        <w:ind w:left="567" w:right="282"/>
        <w:jc w:val="both"/>
        <w:rPr>
          <w:rFonts w:ascii="Times New Roman" w:hAnsi="Times New Roman" w:cs="Times New Roman"/>
          <w:b w:val="0"/>
          <w:sz w:val="24"/>
          <w:szCs w:val="24"/>
        </w:rPr>
      </w:pPr>
      <w:r w:rsidRPr="00AA7150">
        <w:rPr>
          <w:rFonts w:ascii="Times New Roman" w:hAnsi="Times New Roman" w:cs="Times New Roman"/>
          <w:b w:val="0"/>
          <w:sz w:val="24"/>
          <w:szCs w:val="24"/>
        </w:rPr>
        <w:lastRenderedPageBreak/>
        <w:t>Kontaktpersona par Līguma izpildes jautājumiem no Pasūtītāja puses ir</w:t>
      </w:r>
      <w:r>
        <w:rPr>
          <w:rFonts w:ascii="Times New Roman" w:hAnsi="Times New Roman" w:cs="Times New Roman"/>
          <w:b w:val="0"/>
          <w:sz w:val="24"/>
          <w:szCs w:val="24"/>
        </w:rPr>
        <w:t xml:space="preserve"> </w:t>
      </w:r>
      <w:bookmarkStart w:id="3" w:name="_Hlk92376396"/>
      <w:r w:rsidR="009242CC">
        <w:rPr>
          <w:rFonts w:ascii="Times New Roman" w:hAnsi="Times New Roman" w:cs="Times New Roman"/>
          <w:b w:val="0"/>
          <w:sz w:val="24"/>
          <w:szCs w:val="24"/>
        </w:rPr>
        <w:t>____________</w:t>
      </w:r>
      <w:r w:rsidRPr="00AA7150">
        <w:rPr>
          <w:rFonts w:ascii="Times New Roman" w:hAnsi="Times New Roman" w:cs="Times New Roman"/>
          <w:b w:val="0"/>
          <w:sz w:val="24"/>
          <w:szCs w:val="24"/>
        </w:rPr>
        <w:t>.</w:t>
      </w:r>
    </w:p>
    <w:bookmarkEnd w:id="3"/>
    <w:p w14:paraId="2AD0EDA4" w14:textId="1245C0A1" w:rsidR="00135B29" w:rsidRPr="0078183D" w:rsidRDefault="00135B29" w:rsidP="00135B29">
      <w:pPr>
        <w:pStyle w:val="Sarakstarindkopa"/>
        <w:numPr>
          <w:ilvl w:val="1"/>
          <w:numId w:val="2"/>
        </w:numPr>
        <w:spacing w:line="240" w:lineRule="auto"/>
        <w:ind w:left="567" w:right="282"/>
        <w:contextualSpacing w:val="0"/>
        <w:jc w:val="both"/>
        <w:rPr>
          <w:rStyle w:val="Hipersaite"/>
          <w:rFonts w:ascii="Times New Roman" w:hAnsi="Times New Roman"/>
          <w:color w:val="auto"/>
          <w:sz w:val="24"/>
          <w:szCs w:val="24"/>
          <w:u w:val="none"/>
          <w:lang w:val="lv-LV"/>
        </w:rPr>
      </w:pPr>
      <w:r w:rsidRPr="00AA7150">
        <w:rPr>
          <w:rFonts w:ascii="Times New Roman" w:hAnsi="Times New Roman"/>
          <w:sz w:val="24"/>
          <w:szCs w:val="24"/>
          <w:lang w:val="lv-LV"/>
        </w:rPr>
        <w:t xml:space="preserve">Kontaktpersona par Līguma izpildes jautājumiem no Uzņēmēja puses ir </w:t>
      </w:r>
      <w:r w:rsidR="009242CC">
        <w:rPr>
          <w:rFonts w:ascii="Times New Roman" w:hAnsi="Times New Roman"/>
          <w:b/>
          <w:sz w:val="24"/>
          <w:szCs w:val="24"/>
          <w:lang w:val="lv-LV"/>
        </w:rPr>
        <w:t>______________</w:t>
      </w:r>
      <w:r w:rsidRPr="00440646">
        <w:rPr>
          <w:rFonts w:ascii="Times New Roman" w:hAnsi="Times New Roman"/>
          <w:sz w:val="24"/>
          <w:szCs w:val="24"/>
          <w:lang w:val="lv-LV"/>
        </w:rPr>
        <w:t>.</w:t>
      </w:r>
      <w:r w:rsidRPr="00194238">
        <w:rPr>
          <w:rStyle w:val="Hipersaite"/>
          <w:rFonts w:ascii="Times New Roman" w:hAnsi="Times New Roman"/>
          <w:sz w:val="24"/>
          <w:szCs w:val="24"/>
          <w:lang w:val="lv-LV"/>
        </w:rPr>
        <w:t xml:space="preserve"> </w:t>
      </w:r>
    </w:p>
    <w:p w14:paraId="2C39878B" w14:textId="77777777" w:rsidR="00135B29" w:rsidRDefault="00135B29" w:rsidP="00135B29">
      <w:pPr>
        <w:numPr>
          <w:ilvl w:val="1"/>
          <w:numId w:val="2"/>
        </w:numPr>
        <w:spacing w:line="240" w:lineRule="auto"/>
        <w:ind w:left="426" w:right="282" w:hanging="284"/>
        <w:jc w:val="both"/>
        <w:rPr>
          <w:rFonts w:ascii="Times New Roman" w:hAnsi="Times New Roman"/>
          <w:sz w:val="24"/>
          <w:szCs w:val="24"/>
          <w:lang w:val="lv-LV"/>
        </w:rPr>
      </w:pPr>
      <w:r w:rsidRPr="0078183D">
        <w:rPr>
          <w:rFonts w:ascii="Times New Roman" w:hAnsi="Times New Roman"/>
          <w:color w:val="000000" w:themeColor="text1"/>
          <w:sz w:val="24"/>
          <w:szCs w:val="24"/>
          <w:lang w:val="lv-LV"/>
        </w:rPr>
        <w:t xml:space="preserve">Puses apņemas neizpaust trešajām personām informāciju, kas saistīta ar Līgumu un varētu skart Pasūtītāja vai Uzņēmēja intereses. Puses apņemas nodrošināt minētās </w:t>
      </w:r>
      <w:r w:rsidRPr="005F5395">
        <w:rPr>
          <w:rFonts w:ascii="Times New Roman" w:hAnsi="Times New Roman"/>
          <w:sz w:val="24"/>
          <w:szCs w:val="24"/>
          <w:lang w:val="lv-LV"/>
        </w:rPr>
        <w:t>informācijas</w:t>
      </w:r>
      <w:r w:rsidRPr="0078183D">
        <w:rPr>
          <w:rFonts w:ascii="Times New Roman" w:hAnsi="Times New Roman"/>
          <w:color w:val="000000" w:themeColor="text1"/>
          <w:sz w:val="24"/>
          <w:szCs w:val="24"/>
          <w:lang w:val="lv-LV"/>
        </w:rPr>
        <w:t xml:space="preserve">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14:paraId="3611A69B" w14:textId="153FF129" w:rsidR="00135B29" w:rsidRPr="00CA65B8" w:rsidRDefault="00135B29" w:rsidP="00135B29">
      <w:pPr>
        <w:pStyle w:val="Sarakstarindkopa"/>
        <w:numPr>
          <w:ilvl w:val="1"/>
          <w:numId w:val="2"/>
        </w:numPr>
        <w:jc w:val="both"/>
        <w:rPr>
          <w:rFonts w:ascii="Times New Roman" w:hAnsi="Times New Roman"/>
          <w:sz w:val="24"/>
          <w:szCs w:val="24"/>
          <w:lang w:val="lv-LV"/>
        </w:rPr>
      </w:pPr>
      <w:r w:rsidRPr="00CA65B8">
        <w:rPr>
          <w:rFonts w:ascii="Times New Roman" w:hAnsi="Times New Roman"/>
          <w:sz w:val="24"/>
          <w:szCs w:val="24"/>
          <w:lang w:val="lv-LV"/>
        </w:rPr>
        <w:t xml:space="preserve">Līgums </w:t>
      </w:r>
      <w:r w:rsidR="009242CC" w:rsidRPr="00D638F1">
        <w:rPr>
          <w:rFonts w:ascii="Times New Roman" w:hAnsi="Times New Roman"/>
          <w:sz w:val="24"/>
          <w:szCs w:val="24"/>
        </w:rPr>
        <w:t>sagatavots latviešu valodā elektroniska dokumenta veidā un parakstīts elektroniski ar drošu elektronisko parakstu</w:t>
      </w:r>
      <w:r w:rsidRPr="00CA65B8">
        <w:rPr>
          <w:rFonts w:ascii="Times New Roman" w:hAnsi="Times New Roman"/>
          <w:sz w:val="24"/>
          <w:szCs w:val="24"/>
          <w:lang w:val="lv-LV"/>
        </w:rPr>
        <w:t>.</w:t>
      </w:r>
    </w:p>
    <w:p w14:paraId="5E314A3E" w14:textId="011D5832" w:rsidR="00135B29" w:rsidRDefault="00135B29" w:rsidP="00135B29">
      <w:pPr>
        <w:pStyle w:val="Sarakstarindkopa"/>
        <w:numPr>
          <w:ilvl w:val="1"/>
          <w:numId w:val="2"/>
        </w:numPr>
        <w:spacing w:line="240" w:lineRule="auto"/>
        <w:ind w:left="567" w:right="282"/>
        <w:contextualSpacing w:val="0"/>
        <w:jc w:val="both"/>
        <w:rPr>
          <w:rFonts w:ascii="Times New Roman" w:hAnsi="Times New Roman"/>
          <w:sz w:val="24"/>
          <w:szCs w:val="24"/>
          <w:lang w:val="lv-LV"/>
        </w:rPr>
      </w:pPr>
      <w:r>
        <w:rPr>
          <w:rFonts w:ascii="Times New Roman" w:hAnsi="Times New Roman"/>
          <w:sz w:val="24"/>
          <w:szCs w:val="24"/>
          <w:lang w:val="lv-LV"/>
        </w:rPr>
        <w:t xml:space="preserve">Līgumam ir </w:t>
      </w:r>
      <w:r w:rsidR="009242CC">
        <w:rPr>
          <w:rFonts w:ascii="Times New Roman" w:hAnsi="Times New Roman"/>
          <w:sz w:val="24"/>
          <w:szCs w:val="24"/>
          <w:lang w:val="lv-LV"/>
        </w:rPr>
        <w:t>divi</w:t>
      </w:r>
      <w:r>
        <w:rPr>
          <w:rFonts w:ascii="Times New Roman" w:hAnsi="Times New Roman"/>
          <w:sz w:val="24"/>
          <w:szCs w:val="24"/>
          <w:lang w:val="lv-LV"/>
        </w:rPr>
        <w:t xml:space="preserve"> pielikum</w:t>
      </w:r>
      <w:r w:rsidR="009242CC">
        <w:rPr>
          <w:rFonts w:ascii="Times New Roman" w:hAnsi="Times New Roman"/>
          <w:sz w:val="24"/>
          <w:szCs w:val="24"/>
          <w:lang w:val="lv-LV"/>
        </w:rPr>
        <w:t>i</w:t>
      </w:r>
      <w:r>
        <w:rPr>
          <w:rFonts w:ascii="Times New Roman" w:hAnsi="Times New Roman"/>
          <w:sz w:val="24"/>
          <w:szCs w:val="24"/>
          <w:lang w:val="lv-LV"/>
        </w:rPr>
        <w:t>:</w:t>
      </w:r>
    </w:p>
    <w:p w14:paraId="1FE63525" w14:textId="77777777" w:rsidR="009242CC" w:rsidRDefault="00135B29" w:rsidP="00135B29">
      <w:pPr>
        <w:pStyle w:val="Sarakstarindkopa"/>
        <w:numPr>
          <w:ilvl w:val="2"/>
          <w:numId w:val="2"/>
        </w:numPr>
        <w:spacing w:line="240" w:lineRule="auto"/>
        <w:ind w:left="567" w:right="282" w:firstLine="0"/>
        <w:contextualSpacing w:val="0"/>
        <w:jc w:val="both"/>
        <w:rPr>
          <w:rFonts w:ascii="Times New Roman" w:hAnsi="Times New Roman"/>
          <w:sz w:val="24"/>
          <w:szCs w:val="24"/>
          <w:lang w:val="lv-LV"/>
        </w:rPr>
      </w:pPr>
      <w:r>
        <w:rPr>
          <w:rFonts w:ascii="Times New Roman" w:hAnsi="Times New Roman"/>
          <w:sz w:val="24"/>
          <w:szCs w:val="24"/>
          <w:lang w:val="lv-LV"/>
        </w:rPr>
        <w:t xml:space="preserve">Pielikums Nr.1 – </w:t>
      </w:r>
      <w:r>
        <w:rPr>
          <w:rFonts w:ascii="Times New Roman" w:hAnsi="Times New Roman"/>
          <w:sz w:val="24"/>
          <w:szCs w:val="24"/>
          <w:lang w:val="lv-LV"/>
        </w:rPr>
        <w:tab/>
      </w:r>
      <w:r w:rsidR="009242CC">
        <w:rPr>
          <w:rFonts w:ascii="Times New Roman" w:hAnsi="Times New Roman"/>
          <w:sz w:val="24"/>
          <w:szCs w:val="24"/>
          <w:lang w:val="lv-LV"/>
        </w:rPr>
        <w:t>________</w:t>
      </w:r>
      <w:r>
        <w:rPr>
          <w:rFonts w:ascii="Times New Roman" w:hAnsi="Times New Roman"/>
          <w:sz w:val="24"/>
          <w:szCs w:val="24"/>
          <w:lang w:val="lv-LV"/>
        </w:rPr>
        <w:t xml:space="preserve"> finanšu piedāvājums</w:t>
      </w:r>
      <w:r w:rsidR="009242CC">
        <w:rPr>
          <w:rFonts w:ascii="Times New Roman" w:hAnsi="Times New Roman"/>
          <w:sz w:val="24"/>
          <w:szCs w:val="24"/>
          <w:lang w:val="lv-LV"/>
        </w:rPr>
        <w:t>;</w:t>
      </w:r>
    </w:p>
    <w:p w14:paraId="23FA26BC" w14:textId="32CE506C" w:rsidR="00135B29" w:rsidRPr="00952684" w:rsidRDefault="009242CC" w:rsidP="00135B29">
      <w:pPr>
        <w:pStyle w:val="Sarakstarindkopa"/>
        <w:numPr>
          <w:ilvl w:val="2"/>
          <w:numId w:val="2"/>
        </w:numPr>
        <w:spacing w:line="240" w:lineRule="auto"/>
        <w:ind w:left="567" w:right="282" w:firstLine="0"/>
        <w:contextualSpacing w:val="0"/>
        <w:jc w:val="both"/>
        <w:rPr>
          <w:rFonts w:ascii="Times New Roman" w:hAnsi="Times New Roman"/>
          <w:sz w:val="24"/>
          <w:szCs w:val="24"/>
          <w:lang w:val="lv-LV"/>
        </w:rPr>
      </w:pPr>
      <w:r>
        <w:rPr>
          <w:rFonts w:ascii="Times New Roman" w:hAnsi="Times New Roman"/>
          <w:sz w:val="24"/>
          <w:szCs w:val="24"/>
          <w:lang w:val="lv-LV"/>
        </w:rPr>
        <w:t>Pielikums Nr.2 – Tehniskā specifikācija</w:t>
      </w:r>
      <w:r w:rsidR="00135B29">
        <w:rPr>
          <w:rFonts w:ascii="Times New Roman" w:hAnsi="Times New Roman"/>
          <w:sz w:val="24"/>
          <w:szCs w:val="24"/>
          <w:lang w:val="lv-LV"/>
        </w:rPr>
        <w:t>.</w:t>
      </w:r>
    </w:p>
    <w:p w14:paraId="4EACB796" w14:textId="77777777" w:rsidR="00135B29" w:rsidRDefault="00135B29" w:rsidP="00135B29">
      <w:pPr>
        <w:spacing w:line="240" w:lineRule="auto"/>
        <w:ind w:left="567" w:right="282"/>
        <w:jc w:val="both"/>
        <w:rPr>
          <w:rFonts w:ascii="Times New Roman" w:hAnsi="Times New Roman"/>
          <w:b/>
          <w:bCs/>
          <w:sz w:val="24"/>
          <w:szCs w:val="24"/>
          <w:lang w:val="lv-LV"/>
        </w:rPr>
      </w:pPr>
    </w:p>
    <w:p w14:paraId="530BE5A9" w14:textId="77777777" w:rsidR="00135B29" w:rsidRDefault="00135B29" w:rsidP="00135B29">
      <w:pPr>
        <w:spacing w:line="240" w:lineRule="auto"/>
        <w:ind w:left="567" w:right="282"/>
        <w:jc w:val="both"/>
        <w:rPr>
          <w:rFonts w:ascii="Times New Roman" w:hAnsi="Times New Roman"/>
          <w:b/>
          <w:bCs/>
          <w:sz w:val="24"/>
          <w:szCs w:val="24"/>
          <w:lang w:val="lv-LV"/>
        </w:rPr>
      </w:pPr>
    </w:p>
    <w:p w14:paraId="0A765B04" w14:textId="77777777" w:rsidR="00135B29" w:rsidRPr="00952684" w:rsidRDefault="00135B29" w:rsidP="00135B29">
      <w:pPr>
        <w:spacing w:line="240" w:lineRule="auto"/>
        <w:ind w:left="480" w:right="140"/>
        <w:jc w:val="center"/>
        <w:rPr>
          <w:rFonts w:ascii="Times New Roman" w:hAnsi="Times New Roman"/>
          <w:b/>
          <w:bCs/>
          <w:sz w:val="24"/>
          <w:szCs w:val="24"/>
          <w:lang w:val="lv-LV"/>
        </w:rPr>
      </w:pPr>
      <w:r w:rsidRPr="00952684">
        <w:rPr>
          <w:rFonts w:ascii="Times New Roman" w:hAnsi="Times New Roman"/>
          <w:b/>
          <w:bCs/>
          <w:sz w:val="24"/>
          <w:szCs w:val="24"/>
          <w:lang w:val="lv-LV"/>
        </w:rPr>
        <w:t>11.Pušu juridiskās adreses un rekvizīti</w:t>
      </w:r>
    </w:p>
    <w:p w14:paraId="798E5B07" w14:textId="77777777" w:rsidR="00135B29" w:rsidRPr="00CD48E1" w:rsidRDefault="00135B29" w:rsidP="00135B29">
      <w:pPr>
        <w:tabs>
          <w:tab w:val="num" w:pos="4500"/>
        </w:tabs>
        <w:ind w:left="540" w:right="140"/>
        <w:jc w:val="center"/>
        <w:rPr>
          <w:rFonts w:ascii="Times New Roman" w:hAnsi="Times New Roman"/>
          <w:bCs/>
          <w:sz w:val="24"/>
          <w:szCs w:val="24"/>
          <w:lang w:val="lv-LV"/>
        </w:rPr>
      </w:pPr>
    </w:p>
    <w:tbl>
      <w:tblPr>
        <w:tblStyle w:val="Reatabula"/>
        <w:tblW w:w="861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3969"/>
      </w:tblGrid>
      <w:tr w:rsidR="00135B29" w:rsidRPr="00CD48E1" w14:paraId="4CC623A1" w14:textId="77777777" w:rsidTr="00A52109">
        <w:trPr>
          <w:trHeight w:val="5279"/>
        </w:trPr>
        <w:tc>
          <w:tcPr>
            <w:tcW w:w="4644" w:type="dxa"/>
          </w:tcPr>
          <w:p w14:paraId="65470CAF" w14:textId="77777777" w:rsidR="00135B29" w:rsidRPr="00CD48E1" w:rsidRDefault="00135B29" w:rsidP="00A52109">
            <w:pPr>
              <w:keepNext/>
              <w:ind w:left="252" w:right="140" w:hanging="252"/>
              <w:outlineLvl w:val="3"/>
              <w:rPr>
                <w:rFonts w:ascii="Times New Roman" w:hAnsi="Times New Roman"/>
                <w:b/>
                <w:bCs/>
                <w:sz w:val="24"/>
                <w:szCs w:val="24"/>
                <w:lang w:val="lv-LV"/>
              </w:rPr>
            </w:pPr>
            <w:r w:rsidRPr="00CD48E1">
              <w:rPr>
                <w:rFonts w:ascii="Times New Roman" w:hAnsi="Times New Roman"/>
                <w:b/>
                <w:bCs/>
                <w:sz w:val="24"/>
                <w:szCs w:val="24"/>
                <w:lang w:val="lv-LV"/>
              </w:rPr>
              <w:t>Pasūtītājs</w:t>
            </w:r>
          </w:p>
          <w:p w14:paraId="71BE7A33" w14:textId="77777777" w:rsidR="00135B29" w:rsidRPr="00CD48E1" w:rsidRDefault="00135B29" w:rsidP="00A52109">
            <w:pPr>
              <w:keepNext/>
              <w:ind w:left="252" w:right="140" w:hanging="252"/>
              <w:outlineLvl w:val="3"/>
              <w:rPr>
                <w:rFonts w:ascii="Times New Roman" w:hAnsi="Times New Roman"/>
                <w:b/>
                <w:bCs/>
                <w:sz w:val="24"/>
                <w:szCs w:val="24"/>
                <w:lang w:val="lv-LV"/>
              </w:rPr>
            </w:pPr>
            <w:r w:rsidRPr="00CD48E1">
              <w:rPr>
                <w:rFonts w:ascii="Times New Roman" w:hAnsi="Times New Roman"/>
                <w:b/>
                <w:bCs/>
                <w:sz w:val="24"/>
                <w:szCs w:val="24"/>
                <w:lang w:val="lv-LV"/>
              </w:rPr>
              <w:t>SIA"VALMIERAS NAMSAIMNIEKS"</w:t>
            </w:r>
          </w:p>
          <w:p w14:paraId="3362F48F" w14:textId="77777777" w:rsidR="00135B29" w:rsidRPr="00CD48E1" w:rsidRDefault="00135B29" w:rsidP="00A52109">
            <w:pPr>
              <w:tabs>
                <w:tab w:val="left" w:pos="900"/>
                <w:tab w:val="left" w:pos="4395"/>
              </w:tabs>
              <w:ind w:left="252" w:right="140" w:hanging="252"/>
              <w:rPr>
                <w:rFonts w:ascii="Times New Roman" w:hAnsi="Times New Roman"/>
                <w:sz w:val="24"/>
                <w:szCs w:val="24"/>
                <w:lang w:val="lv-LV"/>
              </w:rPr>
            </w:pPr>
            <w:r>
              <w:rPr>
                <w:rFonts w:ascii="Times New Roman" w:hAnsi="Times New Roman"/>
                <w:sz w:val="24"/>
                <w:szCs w:val="24"/>
                <w:lang w:val="lv-LV"/>
              </w:rPr>
              <w:t>Reģistrācijas Nr.</w:t>
            </w:r>
            <w:r w:rsidRPr="00CD48E1">
              <w:rPr>
                <w:rFonts w:ascii="Times New Roman" w:hAnsi="Times New Roman"/>
                <w:sz w:val="24"/>
                <w:szCs w:val="24"/>
                <w:lang w:val="lv-LV"/>
              </w:rPr>
              <w:t>44103022271</w:t>
            </w:r>
          </w:p>
          <w:p w14:paraId="764CD981" w14:textId="77777777" w:rsidR="00135B29" w:rsidRPr="00CD48E1" w:rsidRDefault="00135B29" w:rsidP="00A52109">
            <w:pPr>
              <w:tabs>
                <w:tab w:val="left" w:pos="900"/>
                <w:tab w:val="left" w:pos="4395"/>
              </w:tabs>
              <w:ind w:right="140" w:firstLine="27"/>
              <w:rPr>
                <w:rFonts w:ascii="Times New Roman" w:hAnsi="Times New Roman"/>
                <w:sz w:val="24"/>
                <w:szCs w:val="24"/>
                <w:lang w:val="lv-LV"/>
              </w:rPr>
            </w:pPr>
            <w:r w:rsidRPr="00CD48E1">
              <w:rPr>
                <w:rFonts w:ascii="Times New Roman" w:hAnsi="Times New Roman"/>
                <w:sz w:val="24"/>
                <w:szCs w:val="24"/>
                <w:lang w:val="lv-LV"/>
              </w:rPr>
              <w:t>Semināra iela 2A, Valmiera, Valmieras</w:t>
            </w:r>
            <w:r>
              <w:rPr>
                <w:rFonts w:ascii="Times New Roman" w:hAnsi="Times New Roman"/>
                <w:sz w:val="24"/>
                <w:szCs w:val="24"/>
                <w:lang w:val="lv-LV"/>
              </w:rPr>
              <w:t xml:space="preserve">   </w:t>
            </w:r>
            <w:r w:rsidRPr="00CD48E1">
              <w:rPr>
                <w:rFonts w:ascii="Times New Roman" w:hAnsi="Times New Roman"/>
                <w:sz w:val="24"/>
                <w:szCs w:val="24"/>
                <w:lang w:val="lv-LV"/>
              </w:rPr>
              <w:t>nov., LV-4201</w:t>
            </w:r>
          </w:p>
          <w:p w14:paraId="7D41159B" w14:textId="77777777" w:rsidR="00135B29" w:rsidRPr="00CD48E1" w:rsidRDefault="00135B29" w:rsidP="00A52109">
            <w:pPr>
              <w:tabs>
                <w:tab w:val="left" w:pos="900"/>
                <w:tab w:val="left" w:pos="4395"/>
              </w:tabs>
              <w:ind w:left="249" w:right="142" w:hanging="249"/>
              <w:rPr>
                <w:rFonts w:ascii="Times New Roman" w:hAnsi="Times New Roman"/>
                <w:sz w:val="24"/>
                <w:szCs w:val="24"/>
                <w:lang w:val="lv-LV"/>
              </w:rPr>
            </w:pPr>
            <w:r w:rsidRPr="00CD48E1">
              <w:rPr>
                <w:rFonts w:ascii="Times New Roman" w:hAnsi="Times New Roman"/>
                <w:sz w:val="24"/>
                <w:szCs w:val="24"/>
                <w:lang w:val="lv-LV"/>
              </w:rPr>
              <w:t xml:space="preserve">Tālrunis: </w:t>
            </w:r>
            <w:r>
              <w:rPr>
                <w:rFonts w:ascii="Times New Roman" w:hAnsi="Times New Roman"/>
                <w:sz w:val="24"/>
                <w:szCs w:val="24"/>
                <w:lang w:val="lv-LV"/>
              </w:rPr>
              <w:t>2700077</w:t>
            </w:r>
          </w:p>
          <w:p w14:paraId="44E6E34E" w14:textId="77777777" w:rsidR="00135B29" w:rsidRPr="00EB4C52" w:rsidRDefault="00135B29" w:rsidP="00A52109">
            <w:pPr>
              <w:tabs>
                <w:tab w:val="left" w:pos="900"/>
                <w:tab w:val="left" w:pos="4395"/>
              </w:tabs>
              <w:ind w:left="249" w:right="142" w:hanging="249"/>
              <w:rPr>
                <w:rFonts w:ascii="Times New Roman" w:hAnsi="Times New Roman"/>
                <w:color w:val="00B0F0"/>
                <w:sz w:val="24"/>
                <w:szCs w:val="24"/>
                <w:u w:val="single"/>
                <w:lang w:val="lv-LV"/>
              </w:rPr>
            </w:pPr>
            <w:r w:rsidRPr="00CD48E1">
              <w:rPr>
                <w:rFonts w:ascii="Times New Roman" w:hAnsi="Times New Roman"/>
                <w:sz w:val="24"/>
                <w:szCs w:val="24"/>
                <w:lang w:val="lv-LV"/>
              </w:rPr>
              <w:t xml:space="preserve">e-pasts: </w:t>
            </w:r>
            <w:hyperlink r:id="rId8" w:history="1">
              <w:r w:rsidRPr="0002548E">
                <w:rPr>
                  <w:rStyle w:val="Hipersaite"/>
                  <w:rFonts w:ascii="Times New Roman" w:hAnsi="Times New Roman"/>
                  <w:sz w:val="24"/>
                  <w:szCs w:val="24"/>
                </w:rPr>
                <w:t>namsaimnieks@v</w:t>
              </w:r>
              <w:r w:rsidRPr="0002548E">
                <w:rPr>
                  <w:rStyle w:val="Hipersaite"/>
                  <w:rFonts w:ascii="Times New Roman" w:hAnsi="Times New Roman"/>
                  <w:sz w:val="24"/>
                  <w:szCs w:val="24"/>
                  <w:lang w:val="lv-LV"/>
                </w:rPr>
                <w:t>-nami.lv</w:t>
              </w:r>
            </w:hyperlink>
            <w:r w:rsidRPr="00EB4C52">
              <w:rPr>
                <w:rFonts w:ascii="Times New Roman" w:hAnsi="Times New Roman"/>
                <w:color w:val="00B0F0"/>
                <w:sz w:val="24"/>
                <w:szCs w:val="24"/>
                <w:u w:val="single"/>
                <w:lang w:val="lv-LV"/>
              </w:rPr>
              <w:t xml:space="preserve"> </w:t>
            </w:r>
          </w:p>
          <w:p w14:paraId="71A30839" w14:textId="77777777" w:rsidR="00135B29" w:rsidRDefault="00135B29" w:rsidP="00A52109">
            <w:pPr>
              <w:ind w:right="140"/>
              <w:rPr>
                <w:rFonts w:ascii="Times New Roman" w:hAnsi="Times New Roman"/>
                <w:sz w:val="24"/>
                <w:szCs w:val="24"/>
                <w:lang w:val="lv-LV"/>
              </w:rPr>
            </w:pPr>
          </w:p>
          <w:p w14:paraId="167F7263" w14:textId="77777777" w:rsidR="00135B29" w:rsidRDefault="00135B29" w:rsidP="00A52109">
            <w:pPr>
              <w:ind w:right="140"/>
              <w:rPr>
                <w:rFonts w:ascii="Times New Roman" w:hAnsi="Times New Roman"/>
                <w:sz w:val="24"/>
                <w:szCs w:val="24"/>
                <w:lang w:val="lv-LV"/>
              </w:rPr>
            </w:pPr>
          </w:p>
          <w:p w14:paraId="32540739" w14:textId="77777777" w:rsidR="00135B29" w:rsidRPr="00CD48E1" w:rsidRDefault="00135B29" w:rsidP="00A52109">
            <w:pPr>
              <w:ind w:right="140"/>
              <w:rPr>
                <w:rFonts w:ascii="Times New Roman" w:hAnsi="Times New Roman"/>
                <w:sz w:val="24"/>
                <w:szCs w:val="24"/>
                <w:lang w:val="lv-LV"/>
              </w:rPr>
            </w:pPr>
          </w:p>
          <w:p w14:paraId="40D6FA56" w14:textId="33F01D1D" w:rsidR="00135B29" w:rsidRPr="00CD48E1" w:rsidRDefault="009242CC" w:rsidP="00A52109">
            <w:pPr>
              <w:tabs>
                <w:tab w:val="num" w:pos="4500"/>
              </w:tabs>
              <w:ind w:right="140"/>
              <w:rPr>
                <w:rFonts w:ascii="Times New Roman" w:hAnsi="Times New Roman"/>
                <w:bCs/>
                <w:sz w:val="24"/>
                <w:szCs w:val="24"/>
                <w:lang w:val="lv-LV"/>
              </w:rPr>
            </w:pPr>
            <w:r>
              <w:rPr>
                <w:rFonts w:ascii="Times New Roman" w:hAnsi="Times New Roman"/>
                <w:sz w:val="24"/>
                <w:szCs w:val="24"/>
                <w:lang w:val="lv-LV"/>
              </w:rPr>
              <w:t>_______________</w:t>
            </w:r>
          </w:p>
        </w:tc>
        <w:tc>
          <w:tcPr>
            <w:tcW w:w="3969" w:type="dxa"/>
          </w:tcPr>
          <w:p w14:paraId="124E9E5F" w14:textId="77777777" w:rsidR="00135B29" w:rsidRPr="00CD48E1" w:rsidRDefault="00135B29" w:rsidP="00A52109">
            <w:pPr>
              <w:tabs>
                <w:tab w:val="num" w:pos="4500"/>
              </w:tabs>
              <w:ind w:right="140"/>
              <w:rPr>
                <w:rFonts w:ascii="Times New Roman" w:hAnsi="Times New Roman"/>
                <w:b/>
                <w:sz w:val="24"/>
                <w:szCs w:val="24"/>
                <w:lang w:val="lv-LV"/>
              </w:rPr>
            </w:pPr>
            <w:r w:rsidRPr="00CD48E1">
              <w:rPr>
                <w:rFonts w:ascii="Times New Roman" w:hAnsi="Times New Roman"/>
                <w:b/>
                <w:sz w:val="24"/>
                <w:szCs w:val="24"/>
                <w:lang w:val="lv-LV"/>
              </w:rPr>
              <w:t>Uzņēmējs</w:t>
            </w:r>
          </w:p>
          <w:p w14:paraId="74543AF0" w14:textId="1D99A546" w:rsidR="00135B29" w:rsidRDefault="00135B29" w:rsidP="009242CC">
            <w:pPr>
              <w:tabs>
                <w:tab w:val="num" w:pos="4500"/>
              </w:tabs>
              <w:jc w:val="both"/>
              <w:rPr>
                <w:rFonts w:ascii="Times New Roman" w:hAnsi="Times New Roman"/>
                <w:bCs/>
                <w:sz w:val="22"/>
                <w:szCs w:val="22"/>
                <w:lang w:val="lv-LV"/>
              </w:rPr>
            </w:pPr>
            <w:r w:rsidRPr="00CD48E1">
              <w:rPr>
                <w:rFonts w:ascii="Times New Roman" w:hAnsi="Times New Roman"/>
                <w:b/>
                <w:sz w:val="24"/>
                <w:szCs w:val="24"/>
                <w:lang w:val="lv-LV"/>
              </w:rPr>
              <w:t xml:space="preserve"> </w:t>
            </w:r>
          </w:p>
          <w:p w14:paraId="5E65ED84" w14:textId="77777777" w:rsidR="00135B29" w:rsidRPr="00CD48E1" w:rsidRDefault="00135B29" w:rsidP="00A52109">
            <w:pPr>
              <w:tabs>
                <w:tab w:val="num" w:pos="4500"/>
              </w:tabs>
              <w:ind w:right="140"/>
              <w:rPr>
                <w:rFonts w:ascii="Times New Roman" w:hAnsi="Times New Roman"/>
                <w:sz w:val="24"/>
                <w:szCs w:val="24"/>
                <w:lang w:val="lv-LV"/>
              </w:rPr>
            </w:pPr>
          </w:p>
          <w:p w14:paraId="0755C330" w14:textId="77777777" w:rsidR="00135B29" w:rsidRDefault="00135B29" w:rsidP="00A52109">
            <w:pPr>
              <w:tabs>
                <w:tab w:val="num" w:pos="4500"/>
              </w:tabs>
              <w:ind w:right="140"/>
              <w:rPr>
                <w:rFonts w:ascii="Times New Roman" w:hAnsi="Times New Roman"/>
                <w:sz w:val="24"/>
                <w:szCs w:val="24"/>
                <w:lang w:val="lv-LV"/>
              </w:rPr>
            </w:pPr>
            <w:r>
              <w:rPr>
                <w:rFonts w:ascii="Times New Roman" w:hAnsi="Times New Roman"/>
                <w:sz w:val="24"/>
                <w:szCs w:val="24"/>
                <w:lang w:val="lv-LV"/>
              </w:rPr>
              <w:t xml:space="preserve"> </w:t>
            </w:r>
          </w:p>
          <w:p w14:paraId="002DC0F0" w14:textId="77777777" w:rsidR="00135B29" w:rsidRDefault="00135B29" w:rsidP="00A52109">
            <w:pPr>
              <w:tabs>
                <w:tab w:val="num" w:pos="4500"/>
              </w:tabs>
              <w:ind w:right="140"/>
              <w:rPr>
                <w:rFonts w:ascii="Times New Roman" w:hAnsi="Times New Roman"/>
                <w:sz w:val="24"/>
                <w:szCs w:val="24"/>
                <w:lang w:val="lv-LV"/>
              </w:rPr>
            </w:pPr>
          </w:p>
          <w:p w14:paraId="764F6903" w14:textId="6EE7055A" w:rsidR="00135B29" w:rsidRPr="00CD48E1" w:rsidRDefault="009242CC" w:rsidP="00A52109">
            <w:pPr>
              <w:tabs>
                <w:tab w:val="num" w:pos="4500"/>
              </w:tabs>
              <w:ind w:right="140"/>
              <w:rPr>
                <w:rFonts w:ascii="Times New Roman" w:hAnsi="Times New Roman"/>
                <w:sz w:val="24"/>
                <w:szCs w:val="24"/>
                <w:lang w:val="lv-LV"/>
              </w:rPr>
            </w:pPr>
            <w:r>
              <w:rPr>
                <w:rFonts w:ascii="Times New Roman" w:hAnsi="Times New Roman"/>
                <w:sz w:val="24"/>
                <w:szCs w:val="24"/>
                <w:lang w:val="lv-LV"/>
              </w:rPr>
              <w:t>_________________</w:t>
            </w:r>
          </w:p>
          <w:p w14:paraId="5F7C9046" w14:textId="77777777" w:rsidR="00135B29" w:rsidRPr="00CD48E1" w:rsidRDefault="00135B29" w:rsidP="00A52109">
            <w:pPr>
              <w:tabs>
                <w:tab w:val="num" w:pos="4500"/>
              </w:tabs>
              <w:ind w:right="140"/>
              <w:rPr>
                <w:rFonts w:ascii="Times New Roman" w:hAnsi="Times New Roman"/>
                <w:sz w:val="24"/>
                <w:szCs w:val="24"/>
                <w:lang w:val="lv-LV"/>
              </w:rPr>
            </w:pPr>
          </w:p>
          <w:p w14:paraId="48B7C324" w14:textId="77777777" w:rsidR="00135B29" w:rsidRPr="00CD48E1" w:rsidRDefault="00135B29" w:rsidP="00A52109">
            <w:pPr>
              <w:tabs>
                <w:tab w:val="num" w:pos="4500"/>
              </w:tabs>
              <w:ind w:right="140"/>
              <w:rPr>
                <w:rFonts w:ascii="Times New Roman" w:hAnsi="Times New Roman"/>
                <w:bCs/>
                <w:sz w:val="24"/>
                <w:szCs w:val="24"/>
                <w:lang w:val="lv-LV"/>
              </w:rPr>
            </w:pPr>
          </w:p>
        </w:tc>
      </w:tr>
    </w:tbl>
    <w:p w14:paraId="6851B260" w14:textId="77777777" w:rsidR="00135B29" w:rsidRDefault="00135B29" w:rsidP="00135B29">
      <w:pPr>
        <w:spacing w:line="240" w:lineRule="auto"/>
        <w:ind w:left="426" w:right="282"/>
        <w:jc w:val="both"/>
        <w:rPr>
          <w:rFonts w:ascii="Times New Roman" w:hAnsi="Times New Roman"/>
          <w:b/>
          <w:bCs/>
          <w:sz w:val="24"/>
          <w:szCs w:val="24"/>
          <w:lang w:val="lv-LV"/>
        </w:rPr>
      </w:pPr>
    </w:p>
    <w:p w14:paraId="2134F361" w14:textId="77777777" w:rsidR="00135B29" w:rsidRPr="00CA65B8" w:rsidRDefault="00135B29" w:rsidP="00135B29">
      <w:pPr>
        <w:widowControl w:val="0"/>
        <w:spacing w:line="240" w:lineRule="auto"/>
        <w:jc w:val="center"/>
        <w:rPr>
          <w:rFonts w:ascii="Times New Roman" w:hAnsi="Times New Roman"/>
          <w:i/>
          <w:sz w:val="24"/>
          <w:szCs w:val="24"/>
          <w:lang w:val="lv-LV"/>
        </w:rPr>
      </w:pPr>
      <w:r w:rsidRPr="00CA65B8">
        <w:rPr>
          <w:rFonts w:ascii="Times New Roman" w:hAnsi="Times New Roman"/>
          <w:i/>
          <w:sz w:val="24"/>
          <w:szCs w:val="24"/>
          <w:lang w:val="lv-LV"/>
        </w:rPr>
        <w:t>DOKUMENTS PARAKSTĪTS AR DROŠU ELEKTRONISKO PARAKSTU UN SATUR LAIKA ZĪMOGU</w:t>
      </w:r>
    </w:p>
    <w:p w14:paraId="0769964D" w14:textId="77777777" w:rsidR="00135B29" w:rsidRPr="00C2785D" w:rsidRDefault="00135B29" w:rsidP="00135B29">
      <w:pPr>
        <w:ind w:left="567" w:right="282"/>
        <w:rPr>
          <w:lang w:val="lv-LV"/>
        </w:rPr>
      </w:pPr>
    </w:p>
    <w:p w14:paraId="7495511B" w14:textId="69819714" w:rsidR="00D55F37" w:rsidRPr="00DA3949" w:rsidRDefault="00D55F37" w:rsidP="00135B29">
      <w:pPr>
        <w:pStyle w:val="Pamatteksts"/>
        <w:spacing w:after="0"/>
        <w:ind w:right="-1"/>
        <w:rPr>
          <w:rFonts w:ascii="Times New Roman" w:hAnsi="Times New Roman"/>
          <w:szCs w:val="24"/>
          <w:lang w:val="lv-LV"/>
        </w:rPr>
      </w:pPr>
    </w:p>
    <w:sectPr w:rsidR="00D55F37" w:rsidRPr="00DA3949" w:rsidSect="00B17E6B">
      <w:footerReference w:type="even" r:id="rId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25017" w14:textId="77777777" w:rsidR="00F87FFB" w:rsidRDefault="00F87FFB">
      <w:pPr>
        <w:spacing w:line="240" w:lineRule="auto"/>
      </w:pPr>
      <w:r>
        <w:separator/>
      </w:r>
    </w:p>
  </w:endnote>
  <w:endnote w:type="continuationSeparator" w:id="0">
    <w:p w14:paraId="3D965C99" w14:textId="77777777" w:rsidR="00F87FFB" w:rsidRDefault="00F87F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A30E6" w14:textId="77777777" w:rsidR="00A05AE3" w:rsidRDefault="009D7E21" w:rsidP="00EC4687">
    <w:pPr>
      <w:pStyle w:val="Kjene"/>
      <w:framePr w:wrap="around" w:vAnchor="text" w:hAnchor="margin" w:xAlign="center" w:y="1"/>
      <w:rPr>
        <w:rStyle w:val="Lappusesnumurs"/>
      </w:rPr>
    </w:pPr>
    <w:r>
      <w:rPr>
        <w:rStyle w:val="Lappusesnumurs"/>
      </w:rPr>
      <w:fldChar w:fldCharType="begin"/>
    </w:r>
    <w:r w:rsidR="00AF7B8C">
      <w:rPr>
        <w:rStyle w:val="Lappusesnumurs"/>
      </w:rPr>
      <w:instrText xml:space="preserve">PAGE  </w:instrText>
    </w:r>
    <w:r>
      <w:rPr>
        <w:rStyle w:val="Lappusesnumurs"/>
      </w:rPr>
      <w:fldChar w:fldCharType="end"/>
    </w:r>
  </w:p>
  <w:p w14:paraId="5482CC55" w14:textId="77777777" w:rsidR="00A05AE3" w:rsidRDefault="00A05AE3">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833271"/>
      <w:docPartObj>
        <w:docPartGallery w:val="Page Numbers (Bottom of Page)"/>
        <w:docPartUnique/>
      </w:docPartObj>
    </w:sdtPr>
    <w:sdtEndPr/>
    <w:sdtContent>
      <w:p w14:paraId="60C95A36" w14:textId="77777777" w:rsidR="00C93363" w:rsidRDefault="00C93363">
        <w:pPr>
          <w:pStyle w:val="Kjene"/>
          <w:jc w:val="center"/>
        </w:pPr>
        <w:r>
          <w:fldChar w:fldCharType="begin"/>
        </w:r>
        <w:r>
          <w:instrText>PAGE   \* MERGEFORMAT</w:instrText>
        </w:r>
        <w:r>
          <w:fldChar w:fldCharType="separate"/>
        </w:r>
        <w:r w:rsidR="007918C9" w:rsidRPr="007918C9">
          <w:rPr>
            <w:noProof/>
            <w:lang w:val="lv-LV"/>
          </w:rPr>
          <w:t>8</w:t>
        </w:r>
        <w:r>
          <w:fldChar w:fldCharType="end"/>
        </w:r>
      </w:p>
    </w:sdtContent>
  </w:sdt>
  <w:p w14:paraId="2796A82E" w14:textId="77777777" w:rsidR="00C93363" w:rsidRDefault="00C93363">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22524" w14:textId="77777777" w:rsidR="00F87FFB" w:rsidRDefault="00F87FFB">
      <w:pPr>
        <w:spacing w:line="240" w:lineRule="auto"/>
      </w:pPr>
      <w:r>
        <w:separator/>
      </w:r>
    </w:p>
  </w:footnote>
  <w:footnote w:type="continuationSeparator" w:id="0">
    <w:p w14:paraId="6E63E57F" w14:textId="77777777" w:rsidR="00F87FFB" w:rsidRDefault="00F87F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EB63E" w14:textId="77777777" w:rsidR="00CE20DC" w:rsidRDefault="004C6BC0" w:rsidP="00CE20DC">
    <w:pPr>
      <w:pStyle w:val="Galvene"/>
      <w:jc w:val="right"/>
      <w:rPr>
        <w:rFonts w:ascii="Times New Roman" w:hAnsi="Times New Roman"/>
        <w:sz w:val="24"/>
        <w:szCs w:val="24"/>
      </w:rPr>
    </w:pPr>
    <w:r w:rsidRPr="00FE3CB0">
      <w:rPr>
        <w:rFonts w:ascii="Times New Roman" w:hAnsi="Times New Roman"/>
        <w:sz w:val="24"/>
        <w:szCs w:val="24"/>
      </w:rPr>
      <w:t>Pielikums Nr.</w:t>
    </w:r>
    <w:r>
      <w:rPr>
        <w:rFonts w:ascii="Times New Roman" w:hAnsi="Times New Roman"/>
        <w:sz w:val="24"/>
        <w:szCs w:val="24"/>
      </w:rPr>
      <w:t>2</w:t>
    </w:r>
    <w:r w:rsidRPr="00FE3CB0">
      <w:rPr>
        <w:rFonts w:ascii="Times New Roman" w:hAnsi="Times New Roman"/>
        <w:sz w:val="24"/>
        <w:szCs w:val="24"/>
      </w:rPr>
      <w:t xml:space="preserve"> </w:t>
    </w:r>
  </w:p>
  <w:p w14:paraId="1319D653" w14:textId="23AC76EA" w:rsidR="004C6BC0" w:rsidRPr="00FE3CB0" w:rsidRDefault="00CE20DC" w:rsidP="00CE20DC">
    <w:pPr>
      <w:pStyle w:val="Galvene"/>
      <w:jc w:val="right"/>
      <w:rPr>
        <w:rFonts w:ascii="Times New Roman" w:hAnsi="Times New Roman"/>
        <w:sz w:val="24"/>
        <w:szCs w:val="24"/>
      </w:rPr>
    </w:pPr>
    <w:r>
      <w:rPr>
        <w:rFonts w:ascii="Times New Roman" w:hAnsi="Times New Roman"/>
        <w:sz w:val="24"/>
        <w:szCs w:val="24"/>
      </w:rPr>
      <w:t xml:space="preserve">cenu aptaujas </w:t>
    </w:r>
    <w:r w:rsidR="004C6BC0" w:rsidRPr="00FE3CB0">
      <w:rPr>
        <w:rFonts w:ascii="Times New Roman" w:hAnsi="Times New Roman"/>
        <w:sz w:val="24"/>
        <w:szCs w:val="24"/>
      </w:rPr>
      <w:t>nolikumam</w:t>
    </w:r>
    <w:r>
      <w:rPr>
        <w:rFonts w:ascii="Times New Roman" w:hAnsi="Times New Roman"/>
        <w:sz w:val="24"/>
        <w:szCs w:val="24"/>
      </w:rPr>
      <w:t xml:space="preserve"> </w:t>
    </w:r>
    <w:r w:rsidR="004C6BC0" w:rsidRPr="00FE3CB0">
      <w:rPr>
        <w:rFonts w:ascii="Times New Roman" w:hAnsi="Times New Roman"/>
        <w:sz w:val="24"/>
        <w:szCs w:val="24"/>
      </w:rPr>
      <w:t>Nr.VN202</w:t>
    </w:r>
    <w:r>
      <w:rPr>
        <w:rFonts w:ascii="Times New Roman" w:hAnsi="Times New Roman"/>
        <w:sz w:val="24"/>
        <w:szCs w:val="24"/>
      </w:rPr>
      <w:t>5</w:t>
    </w:r>
    <w:r w:rsidR="004C6BC0" w:rsidRPr="00FE3CB0">
      <w:rPr>
        <w:rFonts w:ascii="Times New Roman" w:hAnsi="Times New Roman"/>
        <w:sz w:val="24"/>
        <w:szCs w:val="24"/>
      </w:rPr>
      <w:t>/</w:t>
    </w:r>
    <w:r w:rsidR="00B44C5D">
      <w:rPr>
        <w:rFonts w:ascii="Times New Roman" w:hAnsi="Times New Roman"/>
        <w:sz w:val="24"/>
        <w:szCs w:val="24"/>
      </w:rPr>
      <w:t>1</w:t>
    </w:r>
    <w:r w:rsidR="007C4D7C">
      <w:rPr>
        <w:rFonts w:ascii="Times New Roman" w:hAnsi="Times New Roman"/>
        <w:sz w:val="24"/>
        <w:szCs w:val="24"/>
      </w:rPr>
      <w:t>2</w:t>
    </w:r>
    <w:r>
      <w:rPr>
        <w:rFonts w:ascii="Times New Roman" w:hAnsi="Times New Roman"/>
        <w:sz w:val="24"/>
        <w:szCs w:val="24"/>
      </w:rPr>
      <w:t xml:space="preserve"> 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54BB"/>
    <w:multiLevelType w:val="multilevel"/>
    <w:tmpl w:val="5B5E798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25595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430C8C"/>
    <w:multiLevelType w:val="multilevel"/>
    <w:tmpl w:val="2CB0C6C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1211C0"/>
    <w:multiLevelType w:val="multilevel"/>
    <w:tmpl w:val="8E087216"/>
    <w:lvl w:ilvl="0">
      <w:start w:val="6"/>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4C3395"/>
    <w:multiLevelType w:val="multilevel"/>
    <w:tmpl w:val="FA926F1C"/>
    <w:lvl w:ilvl="0">
      <w:start w:val="7"/>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7D1402"/>
    <w:multiLevelType w:val="multilevel"/>
    <w:tmpl w:val="9F4EEA94"/>
    <w:lvl w:ilvl="0">
      <w:start w:val="1"/>
      <w:numFmt w:val="decimal"/>
      <w:lvlText w:val="%1."/>
      <w:lvlJc w:val="left"/>
      <w:pPr>
        <w:ind w:left="360" w:hanging="360"/>
      </w:pPr>
      <w:rPr>
        <w:rFonts w:ascii="Times New Roman" w:hAnsi="Times New Roman" w:cs="Times New Roman" w:hint="default"/>
        <w:b/>
        <w:bCs/>
      </w:rPr>
    </w:lvl>
    <w:lvl w:ilvl="1">
      <w:start w:val="1"/>
      <w:numFmt w:val="decimal"/>
      <w:lvlText w:val="%1.%2."/>
      <w:lvlJc w:val="left"/>
      <w:pPr>
        <w:ind w:left="43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A36E1"/>
    <w:multiLevelType w:val="multilevel"/>
    <w:tmpl w:val="9C18E2E4"/>
    <w:lvl w:ilvl="0">
      <w:start w:val="10"/>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8F22603"/>
    <w:multiLevelType w:val="multilevel"/>
    <w:tmpl w:val="8E087216"/>
    <w:lvl w:ilvl="0">
      <w:start w:val="6"/>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C4174"/>
    <w:multiLevelType w:val="multilevel"/>
    <w:tmpl w:val="9B34C818"/>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D24707"/>
    <w:multiLevelType w:val="hybridMultilevel"/>
    <w:tmpl w:val="5344B3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24A1A79"/>
    <w:multiLevelType w:val="multilevel"/>
    <w:tmpl w:val="6CEE53E0"/>
    <w:lvl w:ilvl="0">
      <w:start w:val="4"/>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527926"/>
    <w:multiLevelType w:val="multilevel"/>
    <w:tmpl w:val="0B007E06"/>
    <w:name w:val="WW8Num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527A1A"/>
    <w:multiLevelType w:val="multilevel"/>
    <w:tmpl w:val="998898D8"/>
    <w:lvl w:ilvl="0">
      <w:start w:val="5"/>
      <w:numFmt w:val="decimal"/>
      <w:lvlText w:val="%1."/>
      <w:lvlJc w:val="left"/>
      <w:pPr>
        <w:ind w:left="540" w:hanging="540"/>
      </w:pPr>
      <w:rPr>
        <w:rFonts w:hint="default"/>
      </w:rPr>
    </w:lvl>
    <w:lvl w:ilvl="1">
      <w:start w:val="2"/>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9A3F54"/>
    <w:multiLevelType w:val="multilevel"/>
    <w:tmpl w:val="2668C534"/>
    <w:lvl w:ilvl="0">
      <w:start w:val="1"/>
      <w:numFmt w:val="decimal"/>
      <w:lvlText w:val="%1."/>
      <w:lvlJc w:val="left"/>
      <w:pPr>
        <w:ind w:left="360" w:hanging="360"/>
      </w:pPr>
      <w:rPr>
        <w:rFonts w:hint="default"/>
        <w:b/>
      </w:rPr>
    </w:lvl>
    <w:lvl w:ilvl="1">
      <w:start w:val="1"/>
      <w:numFmt w:val="decimal"/>
      <w:lvlText w:val="%1.%2."/>
      <w:lvlJc w:val="left"/>
      <w:pPr>
        <w:ind w:left="5747"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1731AC"/>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2F2CA9"/>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1497"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C137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D232FF"/>
    <w:multiLevelType w:val="multilevel"/>
    <w:tmpl w:val="86CA61C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484834"/>
    <w:multiLevelType w:val="multilevel"/>
    <w:tmpl w:val="644073A8"/>
    <w:lvl w:ilvl="0">
      <w:start w:val="1"/>
      <w:numFmt w:val="decimal"/>
      <w:lvlText w:val="%1."/>
      <w:lvlJc w:val="left"/>
      <w:pPr>
        <w:ind w:left="720" w:hanging="360"/>
      </w:pPr>
      <w:rPr>
        <w:i w:val="0"/>
        <w:sz w:val="24"/>
        <w:szCs w:val="24"/>
      </w:rPr>
    </w:lvl>
    <w:lvl w:ilvl="1">
      <w:start w:val="1"/>
      <w:numFmt w:val="decimal"/>
      <w:isLgl/>
      <w:lvlText w:val="%1.%2."/>
      <w:lvlJc w:val="left"/>
      <w:pPr>
        <w:ind w:left="622" w:hanging="480"/>
      </w:pPr>
      <w:rPr>
        <w:rFonts w:ascii="Times New Roman" w:hAnsi="Times New Roman" w:cs="Times New Roman" w:hint="default"/>
        <w:b w:val="0"/>
        <w:i w:val="0"/>
        <w:sz w:val="22"/>
        <w:szCs w:val="24"/>
      </w:rPr>
    </w:lvl>
    <w:lvl w:ilvl="2">
      <w:start w:val="1"/>
      <w:numFmt w:val="decimal"/>
      <w:isLgl/>
      <w:lvlText w:val="%1.%2.%3."/>
      <w:lvlJc w:val="left"/>
      <w:pPr>
        <w:ind w:left="1080" w:hanging="720"/>
      </w:pPr>
      <w:rPr>
        <w:b w:val="0"/>
        <w:i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CB3667B"/>
    <w:multiLevelType w:val="hybridMultilevel"/>
    <w:tmpl w:val="B4AA648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15C38C3"/>
    <w:multiLevelType w:val="multilevel"/>
    <w:tmpl w:val="9FD4189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3095E72"/>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397698"/>
    <w:multiLevelType w:val="hybridMultilevel"/>
    <w:tmpl w:val="EEBEA4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41508074">
    <w:abstractNumId w:val="15"/>
  </w:num>
  <w:num w:numId="2" w16cid:durableId="1050687680">
    <w:abstractNumId w:val="6"/>
  </w:num>
  <w:num w:numId="3" w16cid:durableId="1980376319">
    <w:abstractNumId w:val="20"/>
  </w:num>
  <w:num w:numId="4" w16cid:durableId="789588158">
    <w:abstractNumId w:val="12"/>
  </w:num>
  <w:num w:numId="5" w16cid:durableId="2052538381">
    <w:abstractNumId w:val="8"/>
  </w:num>
  <w:num w:numId="6" w16cid:durableId="1393457398">
    <w:abstractNumId w:val="18"/>
  </w:num>
  <w:num w:numId="7" w16cid:durableId="148601435">
    <w:abstractNumId w:val="9"/>
  </w:num>
  <w:num w:numId="8" w16cid:durableId="965817902">
    <w:abstractNumId w:val="14"/>
  </w:num>
  <w:num w:numId="9" w16cid:durableId="1017200036">
    <w:abstractNumId w:val="22"/>
  </w:num>
  <w:num w:numId="10" w16cid:durableId="449934561">
    <w:abstractNumId w:val="4"/>
  </w:num>
  <w:num w:numId="11" w16cid:durableId="1139759995">
    <w:abstractNumId w:val="3"/>
  </w:num>
  <w:num w:numId="12" w16cid:durableId="1062751447">
    <w:abstractNumId w:val="7"/>
  </w:num>
  <w:num w:numId="13" w16cid:durableId="53891620">
    <w:abstractNumId w:val="10"/>
  </w:num>
  <w:num w:numId="14" w16cid:durableId="4446208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9518763">
    <w:abstractNumId w:val="13"/>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2345" w:hanging="360"/>
        </w:pPr>
        <w:rPr>
          <w:rFonts w:hint="default"/>
          <w:b w:val="0"/>
          <w:i w:val="0"/>
        </w:rPr>
      </w:lvl>
    </w:lvlOverride>
    <w:lvlOverride w:ilvl="2">
      <w:lvl w:ilvl="2">
        <w:start w:val="1"/>
        <w:numFmt w:val="decimal"/>
        <w:lvlText w:val="%1.%2.%3."/>
        <w:lvlJc w:val="right"/>
        <w:pPr>
          <w:ind w:left="1173"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 w16cid:durableId="17057855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4433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9729375">
    <w:abstractNumId w:val="0"/>
  </w:num>
  <w:num w:numId="19" w16cid:durableId="91322454">
    <w:abstractNumId w:val="5"/>
  </w:num>
  <w:num w:numId="20" w16cid:durableId="206795822">
    <w:abstractNumId w:val="19"/>
  </w:num>
  <w:num w:numId="21" w16cid:durableId="1346593378">
    <w:abstractNumId w:val="1"/>
  </w:num>
  <w:num w:numId="22" w16cid:durableId="1032729846">
    <w:abstractNumId w:val="21"/>
  </w:num>
  <w:num w:numId="23" w16cid:durableId="50078610">
    <w:abstractNumId w:val="11"/>
  </w:num>
  <w:num w:numId="24" w16cid:durableId="1385368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F37"/>
    <w:rsid w:val="00006E77"/>
    <w:rsid w:val="0001091D"/>
    <w:rsid w:val="00017D4A"/>
    <w:rsid w:val="00025056"/>
    <w:rsid w:val="000555A1"/>
    <w:rsid w:val="000668B8"/>
    <w:rsid w:val="000800A7"/>
    <w:rsid w:val="0008139F"/>
    <w:rsid w:val="00085C60"/>
    <w:rsid w:val="000A2FD3"/>
    <w:rsid w:val="000A64A4"/>
    <w:rsid w:val="000A79B5"/>
    <w:rsid w:val="000B4E7B"/>
    <w:rsid w:val="00100962"/>
    <w:rsid w:val="00101A1F"/>
    <w:rsid w:val="001351E4"/>
    <w:rsid w:val="00135B29"/>
    <w:rsid w:val="001423A9"/>
    <w:rsid w:val="0014523A"/>
    <w:rsid w:val="001465DF"/>
    <w:rsid w:val="00153549"/>
    <w:rsid w:val="0015757C"/>
    <w:rsid w:val="001815DD"/>
    <w:rsid w:val="00184D1F"/>
    <w:rsid w:val="00192972"/>
    <w:rsid w:val="00194238"/>
    <w:rsid w:val="001A0F95"/>
    <w:rsid w:val="00203E1A"/>
    <w:rsid w:val="00220C61"/>
    <w:rsid w:val="00237F38"/>
    <w:rsid w:val="00246684"/>
    <w:rsid w:val="00266E9F"/>
    <w:rsid w:val="00275EF7"/>
    <w:rsid w:val="00283038"/>
    <w:rsid w:val="002957A0"/>
    <w:rsid w:val="002A38C4"/>
    <w:rsid w:val="002A3BC3"/>
    <w:rsid w:val="002A504F"/>
    <w:rsid w:val="002B0D11"/>
    <w:rsid w:val="002B5515"/>
    <w:rsid w:val="002B7A09"/>
    <w:rsid w:val="002C338C"/>
    <w:rsid w:val="002C56C0"/>
    <w:rsid w:val="002F33EC"/>
    <w:rsid w:val="00314243"/>
    <w:rsid w:val="00360CC2"/>
    <w:rsid w:val="00364DAD"/>
    <w:rsid w:val="00384B84"/>
    <w:rsid w:val="003B59FD"/>
    <w:rsid w:val="003B759B"/>
    <w:rsid w:val="003E18A4"/>
    <w:rsid w:val="003F21DD"/>
    <w:rsid w:val="00404E42"/>
    <w:rsid w:val="00421DD8"/>
    <w:rsid w:val="00440646"/>
    <w:rsid w:val="00447AFE"/>
    <w:rsid w:val="0045571E"/>
    <w:rsid w:val="0047714A"/>
    <w:rsid w:val="00480AB3"/>
    <w:rsid w:val="00480ACB"/>
    <w:rsid w:val="00487135"/>
    <w:rsid w:val="004946D6"/>
    <w:rsid w:val="004A44FD"/>
    <w:rsid w:val="004C66FA"/>
    <w:rsid w:val="004C6BC0"/>
    <w:rsid w:val="005023FB"/>
    <w:rsid w:val="0051198F"/>
    <w:rsid w:val="005123EF"/>
    <w:rsid w:val="00546013"/>
    <w:rsid w:val="005525B1"/>
    <w:rsid w:val="00555158"/>
    <w:rsid w:val="005602ED"/>
    <w:rsid w:val="00560AAF"/>
    <w:rsid w:val="00574677"/>
    <w:rsid w:val="00594208"/>
    <w:rsid w:val="0059543B"/>
    <w:rsid w:val="005B72EB"/>
    <w:rsid w:val="005C7DF1"/>
    <w:rsid w:val="005D0039"/>
    <w:rsid w:val="005D6BD8"/>
    <w:rsid w:val="005F5395"/>
    <w:rsid w:val="0061372F"/>
    <w:rsid w:val="006155F3"/>
    <w:rsid w:val="00640DD9"/>
    <w:rsid w:val="00654E1F"/>
    <w:rsid w:val="00660DEB"/>
    <w:rsid w:val="006625B6"/>
    <w:rsid w:val="0066335A"/>
    <w:rsid w:val="00665B0A"/>
    <w:rsid w:val="00691D85"/>
    <w:rsid w:val="006C14E5"/>
    <w:rsid w:val="006C1DE5"/>
    <w:rsid w:val="006C4FE8"/>
    <w:rsid w:val="006D1698"/>
    <w:rsid w:val="006D37EC"/>
    <w:rsid w:val="006E2DA1"/>
    <w:rsid w:val="006F71F0"/>
    <w:rsid w:val="007104B8"/>
    <w:rsid w:val="00720566"/>
    <w:rsid w:val="007212F4"/>
    <w:rsid w:val="007232E5"/>
    <w:rsid w:val="00742C6E"/>
    <w:rsid w:val="007435A9"/>
    <w:rsid w:val="00761DA1"/>
    <w:rsid w:val="00762584"/>
    <w:rsid w:val="0078183D"/>
    <w:rsid w:val="007918C9"/>
    <w:rsid w:val="007B755D"/>
    <w:rsid w:val="007B7609"/>
    <w:rsid w:val="007C4D7C"/>
    <w:rsid w:val="007E4750"/>
    <w:rsid w:val="007F47DA"/>
    <w:rsid w:val="007F7EA7"/>
    <w:rsid w:val="0080137E"/>
    <w:rsid w:val="00806257"/>
    <w:rsid w:val="0081701F"/>
    <w:rsid w:val="00817FA4"/>
    <w:rsid w:val="008231DD"/>
    <w:rsid w:val="00826768"/>
    <w:rsid w:val="00830DEC"/>
    <w:rsid w:val="00880986"/>
    <w:rsid w:val="00880D82"/>
    <w:rsid w:val="00892F07"/>
    <w:rsid w:val="00893A2F"/>
    <w:rsid w:val="00896755"/>
    <w:rsid w:val="008971D1"/>
    <w:rsid w:val="008975C1"/>
    <w:rsid w:val="008A4B8B"/>
    <w:rsid w:val="008C5D87"/>
    <w:rsid w:val="008F22A2"/>
    <w:rsid w:val="008F5B32"/>
    <w:rsid w:val="00910C34"/>
    <w:rsid w:val="00914E7F"/>
    <w:rsid w:val="009162CF"/>
    <w:rsid w:val="009205C8"/>
    <w:rsid w:val="009242CC"/>
    <w:rsid w:val="00941D71"/>
    <w:rsid w:val="0094343B"/>
    <w:rsid w:val="00946549"/>
    <w:rsid w:val="00946D7C"/>
    <w:rsid w:val="00952684"/>
    <w:rsid w:val="00967EF4"/>
    <w:rsid w:val="009803C4"/>
    <w:rsid w:val="00983C39"/>
    <w:rsid w:val="009A76C5"/>
    <w:rsid w:val="009B3160"/>
    <w:rsid w:val="009C4C7A"/>
    <w:rsid w:val="009C698A"/>
    <w:rsid w:val="009C7536"/>
    <w:rsid w:val="009D7E21"/>
    <w:rsid w:val="009F478D"/>
    <w:rsid w:val="00A00337"/>
    <w:rsid w:val="00A05AE3"/>
    <w:rsid w:val="00A14CC0"/>
    <w:rsid w:val="00A21237"/>
    <w:rsid w:val="00A27251"/>
    <w:rsid w:val="00A27323"/>
    <w:rsid w:val="00A55145"/>
    <w:rsid w:val="00A71F9F"/>
    <w:rsid w:val="00A80F40"/>
    <w:rsid w:val="00A94778"/>
    <w:rsid w:val="00AA7150"/>
    <w:rsid w:val="00AC0394"/>
    <w:rsid w:val="00AC367F"/>
    <w:rsid w:val="00AC4B42"/>
    <w:rsid w:val="00AC64EE"/>
    <w:rsid w:val="00AE0CA8"/>
    <w:rsid w:val="00AF7B8C"/>
    <w:rsid w:val="00B02328"/>
    <w:rsid w:val="00B07B90"/>
    <w:rsid w:val="00B10F30"/>
    <w:rsid w:val="00B11DCC"/>
    <w:rsid w:val="00B12BC5"/>
    <w:rsid w:val="00B15BC6"/>
    <w:rsid w:val="00B17E6B"/>
    <w:rsid w:val="00B225ED"/>
    <w:rsid w:val="00B30E89"/>
    <w:rsid w:val="00B35707"/>
    <w:rsid w:val="00B42236"/>
    <w:rsid w:val="00B43A25"/>
    <w:rsid w:val="00B44C5D"/>
    <w:rsid w:val="00B527A2"/>
    <w:rsid w:val="00B66518"/>
    <w:rsid w:val="00B70620"/>
    <w:rsid w:val="00B72348"/>
    <w:rsid w:val="00B72420"/>
    <w:rsid w:val="00B76DF3"/>
    <w:rsid w:val="00B903BE"/>
    <w:rsid w:val="00BB0839"/>
    <w:rsid w:val="00BB5528"/>
    <w:rsid w:val="00BB7BF5"/>
    <w:rsid w:val="00BC62DB"/>
    <w:rsid w:val="00BD3827"/>
    <w:rsid w:val="00BD55CC"/>
    <w:rsid w:val="00C00790"/>
    <w:rsid w:val="00C0475D"/>
    <w:rsid w:val="00C13991"/>
    <w:rsid w:val="00C2785D"/>
    <w:rsid w:val="00C3111B"/>
    <w:rsid w:val="00C46C8D"/>
    <w:rsid w:val="00C66848"/>
    <w:rsid w:val="00C77CA9"/>
    <w:rsid w:val="00C826FE"/>
    <w:rsid w:val="00C92CBE"/>
    <w:rsid w:val="00C92E3C"/>
    <w:rsid w:val="00C93363"/>
    <w:rsid w:val="00C97A51"/>
    <w:rsid w:val="00CA6588"/>
    <w:rsid w:val="00CD48E1"/>
    <w:rsid w:val="00CD66EB"/>
    <w:rsid w:val="00CE20DC"/>
    <w:rsid w:val="00CF012C"/>
    <w:rsid w:val="00CF5A1D"/>
    <w:rsid w:val="00D13556"/>
    <w:rsid w:val="00D257D0"/>
    <w:rsid w:val="00D27F51"/>
    <w:rsid w:val="00D35719"/>
    <w:rsid w:val="00D36E26"/>
    <w:rsid w:val="00D40D80"/>
    <w:rsid w:val="00D434D3"/>
    <w:rsid w:val="00D55F37"/>
    <w:rsid w:val="00D71553"/>
    <w:rsid w:val="00D81712"/>
    <w:rsid w:val="00D86378"/>
    <w:rsid w:val="00D92385"/>
    <w:rsid w:val="00D9333D"/>
    <w:rsid w:val="00D934AA"/>
    <w:rsid w:val="00D97745"/>
    <w:rsid w:val="00DA3949"/>
    <w:rsid w:val="00DB4602"/>
    <w:rsid w:val="00DB656D"/>
    <w:rsid w:val="00DC06FD"/>
    <w:rsid w:val="00DC21B2"/>
    <w:rsid w:val="00DE1BFE"/>
    <w:rsid w:val="00E1266B"/>
    <w:rsid w:val="00E17747"/>
    <w:rsid w:val="00E34FC3"/>
    <w:rsid w:val="00E55C5B"/>
    <w:rsid w:val="00E86696"/>
    <w:rsid w:val="00E94203"/>
    <w:rsid w:val="00EB4C52"/>
    <w:rsid w:val="00EB5FAE"/>
    <w:rsid w:val="00EB641B"/>
    <w:rsid w:val="00EF083E"/>
    <w:rsid w:val="00EF3265"/>
    <w:rsid w:val="00EF36D8"/>
    <w:rsid w:val="00EF75E9"/>
    <w:rsid w:val="00F015D4"/>
    <w:rsid w:val="00F16958"/>
    <w:rsid w:val="00F37CF2"/>
    <w:rsid w:val="00F511AC"/>
    <w:rsid w:val="00F55C7C"/>
    <w:rsid w:val="00F76649"/>
    <w:rsid w:val="00F87FFB"/>
    <w:rsid w:val="00FA7880"/>
    <w:rsid w:val="00FB09FD"/>
    <w:rsid w:val="00FC7234"/>
    <w:rsid w:val="00FC7B8C"/>
    <w:rsid w:val="00FD1E36"/>
    <w:rsid w:val="00FD284B"/>
    <w:rsid w:val="00FD2FAA"/>
    <w:rsid w:val="00FE514C"/>
    <w:rsid w:val="00FE6799"/>
    <w:rsid w:val="00FF45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8D477"/>
  <w15:docId w15:val="{A115365B-4176-49A3-AB59-36E199083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5F37"/>
    <w:pPr>
      <w:spacing w:after="0" w:line="290" w:lineRule="atLeast"/>
    </w:pPr>
    <w:rPr>
      <w:rFonts w:ascii="Arial" w:eastAsia="Calibri" w:hAnsi="Arial" w:cs="Times New Roman"/>
      <w:sz w:val="20"/>
      <w:szCs w:val="20"/>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aliases w:val="Body Text Char1 Char,Body Text Char Char Char,Body Text Char1 Char1 Char Char,Body Text Char Char Char1 Char Char,Body Text Char Char1 Char,Body Text Char2 Char,Body Text Char1 Char Char Char,Body Text Char Char Char Char Char"/>
    <w:basedOn w:val="Parasts"/>
    <w:link w:val="PamattekstsRakstz"/>
    <w:rsid w:val="00D55F37"/>
    <w:pPr>
      <w:spacing w:after="290"/>
      <w:jc w:val="both"/>
    </w:pPr>
    <w:rPr>
      <w:sz w:val="24"/>
    </w:rPr>
  </w:style>
  <w:style w:type="character" w:customStyle="1" w:styleId="PamattekstsRakstz">
    <w:name w:val="Pamatteksts Rakstz."/>
    <w:aliases w:val="Body Text Char1 Char Rakstz.,Body Text Char Char Char Rakstz.,Body Text Char1 Char1 Char Char Rakstz.,Body Text Char Char Char1 Char Char Rakstz.,Body Text Char Char1 Char Rakstz.,Body Text Char2 Char Rakstz."/>
    <w:basedOn w:val="Noklusjumarindkopasfonts"/>
    <w:link w:val="Pamatteksts"/>
    <w:rsid w:val="00D55F37"/>
    <w:rPr>
      <w:rFonts w:ascii="Arial" w:eastAsia="Calibri" w:hAnsi="Arial" w:cs="Times New Roman"/>
      <w:sz w:val="24"/>
      <w:szCs w:val="20"/>
      <w:lang w:val="en-GB"/>
    </w:rPr>
  </w:style>
  <w:style w:type="paragraph" w:styleId="HTMLiepriekformattais">
    <w:name w:val="HTML Preformatted"/>
    <w:basedOn w:val="Parasts"/>
    <w:link w:val="HTMLiepriekformattaisRakstz"/>
    <w:semiHidden/>
    <w:rsid w:val="00D55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lang w:val="lv-LV" w:eastAsia="lv-LV"/>
    </w:rPr>
  </w:style>
  <w:style w:type="character" w:customStyle="1" w:styleId="HTMLiepriekformattaisRakstz">
    <w:name w:val="HTML iepriekšformatētais Rakstz."/>
    <w:basedOn w:val="Noklusjumarindkopasfonts"/>
    <w:link w:val="HTMLiepriekformattais"/>
    <w:semiHidden/>
    <w:rsid w:val="00D55F37"/>
    <w:rPr>
      <w:rFonts w:ascii="Courier New" w:eastAsia="Calibri" w:hAnsi="Courier New" w:cs="Courier New"/>
      <w:sz w:val="20"/>
      <w:szCs w:val="20"/>
      <w:lang w:eastAsia="lv-LV"/>
    </w:rPr>
  </w:style>
  <w:style w:type="paragraph" w:styleId="Kjene">
    <w:name w:val="footer"/>
    <w:basedOn w:val="Parasts"/>
    <w:link w:val="KjeneRakstz"/>
    <w:uiPriority w:val="99"/>
    <w:rsid w:val="00D55F37"/>
    <w:pPr>
      <w:tabs>
        <w:tab w:val="center" w:pos="4153"/>
        <w:tab w:val="right" w:pos="8306"/>
      </w:tabs>
    </w:pPr>
  </w:style>
  <w:style w:type="character" w:customStyle="1" w:styleId="KjeneRakstz">
    <w:name w:val="Kājene Rakstz."/>
    <w:basedOn w:val="Noklusjumarindkopasfonts"/>
    <w:link w:val="Kjene"/>
    <w:uiPriority w:val="99"/>
    <w:rsid w:val="00D55F37"/>
    <w:rPr>
      <w:rFonts w:ascii="Arial" w:eastAsia="Calibri" w:hAnsi="Arial" w:cs="Times New Roman"/>
      <w:sz w:val="20"/>
      <w:szCs w:val="20"/>
      <w:lang w:val="en-GB"/>
    </w:rPr>
  </w:style>
  <w:style w:type="character" w:styleId="Lappusesnumurs">
    <w:name w:val="page number"/>
    <w:basedOn w:val="Noklusjumarindkopasfonts"/>
    <w:rsid w:val="00D55F37"/>
  </w:style>
  <w:style w:type="paragraph" w:customStyle="1" w:styleId="ListParagraph1">
    <w:name w:val="List Paragraph1"/>
    <w:basedOn w:val="Parasts"/>
    <w:rsid w:val="00D55F37"/>
    <w:pPr>
      <w:spacing w:line="240" w:lineRule="auto"/>
      <w:ind w:left="720"/>
    </w:pPr>
    <w:rPr>
      <w:rFonts w:ascii="Times New Roman" w:eastAsia="Times New Roman" w:hAnsi="Times New Roman"/>
      <w:sz w:val="24"/>
      <w:szCs w:val="22"/>
      <w:lang w:val="lv-LV"/>
    </w:rPr>
  </w:style>
  <w:style w:type="paragraph" w:styleId="Sarakstarindkopa">
    <w:name w:val="List Paragraph"/>
    <w:aliases w:val="Virsraksti,Saistīto dokumentu saraksts,Syle 1,Numurets,Strip,H&amp;P List Paragraph,2,Normal bullet 2,Bullet list"/>
    <w:basedOn w:val="Parasts"/>
    <w:link w:val="SarakstarindkopaRakstz"/>
    <w:uiPriority w:val="99"/>
    <w:qFormat/>
    <w:rsid w:val="00D55F37"/>
    <w:pPr>
      <w:ind w:left="720"/>
      <w:contextualSpacing/>
    </w:pPr>
  </w:style>
  <w:style w:type="character" w:customStyle="1" w:styleId="st">
    <w:name w:val="st"/>
    <w:basedOn w:val="Noklusjumarindkopasfonts"/>
    <w:rsid w:val="00D55F37"/>
  </w:style>
  <w:style w:type="character" w:styleId="Izclums">
    <w:name w:val="Emphasis"/>
    <w:basedOn w:val="Noklusjumarindkopasfonts"/>
    <w:uiPriority w:val="20"/>
    <w:qFormat/>
    <w:rsid w:val="00D55F37"/>
    <w:rPr>
      <w:i/>
      <w:iCs/>
    </w:rPr>
  </w:style>
  <w:style w:type="character" w:customStyle="1" w:styleId="SarakstarindkopaRakstz">
    <w:name w:val="Saraksta rindkopa Rakstz."/>
    <w:aliases w:val="Virsraksti Rakstz.,Saistīto dokumentu saraksts Rakstz.,Syle 1 Rakstz.,Numurets Rakstz.,Strip Rakstz.,H&amp;P List Paragraph Rakstz.,2 Rakstz.,Normal bullet 2 Rakstz.,Bullet list Rakstz."/>
    <w:link w:val="Sarakstarindkopa"/>
    <w:uiPriority w:val="99"/>
    <w:qFormat/>
    <w:rsid w:val="00D55F37"/>
    <w:rPr>
      <w:rFonts w:ascii="Arial" w:eastAsia="Calibri" w:hAnsi="Arial" w:cs="Times New Roman"/>
      <w:sz w:val="20"/>
      <w:szCs w:val="20"/>
      <w:lang w:val="en-GB"/>
    </w:rPr>
  </w:style>
  <w:style w:type="paragraph" w:styleId="Balonteksts">
    <w:name w:val="Balloon Text"/>
    <w:basedOn w:val="Parasts"/>
    <w:link w:val="BalontekstsRakstz"/>
    <w:uiPriority w:val="99"/>
    <w:semiHidden/>
    <w:unhideWhenUsed/>
    <w:rsid w:val="00AF7B8C"/>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F7B8C"/>
    <w:rPr>
      <w:rFonts w:ascii="Segoe UI" w:eastAsia="Calibri" w:hAnsi="Segoe UI" w:cs="Segoe UI"/>
      <w:sz w:val="18"/>
      <w:szCs w:val="18"/>
      <w:lang w:val="en-GB"/>
    </w:rPr>
  </w:style>
  <w:style w:type="character" w:styleId="Komentraatsauce">
    <w:name w:val="annotation reference"/>
    <w:basedOn w:val="Noklusjumarindkopasfonts"/>
    <w:uiPriority w:val="99"/>
    <w:unhideWhenUsed/>
    <w:rsid w:val="006F71F0"/>
    <w:rPr>
      <w:sz w:val="16"/>
      <w:szCs w:val="16"/>
    </w:rPr>
  </w:style>
  <w:style w:type="paragraph" w:styleId="Komentrateksts">
    <w:name w:val="annotation text"/>
    <w:basedOn w:val="Parasts"/>
    <w:link w:val="KomentratekstsRakstz"/>
    <w:uiPriority w:val="99"/>
    <w:semiHidden/>
    <w:unhideWhenUsed/>
    <w:rsid w:val="006F71F0"/>
    <w:pPr>
      <w:spacing w:line="240" w:lineRule="auto"/>
    </w:pPr>
  </w:style>
  <w:style w:type="character" w:customStyle="1" w:styleId="KomentratekstsRakstz">
    <w:name w:val="Komentāra teksts Rakstz."/>
    <w:basedOn w:val="Noklusjumarindkopasfonts"/>
    <w:link w:val="Komentrateksts"/>
    <w:uiPriority w:val="99"/>
    <w:semiHidden/>
    <w:rsid w:val="006F71F0"/>
    <w:rPr>
      <w:rFonts w:ascii="Arial" w:eastAsia="Calibri" w:hAnsi="Arial"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6F71F0"/>
    <w:rPr>
      <w:b/>
      <w:bCs/>
    </w:rPr>
  </w:style>
  <w:style w:type="character" w:customStyle="1" w:styleId="KomentratmaRakstz">
    <w:name w:val="Komentāra tēma Rakstz."/>
    <w:basedOn w:val="KomentratekstsRakstz"/>
    <w:link w:val="Komentratma"/>
    <w:uiPriority w:val="99"/>
    <w:semiHidden/>
    <w:rsid w:val="006F71F0"/>
    <w:rPr>
      <w:rFonts w:ascii="Arial" w:eastAsia="Calibri" w:hAnsi="Arial" w:cs="Times New Roman"/>
      <w:b/>
      <w:bCs/>
      <w:sz w:val="20"/>
      <w:szCs w:val="20"/>
      <w:lang w:val="en-GB"/>
    </w:rPr>
  </w:style>
  <w:style w:type="paragraph" w:customStyle="1" w:styleId="tv2131">
    <w:name w:val="tv2131"/>
    <w:basedOn w:val="Parasts"/>
    <w:rsid w:val="00880986"/>
    <w:pPr>
      <w:spacing w:line="360" w:lineRule="auto"/>
      <w:ind w:firstLine="300"/>
    </w:pPr>
    <w:rPr>
      <w:rFonts w:ascii="Times New Roman" w:eastAsia="Times New Roman" w:hAnsi="Times New Roman"/>
      <w:color w:val="414142"/>
      <w:lang w:val="lv-LV" w:eastAsia="lv-LV"/>
    </w:rPr>
  </w:style>
  <w:style w:type="character" w:customStyle="1" w:styleId="apple-converted-space">
    <w:name w:val="apple-converted-space"/>
    <w:rsid w:val="0061372F"/>
  </w:style>
  <w:style w:type="paragraph" w:styleId="Galvene">
    <w:name w:val="header"/>
    <w:basedOn w:val="Parasts"/>
    <w:link w:val="GalveneRakstz"/>
    <w:unhideWhenUsed/>
    <w:rsid w:val="00D13556"/>
    <w:pPr>
      <w:tabs>
        <w:tab w:val="center" w:pos="4153"/>
        <w:tab w:val="right" w:pos="8306"/>
      </w:tabs>
      <w:spacing w:line="240" w:lineRule="auto"/>
    </w:pPr>
  </w:style>
  <w:style w:type="character" w:customStyle="1" w:styleId="GalveneRakstz">
    <w:name w:val="Galvene Rakstz."/>
    <w:basedOn w:val="Noklusjumarindkopasfonts"/>
    <w:link w:val="Galvene"/>
    <w:rsid w:val="00D13556"/>
    <w:rPr>
      <w:rFonts w:ascii="Arial" w:eastAsia="Calibri" w:hAnsi="Arial" w:cs="Times New Roman"/>
      <w:sz w:val="20"/>
      <w:szCs w:val="20"/>
      <w:lang w:val="en-GB"/>
    </w:rPr>
  </w:style>
  <w:style w:type="table" w:styleId="Reatabula">
    <w:name w:val="Table Grid"/>
    <w:basedOn w:val="Parastatabula"/>
    <w:uiPriority w:val="39"/>
    <w:rsid w:val="00FE6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C56C0"/>
    <w:rPr>
      <w:color w:val="0563C1" w:themeColor="hyperlink"/>
      <w:u w:val="single"/>
    </w:rPr>
  </w:style>
  <w:style w:type="paragraph" w:styleId="Nosaukums">
    <w:name w:val="Title"/>
    <w:basedOn w:val="Parasts"/>
    <w:next w:val="Apakvirsraksts"/>
    <w:link w:val="NosaukumsRakstz"/>
    <w:qFormat/>
    <w:rsid w:val="00AA7150"/>
    <w:pPr>
      <w:suppressAutoHyphens/>
      <w:spacing w:line="240" w:lineRule="auto"/>
      <w:jc w:val="center"/>
    </w:pPr>
    <w:rPr>
      <w:rFonts w:eastAsia="Times New Roman" w:cs="Arial"/>
      <w:b/>
      <w:sz w:val="28"/>
      <w:lang w:val="lv-LV" w:eastAsia="zh-CN"/>
    </w:rPr>
  </w:style>
  <w:style w:type="character" w:customStyle="1" w:styleId="NosaukumsRakstz">
    <w:name w:val="Nosaukums Rakstz."/>
    <w:basedOn w:val="Noklusjumarindkopasfonts"/>
    <w:link w:val="Nosaukums"/>
    <w:rsid w:val="00AA7150"/>
    <w:rPr>
      <w:rFonts w:ascii="Arial" w:eastAsia="Times New Roman" w:hAnsi="Arial" w:cs="Arial"/>
      <w:b/>
      <w:sz w:val="28"/>
      <w:szCs w:val="20"/>
      <w:lang w:eastAsia="zh-CN"/>
    </w:rPr>
  </w:style>
  <w:style w:type="paragraph" w:styleId="Apakvirsraksts">
    <w:name w:val="Subtitle"/>
    <w:basedOn w:val="Parasts"/>
    <w:next w:val="Parasts"/>
    <w:link w:val="ApakvirsrakstsRakstz"/>
    <w:uiPriority w:val="11"/>
    <w:qFormat/>
    <w:rsid w:val="00AA7150"/>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pakvirsrakstsRakstz">
    <w:name w:val="Apakšvirsraksts Rakstz."/>
    <w:basedOn w:val="Noklusjumarindkopasfonts"/>
    <w:link w:val="Apakvirsraksts"/>
    <w:uiPriority w:val="11"/>
    <w:rsid w:val="00AA7150"/>
    <w:rPr>
      <w:rFonts w:asciiTheme="majorHAnsi" w:eastAsiaTheme="majorEastAsia" w:hAnsiTheme="majorHAnsi" w:cstheme="majorBidi"/>
      <w:i/>
      <w:iCs/>
      <w:color w:val="5B9BD5" w:themeColor="accent1"/>
      <w:spacing w:val="15"/>
      <w:sz w:val="24"/>
      <w:szCs w:val="24"/>
      <w:lang w:val="en-GB"/>
    </w:rPr>
  </w:style>
  <w:style w:type="character" w:customStyle="1" w:styleId="Neatrisintapieminana1">
    <w:name w:val="Neatrisināta pieminēšana1"/>
    <w:basedOn w:val="Noklusjumarindkopasfonts"/>
    <w:uiPriority w:val="99"/>
    <w:semiHidden/>
    <w:unhideWhenUsed/>
    <w:rsid w:val="00EF3265"/>
    <w:rPr>
      <w:color w:val="605E5C"/>
      <w:shd w:val="clear" w:color="auto" w:fill="E1DFDD"/>
    </w:rPr>
  </w:style>
  <w:style w:type="paragraph" w:styleId="Prskatjums">
    <w:name w:val="Revision"/>
    <w:hidden/>
    <w:uiPriority w:val="99"/>
    <w:semiHidden/>
    <w:rsid w:val="00FB09FD"/>
    <w:pPr>
      <w:spacing w:after="0" w:line="240" w:lineRule="auto"/>
    </w:pPr>
    <w:rPr>
      <w:rFonts w:ascii="Arial" w:eastAsia="Calibri" w:hAnsi="Arial" w:cs="Times New Roman"/>
      <w:sz w:val="20"/>
      <w:szCs w:val="20"/>
      <w:lang w:val="en-GB"/>
    </w:rPr>
  </w:style>
  <w:style w:type="character" w:customStyle="1" w:styleId="Neatrisintapieminana2">
    <w:name w:val="Neatrisināta pieminēšana2"/>
    <w:basedOn w:val="Noklusjumarindkopasfonts"/>
    <w:uiPriority w:val="99"/>
    <w:semiHidden/>
    <w:unhideWhenUsed/>
    <w:rsid w:val="00440646"/>
    <w:rPr>
      <w:color w:val="605E5C"/>
      <w:shd w:val="clear" w:color="auto" w:fill="E1DFDD"/>
    </w:rPr>
  </w:style>
  <w:style w:type="character" w:styleId="Izmantotahipersaite">
    <w:name w:val="FollowedHyperlink"/>
    <w:basedOn w:val="Noklusjumarindkopasfonts"/>
    <w:uiPriority w:val="99"/>
    <w:semiHidden/>
    <w:unhideWhenUsed/>
    <w:rsid w:val="002C338C"/>
    <w:rPr>
      <w:color w:val="954F72" w:themeColor="followedHyperlink"/>
      <w:u w:val="single"/>
    </w:rPr>
  </w:style>
  <w:style w:type="paragraph" w:styleId="Pamatteksts2">
    <w:name w:val="Body Text 2"/>
    <w:basedOn w:val="Parasts"/>
    <w:link w:val="Pamatteksts2Rakstz"/>
    <w:uiPriority w:val="99"/>
    <w:semiHidden/>
    <w:unhideWhenUsed/>
    <w:rsid w:val="004C6BC0"/>
    <w:pPr>
      <w:spacing w:after="120" w:line="480" w:lineRule="auto"/>
    </w:pPr>
  </w:style>
  <w:style w:type="character" w:customStyle="1" w:styleId="Pamatteksts2Rakstz">
    <w:name w:val="Pamatteksts 2 Rakstz."/>
    <w:basedOn w:val="Noklusjumarindkopasfonts"/>
    <w:link w:val="Pamatteksts2"/>
    <w:uiPriority w:val="99"/>
    <w:semiHidden/>
    <w:rsid w:val="004C6BC0"/>
    <w:rPr>
      <w:rFonts w:ascii="Arial" w:eastAsia="Calibri" w:hAnsi="Arial" w:cs="Times New Roman"/>
      <w:sz w:val="20"/>
      <w:szCs w:val="20"/>
      <w:lang w:val="en-GB"/>
    </w:rPr>
  </w:style>
  <w:style w:type="character" w:styleId="Neatrisintapieminana">
    <w:name w:val="Unresolved Mention"/>
    <w:basedOn w:val="Noklusjumarindkopasfonts"/>
    <w:uiPriority w:val="99"/>
    <w:semiHidden/>
    <w:unhideWhenUsed/>
    <w:rsid w:val="00691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3999">
      <w:bodyDiv w:val="1"/>
      <w:marLeft w:val="0"/>
      <w:marRight w:val="0"/>
      <w:marTop w:val="0"/>
      <w:marBottom w:val="0"/>
      <w:divBdr>
        <w:top w:val="none" w:sz="0" w:space="0" w:color="auto"/>
        <w:left w:val="none" w:sz="0" w:space="0" w:color="auto"/>
        <w:bottom w:val="none" w:sz="0" w:space="0" w:color="auto"/>
        <w:right w:val="none" w:sz="0" w:space="0" w:color="auto"/>
      </w:divBdr>
    </w:div>
    <w:div w:id="439376668">
      <w:bodyDiv w:val="1"/>
      <w:marLeft w:val="0"/>
      <w:marRight w:val="0"/>
      <w:marTop w:val="0"/>
      <w:marBottom w:val="0"/>
      <w:divBdr>
        <w:top w:val="none" w:sz="0" w:space="0" w:color="auto"/>
        <w:left w:val="none" w:sz="0" w:space="0" w:color="auto"/>
        <w:bottom w:val="none" w:sz="0" w:space="0" w:color="auto"/>
        <w:right w:val="none" w:sz="0" w:space="0" w:color="auto"/>
      </w:divBdr>
    </w:div>
    <w:div w:id="576287819">
      <w:bodyDiv w:val="1"/>
      <w:marLeft w:val="0"/>
      <w:marRight w:val="0"/>
      <w:marTop w:val="0"/>
      <w:marBottom w:val="0"/>
      <w:divBdr>
        <w:top w:val="none" w:sz="0" w:space="0" w:color="auto"/>
        <w:left w:val="none" w:sz="0" w:space="0" w:color="auto"/>
        <w:bottom w:val="none" w:sz="0" w:space="0" w:color="auto"/>
        <w:right w:val="none" w:sz="0" w:space="0" w:color="auto"/>
      </w:divBdr>
    </w:div>
    <w:div w:id="1562016759">
      <w:bodyDiv w:val="1"/>
      <w:marLeft w:val="0"/>
      <w:marRight w:val="0"/>
      <w:marTop w:val="0"/>
      <w:marBottom w:val="0"/>
      <w:divBdr>
        <w:top w:val="none" w:sz="0" w:space="0" w:color="auto"/>
        <w:left w:val="none" w:sz="0" w:space="0" w:color="auto"/>
        <w:bottom w:val="none" w:sz="0" w:space="0" w:color="auto"/>
        <w:right w:val="none" w:sz="0" w:space="0" w:color="auto"/>
      </w:divBdr>
    </w:div>
    <w:div w:id="178730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msaimnieks@v-nam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ramatvediba@v-nam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7</Pages>
  <Words>13784</Words>
  <Characters>7857</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Namsaimnieks</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liga</cp:lastModifiedBy>
  <cp:revision>26</cp:revision>
  <cp:lastPrinted>2022-01-18T12:24:00Z</cp:lastPrinted>
  <dcterms:created xsi:type="dcterms:W3CDTF">2024-05-10T13:03:00Z</dcterms:created>
  <dcterms:modified xsi:type="dcterms:W3CDTF">2025-08-20T12:27:00Z</dcterms:modified>
</cp:coreProperties>
</file>