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92" w:rsidRDefault="00CF1592" w:rsidP="00B5377F">
      <w:pPr>
        <w:pStyle w:val="Virsraksts5"/>
        <w:rPr>
          <w:b/>
          <w:sz w:val="28"/>
          <w:szCs w:val="28"/>
        </w:rPr>
      </w:pPr>
      <w:bookmarkStart w:id="0" w:name="_GoBack"/>
      <w:bookmarkEnd w:id="0"/>
    </w:p>
    <w:p w:rsidR="00CF1592" w:rsidRDefault="00CF1592" w:rsidP="00B5377F">
      <w:pPr>
        <w:pStyle w:val="Virsraksts5"/>
        <w:rPr>
          <w:b/>
          <w:sz w:val="28"/>
          <w:szCs w:val="28"/>
        </w:rPr>
      </w:pPr>
    </w:p>
    <w:p w:rsidR="00BC197C" w:rsidRPr="00CF1592" w:rsidRDefault="00094781" w:rsidP="00B5377F">
      <w:pPr>
        <w:pStyle w:val="Virsraksts5"/>
        <w:rPr>
          <w:b/>
          <w:sz w:val="28"/>
          <w:szCs w:val="28"/>
        </w:rPr>
      </w:pPr>
      <w:r w:rsidRPr="00CF1592">
        <w:rPr>
          <w:b/>
          <w:sz w:val="28"/>
          <w:szCs w:val="28"/>
        </w:rPr>
        <w:t xml:space="preserve">DZĪVOKĻA </w:t>
      </w:r>
      <w:r w:rsidR="00F808C8" w:rsidRPr="00CF1592">
        <w:rPr>
          <w:b/>
          <w:sz w:val="28"/>
          <w:szCs w:val="28"/>
        </w:rPr>
        <w:t>ĪRES</w:t>
      </w:r>
      <w:r w:rsidR="00C42C4A" w:rsidRPr="00CF1592">
        <w:rPr>
          <w:b/>
          <w:sz w:val="28"/>
          <w:szCs w:val="28"/>
        </w:rPr>
        <w:t xml:space="preserve"> LĪGUMS</w:t>
      </w:r>
      <w:r w:rsidR="00FE4613" w:rsidRPr="00CF1592">
        <w:rPr>
          <w:b/>
          <w:sz w:val="28"/>
          <w:szCs w:val="28"/>
        </w:rPr>
        <w:t xml:space="preserve"> Nr.</w:t>
      </w:r>
    </w:p>
    <w:p w:rsidR="00FE4613" w:rsidRDefault="00FE4613" w:rsidP="00B137F1">
      <w:pPr>
        <w:rPr>
          <w:sz w:val="24"/>
          <w:szCs w:val="24"/>
        </w:rPr>
      </w:pPr>
    </w:p>
    <w:p w:rsidR="00CF1592" w:rsidRPr="00CF1592" w:rsidRDefault="00CF1592" w:rsidP="00B137F1">
      <w:pPr>
        <w:rPr>
          <w:sz w:val="24"/>
          <w:szCs w:val="24"/>
        </w:rPr>
      </w:pPr>
    </w:p>
    <w:tbl>
      <w:tblPr>
        <w:tblW w:w="0" w:type="auto"/>
        <w:tblLook w:val="01E0" w:firstRow="1" w:lastRow="1" w:firstColumn="1" w:lastColumn="1" w:noHBand="0" w:noVBand="0"/>
      </w:tblPr>
      <w:tblGrid>
        <w:gridCol w:w="4933"/>
        <w:gridCol w:w="4971"/>
      </w:tblGrid>
      <w:tr w:rsidR="00FE4613" w:rsidRPr="00CF1592" w:rsidTr="00110A01">
        <w:trPr>
          <w:trHeight w:val="474"/>
        </w:trPr>
        <w:tc>
          <w:tcPr>
            <w:tcW w:w="5033" w:type="dxa"/>
            <w:shd w:val="clear" w:color="auto" w:fill="auto"/>
          </w:tcPr>
          <w:p w:rsidR="00FE4613" w:rsidRPr="00CF1592" w:rsidRDefault="00094781" w:rsidP="00B137F1">
            <w:pPr>
              <w:rPr>
                <w:sz w:val="24"/>
                <w:szCs w:val="24"/>
              </w:rPr>
            </w:pPr>
            <w:r w:rsidRPr="00CF1592">
              <w:rPr>
                <w:sz w:val="24"/>
                <w:szCs w:val="24"/>
              </w:rPr>
              <w:t>Valmierā,</w:t>
            </w:r>
          </w:p>
        </w:tc>
        <w:tc>
          <w:tcPr>
            <w:tcW w:w="5033" w:type="dxa"/>
            <w:shd w:val="clear" w:color="auto" w:fill="auto"/>
          </w:tcPr>
          <w:p w:rsidR="00FE4613" w:rsidRPr="0000346E" w:rsidRDefault="0000346E" w:rsidP="001C677A">
            <w:pPr>
              <w:jc w:val="right"/>
              <w:rPr>
                <w:b/>
                <w:bCs/>
                <w:sz w:val="24"/>
                <w:szCs w:val="24"/>
              </w:rPr>
            </w:pPr>
            <w:r>
              <w:rPr>
                <w:b/>
                <w:bCs/>
                <w:sz w:val="24"/>
                <w:szCs w:val="24"/>
              </w:rPr>
              <w:t>____________________</w:t>
            </w:r>
          </w:p>
        </w:tc>
      </w:tr>
    </w:tbl>
    <w:p w:rsidR="00CF1592" w:rsidRDefault="00BC197C" w:rsidP="00B137F1">
      <w:pPr>
        <w:pStyle w:val="Virsraksts1"/>
        <w:ind w:left="0"/>
        <w:jc w:val="both"/>
        <w:rPr>
          <w:szCs w:val="24"/>
        </w:rPr>
      </w:pPr>
      <w:r w:rsidRPr="00CF1592">
        <w:rPr>
          <w:szCs w:val="24"/>
        </w:rPr>
        <w:t xml:space="preserve">             </w:t>
      </w:r>
    </w:p>
    <w:p w:rsidR="00BC197C" w:rsidRPr="00CF1592" w:rsidRDefault="00BC197C" w:rsidP="00B137F1">
      <w:pPr>
        <w:pStyle w:val="Virsraksts1"/>
        <w:ind w:left="0"/>
        <w:jc w:val="both"/>
        <w:rPr>
          <w:szCs w:val="24"/>
        </w:rPr>
      </w:pPr>
      <w:r w:rsidRPr="00CF1592">
        <w:rPr>
          <w:szCs w:val="24"/>
        </w:rPr>
        <w:t xml:space="preserve">                                      </w:t>
      </w:r>
      <w:r w:rsidR="00B90DDC" w:rsidRPr="00CF1592">
        <w:rPr>
          <w:szCs w:val="24"/>
        </w:rPr>
        <w:t xml:space="preserve">                           </w:t>
      </w:r>
      <w:r w:rsidR="00B868C8" w:rsidRPr="00CF1592">
        <w:rPr>
          <w:szCs w:val="24"/>
        </w:rPr>
        <w:t xml:space="preserve">                           </w:t>
      </w:r>
    </w:p>
    <w:p w:rsidR="00CF1592" w:rsidRDefault="005A1E0C" w:rsidP="00CF1592">
      <w:pPr>
        <w:jc w:val="both"/>
        <w:rPr>
          <w:sz w:val="24"/>
          <w:szCs w:val="24"/>
        </w:rPr>
      </w:pPr>
      <w:r w:rsidRPr="00CF1592">
        <w:rPr>
          <w:b/>
          <w:sz w:val="24"/>
          <w:szCs w:val="24"/>
        </w:rPr>
        <w:t>SIA “VALMIERAS NAMSAIMNIEKS”</w:t>
      </w:r>
      <w:r w:rsidRPr="00CF1592">
        <w:rPr>
          <w:sz w:val="24"/>
          <w:szCs w:val="24"/>
        </w:rPr>
        <w:t>, Reģ.Nr.44103022271</w:t>
      </w:r>
      <w:r w:rsidR="00FE4613" w:rsidRPr="00CF1592">
        <w:rPr>
          <w:sz w:val="24"/>
          <w:szCs w:val="24"/>
        </w:rPr>
        <w:t xml:space="preserve">, </w:t>
      </w:r>
      <w:r w:rsidRPr="00CF1592">
        <w:rPr>
          <w:sz w:val="24"/>
          <w:szCs w:val="24"/>
        </w:rPr>
        <w:t xml:space="preserve">adrese: Semināra iela 2A, Valmiera, </w:t>
      </w:r>
      <w:r w:rsidR="00F808C8" w:rsidRPr="00CF1592">
        <w:rPr>
          <w:sz w:val="24"/>
          <w:szCs w:val="24"/>
        </w:rPr>
        <w:t>LV-</w:t>
      </w:r>
      <w:r w:rsidRPr="00CF1592">
        <w:rPr>
          <w:sz w:val="24"/>
          <w:szCs w:val="24"/>
        </w:rPr>
        <w:t>4201</w:t>
      </w:r>
      <w:r w:rsidR="00443B08" w:rsidRPr="00CF1592">
        <w:rPr>
          <w:rStyle w:val="Parasts"/>
          <w:sz w:val="24"/>
          <w:szCs w:val="24"/>
        </w:rPr>
        <w:t xml:space="preserve">, </w:t>
      </w:r>
      <w:r w:rsidRPr="00CF1592">
        <w:rPr>
          <w:rStyle w:val="Parasts"/>
          <w:sz w:val="24"/>
          <w:szCs w:val="24"/>
        </w:rPr>
        <w:t>kuru uz prokūras pamata pārstāv</w:t>
      </w:r>
      <w:r w:rsidR="0061543B">
        <w:rPr>
          <w:rStyle w:val="Parasts"/>
          <w:sz w:val="24"/>
          <w:szCs w:val="24"/>
        </w:rPr>
        <w:t xml:space="preserve"> Ilmārs Skādulis,</w:t>
      </w:r>
      <w:r w:rsidRPr="00CF1592">
        <w:rPr>
          <w:rStyle w:val="Parasts"/>
          <w:sz w:val="24"/>
          <w:szCs w:val="24"/>
        </w:rPr>
        <w:t xml:space="preserve"> </w:t>
      </w:r>
      <w:r w:rsidR="00FE4613" w:rsidRPr="00CF1592">
        <w:rPr>
          <w:sz w:val="24"/>
          <w:szCs w:val="24"/>
        </w:rPr>
        <w:t>tu</w:t>
      </w:r>
      <w:r w:rsidR="004A59C6" w:rsidRPr="00CF1592">
        <w:rPr>
          <w:sz w:val="24"/>
          <w:szCs w:val="24"/>
        </w:rPr>
        <w:t>rpmāk tekstā saukts – Izīrētājs</w:t>
      </w:r>
      <w:r w:rsidR="00FE4613" w:rsidRPr="00CF1592">
        <w:rPr>
          <w:sz w:val="24"/>
          <w:szCs w:val="24"/>
        </w:rPr>
        <w:t xml:space="preserve">, no vienas puses, </w:t>
      </w:r>
      <w:r w:rsidR="00BC197C" w:rsidRPr="00CF1592">
        <w:rPr>
          <w:sz w:val="24"/>
          <w:szCs w:val="24"/>
        </w:rPr>
        <w:t>un</w:t>
      </w:r>
    </w:p>
    <w:p w:rsidR="00CF1592" w:rsidRPr="00CF1592" w:rsidRDefault="00CF1592" w:rsidP="00CF1592">
      <w:pPr>
        <w:jc w:val="both"/>
        <w:rPr>
          <w:sz w:val="24"/>
          <w:szCs w:val="24"/>
        </w:rPr>
      </w:pPr>
    </w:p>
    <w:p w:rsidR="00BC197C" w:rsidRPr="00CF1592" w:rsidRDefault="00D76EA7" w:rsidP="005A1E0C">
      <w:pPr>
        <w:jc w:val="both"/>
        <w:rPr>
          <w:sz w:val="24"/>
          <w:szCs w:val="24"/>
        </w:rPr>
      </w:pPr>
      <w:r>
        <w:rPr>
          <w:b/>
          <w:sz w:val="24"/>
          <w:szCs w:val="24"/>
        </w:rPr>
        <w:t>Vārds</w:t>
      </w:r>
      <w:r w:rsidR="009C1D4B">
        <w:rPr>
          <w:b/>
          <w:sz w:val="24"/>
          <w:szCs w:val="24"/>
        </w:rPr>
        <w:t xml:space="preserve"> </w:t>
      </w:r>
      <w:r>
        <w:rPr>
          <w:b/>
          <w:sz w:val="24"/>
          <w:szCs w:val="24"/>
        </w:rPr>
        <w:t>UZVĀRDS</w:t>
      </w:r>
      <w:r w:rsidR="005A1E0C" w:rsidRPr="00CF1592">
        <w:rPr>
          <w:sz w:val="24"/>
          <w:szCs w:val="24"/>
        </w:rPr>
        <w:t xml:space="preserve">, personas kods </w:t>
      </w:r>
      <w:r>
        <w:rPr>
          <w:sz w:val="24"/>
          <w:szCs w:val="24"/>
        </w:rPr>
        <w:t>000000</w:t>
      </w:r>
      <w:r w:rsidR="009C1D4B">
        <w:rPr>
          <w:sz w:val="24"/>
          <w:szCs w:val="24"/>
        </w:rPr>
        <w:t>-</w:t>
      </w:r>
      <w:r>
        <w:rPr>
          <w:sz w:val="24"/>
          <w:szCs w:val="24"/>
        </w:rPr>
        <w:t>00000</w:t>
      </w:r>
      <w:r w:rsidR="00FE4613" w:rsidRPr="00CF1592">
        <w:rPr>
          <w:sz w:val="24"/>
          <w:szCs w:val="24"/>
        </w:rPr>
        <w:t xml:space="preserve">, </w:t>
      </w:r>
      <w:r w:rsidR="00F808C8" w:rsidRPr="00CF1592">
        <w:rPr>
          <w:sz w:val="24"/>
          <w:szCs w:val="24"/>
        </w:rPr>
        <w:t>adrese:</w:t>
      </w:r>
      <w:r w:rsidR="00E04C37">
        <w:rPr>
          <w:sz w:val="24"/>
          <w:szCs w:val="24"/>
        </w:rPr>
        <w:t>____________</w:t>
      </w:r>
      <w:r w:rsidR="00B7454D">
        <w:rPr>
          <w:sz w:val="24"/>
          <w:szCs w:val="24"/>
        </w:rPr>
        <w:t>, Valmiera</w:t>
      </w:r>
      <w:r w:rsidR="005A1E0C" w:rsidRPr="00CF1592">
        <w:rPr>
          <w:sz w:val="24"/>
          <w:szCs w:val="24"/>
        </w:rPr>
        <w:t>, LV-</w:t>
      </w:r>
      <w:r w:rsidR="00B7454D">
        <w:rPr>
          <w:sz w:val="24"/>
          <w:szCs w:val="24"/>
        </w:rPr>
        <w:t>4201</w:t>
      </w:r>
      <w:r w:rsidR="00F808C8" w:rsidRPr="00CF1592">
        <w:rPr>
          <w:sz w:val="24"/>
          <w:szCs w:val="24"/>
        </w:rPr>
        <w:t xml:space="preserve">, turpmāk tekstā saukts – </w:t>
      </w:r>
      <w:r w:rsidR="004A59C6" w:rsidRPr="00CF1592">
        <w:rPr>
          <w:sz w:val="24"/>
          <w:szCs w:val="24"/>
        </w:rPr>
        <w:t>Īrnieks</w:t>
      </w:r>
      <w:r w:rsidR="00FE4613" w:rsidRPr="00CF1592">
        <w:rPr>
          <w:sz w:val="24"/>
          <w:szCs w:val="24"/>
        </w:rPr>
        <w:t>, no otras puses, kopā lī</w:t>
      </w:r>
      <w:r w:rsidR="004A59C6" w:rsidRPr="00CF1592">
        <w:rPr>
          <w:sz w:val="24"/>
          <w:szCs w:val="24"/>
        </w:rPr>
        <w:t>guma tekstā sauktas arī kā Puses</w:t>
      </w:r>
      <w:r w:rsidR="005A1E0C" w:rsidRPr="00CF1592">
        <w:rPr>
          <w:sz w:val="24"/>
          <w:szCs w:val="24"/>
        </w:rPr>
        <w:t xml:space="preserve">, no brīvas gribas, </w:t>
      </w:r>
      <w:r w:rsidR="00FE4613" w:rsidRPr="00CF1592">
        <w:rPr>
          <w:sz w:val="24"/>
          <w:szCs w:val="24"/>
        </w:rPr>
        <w:t>bez maldiem, spaidiem un viltus</w:t>
      </w:r>
      <w:r w:rsidR="00F808C8" w:rsidRPr="00CF1592">
        <w:rPr>
          <w:sz w:val="24"/>
          <w:szCs w:val="24"/>
        </w:rPr>
        <w:t>, noslēdz šo īres</w:t>
      </w:r>
      <w:r w:rsidR="00B305B3" w:rsidRPr="00CF1592">
        <w:rPr>
          <w:sz w:val="24"/>
          <w:szCs w:val="24"/>
        </w:rPr>
        <w:t xml:space="preserve"> </w:t>
      </w:r>
      <w:r w:rsidR="00FE4613" w:rsidRPr="00CF1592">
        <w:rPr>
          <w:sz w:val="24"/>
          <w:szCs w:val="24"/>
        </w:rPr>
        <w:t xml:space="preserve">līgumu (turpmāk tekstā saukts </w:t>
      </w:r>
      <w:r w:rsidR="004A59C6" w:rsidRPr="00CF1592">
        <w:rPr>
          <w:sz w:val="24"/>
          <w:szCs w:val="24"/>
        </w:rPr>
        <w:t>- Līgums</w:t>
      </w:r>
      <w:r w:rsidR="00BC197C" w:rsidRPr="00CF1592">
        <w:rPr>
          <w:sz w:val="24"/>
          <w:szCs w:val="24"/>
        </w:rPr>
        <w:t>)</w:t>
      </w:r>
      <w:r w:rsidR="00FE4613" w:rsidRPr="00CF1592">
        <w:rPr>
          <w:sz w:val="24"/>
          <w:szCs w:val="24"/>
        </w:rPr>
        <w:t xml:space="preserve"> par sekojošo</w:t>
      </w:r>
      <w:r w:rsidR="00BC197C" w:rsidRPr="00CF1592">
        <w:rPr>
          <w:sz w:val="24"/>
          <w:szCs w:val="24"/>
        </w:rPr>
        <w:t>:</w:t>
      </w:r>
    </w:p>
    <w:p w:rsidR="00B653FC" w:rsidRPr="00CF1592" w:rsidRDefault="00B653FC" w:rsidP="00B137F1">
      <w:pPr>
        <w:jc w:val="both"/>
        <w:rPr>
          <w:sz w:val="24"/>
          <w:szCs w:val="24"/>
        </w:rPr>
      </w:pPr>
    </w:p>
    <w:p w:rsidR="00CF1592" w:rsidRPr="00CF1592" w:rsidRDefault="00FE4613" w:rsidP="00CF1592">
      <w:pPr>
        <w:numPr>
          <w:ilvl w:val="0"/>
          <w:numId w:val="17"/>
        </w:numPr>
        <w:jc w:val="center"/>
        <w:rPr>
          <w:b/>
          <w:bCs/>
          <w:sz w:val="24"/>
          <w:szCs w:val="24"/>
        </w:rPr>
      </w:pPr>
      <w:r w:rsidRPr="00CF1592">
        <w:rPr>
          <w:b/>
          <w:bCs/>
          <w:sz w:val="24"/>
          <w:szCs w:val="24"/>
        </w:rPr>
        <w:t xml:space="preserve">LĪGUMA </w:t>
      </w:r>
      <w:r w:rsidR="00C42C4A" w:rsidRPr="00CF1592">
        <w:rPr>
          <w:b/>
          <w:bCs/>
          <w:sz w:val="24"/>
          <w:szCs w:val="24"/>
        </w:rPr>
        <w:t>PRIEKŠMETS</w:t>
      </w:r>
    </w:p>
    <w:p w:rsidR="006F5534" w:rsidRPr="006F5534" w:rsidRDefault="004A59C6" w:rsidP="006F5534">
      <w:pPr>
        <w:numPr>
          <w:ilvl w:val="1"/>
          <w:numId w:val="16"/>
        </w:numPr>
        <w:tabs>
          <w:tab w:val="clear" w:pos="465"/>
          <w:tab w:val="num" w:pos="426"/>
        </w:tabs>
        <w:ind w:left="426"/>
        <w:jc w:val="both"/>
        <w:rPr>
          <w:sz w:val="24"/>
          <w:szCs w:val="24"/>
        </w:rPr>
      </w:pPr>
      <w:r w:rsidRPr="00683A91">
        <w:rPr>
          <w:sz w:val="24"/>
          <w:szCs w:val="24"/>
        </w:rPr>
        <w:t>Izīrētājs</w:t>
      </w:r>
      <w:r w:rsidR="00BC197C" w:rsidRPr="00683A91">
        <w:rPr>
          <w:sz w:val="24"/>
          <w:szCs w:val="24"/>
        </w:rPr>
        <w:t xml:space="preserve"> </w:t>
      </w:r>
      <w:r w:rsidR="00F808C8" w:rsidRPr="00683A91">
        <w:rPr>
          <w:sz w:val="24"/>
          <w:szCs w:val="24"/>
        </w:rPr>
        <w:t xml:space="preserve">izīrē </w:t>
      </w:r>
      <w:r w:rsidRPr="00683A91">
        <w:rPr>
          <w:sz w:val="24"/>
          <w:szCs w:val="24"/>
        </w:rPr>
        <w:t>Īrniekam</w:t>
      </w:r>
      <w:r w:rsidR="00F808C8" w:rsidRPr="00683A91">
        <w:rPr>
          <w:sz w:val="24"/>
          <w:szCs w:val="24"/>
        </w:rPr>
        <w:t xml:space="preserve"> un </w:t>
      </w:r>
      <w:r w:rsidRPr="00683A91">
        <w:rPr>
          <w:sz w:val="24"/>
          <w:szCs w:val="24"/>
        </w:rPr>
        <w:t>Īrnieks pieņem no Izīrētāja</w:t>
      </w:r>
      <w:r w:rsidR="00FE4613" w:rsidRPr="00683A91">
        <w:rPr>
          <w:sz w:val="24"/>
          <w:szCs w:val="24"/>
        </w:rPr>
        <w:t xml:space="preserve"> </w:t>
      </w:r>
      <w:r w:rsidR="00F808C8" w:rsidRPr="00683A91">
        <w:rPr>
          <w:sz w:val="24"/>
          <w:szCs w:val="24"/>
        </w:rPr>
        <w:t xml:space="preserve">īres lietošanā </w:t>
      </w:r>
      <w:r w:rsidR="005A1E0C" w:rsidRPr="00683A91">
        <w:rPr>
          <w:b/>
          <w:sz w:val="24"/>
          <w:szCs w:val="24"/>
        </w:rPr>
        <w:t>dzīvokļa īpašumu Nr.</w:t>
      </w:r>
      <w:r w:rsidR="00E04C37">
        <w:rPr>
          <w:b/>
          <w:sz w:val="24"/>
          <w:szCs w:val="24"/>
        </w:rPr>
        <w:t xml:space="preserve"> </w:t>
      </w:r>
      <w:r w:rsidR="00B81B7B" w:rsidRPr="00B81B7B">
        <w:rPr>
          <w:b/>
          <w:sz w:val="24"/>
          <w:szCs w:val="24"/>
          <w:u w:val="single"/>
        </w:rPr>
        <w:t xml:space="preserve">  </w:t>
      </w:r>
      <w:r w:rsidR="00AE105E">
        <w:rPr>
          <w:b/>
          <w:sz w:val="24"/>
          <w:szCs w:val="24"/>
        </w:rPr>
        <w:t>,</w:t>
      </w:r>
      <w:r w:rsidR="005A1E0C" w:rsidRPr="00683A91">
        <w:rPr>
          <w:b/>
          <w:sz w:val="24"/>
          <w:szCs w:val="24"/>
        </w:rPr>
        <w:t xml:space="preserve"> kas atrodas</w:t>
      </w:r>
      <w:r w:rsidR="00E04C37">
        <w:rPr>
          <w:b/>
          <w:sz w:val="24"/>
          <w:szCs w:val="24"/>
        </w:rPr>
        <w:t>____________</w:t>
      </w:r>
      <w:r w:rsidR="00F808C8" w:rsidRPr="00683A91">
        <w:rPr>
          <w:b/>
          <w:sz w:val="24"/>
          <w:szCs w:val="24"/>
        </w:rPr>
        <w:t xml:space="preserve">, </w:t>
      </w:r>
      <w:r w:rsidR="005A1E0C" w:rsidRPr="00683A91">
        <w:rPr>
          <w:b/>
          <w:sz w:val="24"/>
          <w:szCs w:val="24"/>
        </w:rPr>
        <w:t>Valmierā</w:t>
      </w:r>
      <w:r w:rsidR="00F808C8" w:rsidRPr="00683A91">
        <w:rPr>
          <w:b/>
          <w:sz w:val="24"/>
          <w:szCs w:val="24"/>
        </w:rPr>
        <w:t xml:space="preserve">, kadastra </w:t>
      </w:r>
      <w:r w:rsidR="002D5499">
        <w:rPr>
          <w:b/>
          <w:sz w:val="24"/>
          <w:szCs w:val="24"/>
        </w:rPr>
        <w:t xml:space="preserve">apzīmējuma </w:t>
      </w:r>
      <w:r w:rsidR="00F808C8" w:rsidRPr="00683A91">
        <w:rPr>
          <w:b/>
          <w:sz w:val="24"/>
          <w:szCs w:val="24"/>
        </w:rPr>
        <w:t>Nr.</w:t>
      </w:r>
      <w:r w:rsidR="00E04C37">
        <w:rPr>
          <w:b/>
          <w:sz w:val="24"/>
          <w:szCs w:val="24"/>
        </w:rPr>
        <w:t>_______________</w:t>
      </w:r>
      <w:r w:rsidR="00F808C8" w:rsidRPr="00683A91">
        <w:rPr>
          <w:sz w:val="24"/>
          <w:szCs w:val="24"/>
        </w:rPr>
        <w:t xml:space="preserve">, reģistrēts </w:t>
      </w:r>
      <w:r w:rsidR="005A1E0C" w:rsidRPr="00683A91">
        <w:rPr>
          <w:sz w:val="24"/>
          <w:szCs w:val="24"/>
        </w:rPr>
        <w:t>Valmieras pilsētas zemesgrāmatas</w:t>
      </w:r>
      <w:r w:rsidR="00F808C8" w:rsidRPr="00683A91">
        <w:rPr>
          <w:sz w:val="24"/>
          <w:szCs w:val="24"/>
        </w:rPr>
        <w:t xml:space="preserve"> </w:t>
      </w:r>
      <w:r w:rsidR="005A1E0C" w:rsidRPr="00683A91">
        <w:rPr>
          <w:sz w:val="24"/>
          <w:szCs w:val="24"/>
        </w:rPr>
        <w:t>nodalījumā Nr.</w:t>
      </w:r>
      <w:r w:rsidR="00E04C37">
        <w:rPr>
          <w:sz w:val="24"/>
          <w:szCs w:val="24"/>
        </w:rPr>
        <w:t>____________</w:t>
      </w:r>
      <w:r w:rsidR="00F808C8" w:rsidRPr="00683A91">
        <w:rPr>
          <w:sz w:val="24"/>
          <w:szCs w:val="24"/>
        </w:rPr>
        <w:t xml:space="preserve">, </w:t>
      </w:r>
      <w:r w:rsidR="00A6069D" w:rsidRPr="008920C4">
        <w:rPr>
          <w:b/>
          <w:sz w:val="24"/>
          <w:szCs w:val="24"/>
        </w:rPr>
        <w:t xml:space="preserve">dzīvokļa kopējā platība </w:t>
      </w:r>
      <w:r w:rsidR="00BF4296" w:rsidRPr="008920C4">
        <w:rPr>
          <w:b/>
          <w:sz w:val="24"/>
          <w:szCs w:val="24"/>
        </w:rPr>
        <w:t xml:space="preserve"> </w:t>
      </w:r>
      <w:r w:rsidR="00E04C37">
        <w:rPr>
          <w:b/>
          <w:sz w:val="24"/>
          <w:szCs w:val="24"/>
        </w:rPr>
        <w:t>___</w:t>
      </w:r>
      <w:r w:rsidR="00A6069D" w:rsidRPr="008920C4">
        <w:rPr>
          <w:b/>
          <w:sz w:val="24"/>
          <w:szCs w:val="24"/>
        </w:rPr>
        <w:t>m</w:t>
      </w:r>
      <w:r w:rsidR="00A6069D" w:rsidRPr="008920C4">
        <w:rPr>
          <w:b/>
          <w:sz w:val="24"/>
          <w:szCs w:val="24"/>
          <w:vertAlign w:val="superscript"/>
        </w:rPr>
        <w:t xml:space="preserve">2 </w:t>
      </w:r>
      <w:r w:rsidR="00A6069D" w:rsidRPr="00D6237A">
        <w:rPr>
          <w:sz w:val="24"/>
          <w:szCs w:val="24"/>
        </w:rPr>
        <w:t xml:space="preserve">,  </w:t>
      </w:r>
      <w:r w:rsidR="00F808C8" w:rsidRPr="00D6237A">
        <w:rPr>
          <w:sz w:val="24"/>
          <w:szCs w:val="24"/>
        </w:rPr>
        <w:t>turpmāk tekstā – Dzīvoklis</w:t>
      </w:r>
      <w:r w:rsidR="00167DDD" w:rsidRPr="00D6237A">
        <w:rPr>
          <w:sz w:val="24"/>
          <w:szCs w:val="24"/>
        </w:rPr>
        <w:t>;</w:t>
      </w:r>
    </w:p>
    <w:p w:rsidR="00CE09E7" w:rsidRDefault="006F5534" w:rsidP="00CE09E7">
      <w:pPr>
        <w:numPr>
          <w:ilvl w:val="2"/>
          <w:numId w:val="34"/>
        </w:numPr>
        <w:jc w:val="both"/>
        <w:rPr>
          <w:sz w:val="24"/>
          <w:szCs w:val="24"/>
        </w:rPr>
      </w:pPr>
      <w:r w:rsidRPr="009B3750">
        <w:rPr>
          <w:sz w:val="24"/>
          <w:szCs w:val="24"/>
        </w:rPr>
        <w:t>Dzīvoklī mitināsies Īrnieks un saskaņā ar likuma “Par dzīvojamo telpu īri” 9.panta pirmo un otro daļu  Īrnieka ģimenes locekļi: Vārds Uzvārds, personas kods………., deklarētā dzīves vietas adrese</w:t>
      </w:r>
      <w:r w:rsidR="00503F04">
        <w:rPr>
          <w:sz w:val="24"/>
          <w:szCs w:val="24"/>
        </w:rPr>
        <w:t>;</w:t>
      </w:r>
    </w:p>
    <w:p w:rsidR="00CE09E7" w:rsidRPr="00CE09E7" w:rsidRDefault="00CE09E7" w:rsidP="00CE09E7">
      <w:pPr>
        <w:ind w:left="1224"/>
        <w:jc w:val="both"/>
        <w:rPr>
          <w:i/>
          <w:iCs/>
          <w:sz w:val="24"/>
          <w:szCs w:val="24"/>
        </w:rPr>
      </w:pPr>
      <w:r w:rsidRPr="00CE09E7">
        <w:rPr>
          <w:i/>
          <w:iCs/>
          <w:sz w:val="24"/>
          <w:szCs w:val="24"/>
        </w:rPr>
        <w:t>vai otrs variants</w:t>
      </w:r>
      <w:r>
        <w:rPr>
          <w:i/>
          <w:iCs/>
          <w:sz w:val="24"/>
          <w:szCs w:val="24"/>
        </w:rPr>
        <w:t>:</w:t>
      </w:r>
    </w:p>
    <w:p w:rsidR="006F5534" w:rsidRPr="006F5534" w:rsidRDefault="006F5534" w:rsidP="006F5534">
      <w:pPr>
        <w:numPr>
          <w:ilvl w:val="2"/>
          <w:numId w:val="34"/>
        </w:numPr>
        <w:jc w:val="both"/>
        <w:rPr>
          <w:sz w:val="24"/>
          <w:szCs w:val="24"/>
        </w:rPr>
      </w:pPr>
      <w:r w:rsidRPr="009B3750">
        <w:rPr>
          <w:sz w:val="24"/>
          <w:szCs w:val="24"/>
        </w:rPr>
        <w:t>Dzīvoklī mitināsies Īrnieks un saskaņā ar likuma “Par dzīvojamo telpu īri” 9.panta piekto daļu Īrnieka iemitinātā persona…………………, personas kods………., deklarētā dzīves vietas adrese</w:t>
      </w:r>
      <w:r w:rsidR="00781DEA">
        <w:rPr>
          <w:sz w:val="24"/>
          <w:szCs w:val="24"/>
        </w:rPr>
        <w:t>;</w:t>
      </w:r>
    </w:p>
    <w:p w:rsidR="00110A01" w:rsidRPr="009B3750" w:rsidRDefault="00110A01" w:rsidP="00110A01">
      <w:pPr>
        <w:ind w:left="426"/>
        <w:jc w:val="both"/>
        <w:rPr>
          <w:sz w:val="24"/>
          <w:szCs w:val="24"/>
        </w:rPr>
      </w:pPr>
    </w:p>
    <w:p w:rsidR="00110A01" w:rsidRPr="000C2861" w:rsidRDefault="00110A01" w:rsidP="00110A01">
      <w:pPr>
        <w:numPr>
          <w:ilvl w:val="1"/>
          <w:numId w:val="16"/>
        </w:numPr>
        <w:tabs>
          <w:tab w:val="clear" w:pos="465"/>
        </w:tabs>
        <w:jc w:val="both"/>
        <w:rPr>
          <w:b/>
          <w:sz w:val="24"/>
          <w:szCs w:val="24"/>
        </w:rPr>
      </w:pPr>
      <w:r w:rsidRPr="00110A01">
        <w:rPr>
          <w:sz w:val="24"/>
          <w:szCs w:val="24"/>
        </w:rPr>
        <w:t xml:space="preserve">Lēmumu par dzīvokļa īres tiesību piešķiršanu uz Dzīvokli pieņem                                                    Izīrētāja valde 10 (desmit) darba dienu laikā pēc motivēta iesnieguma saņemšanas. Pēc šajā  punktā minētā Izīrētāja  valdes lēmuma pieņemšanas tiek sagatavots parakstīšanai Dzīvokļa īres līgums, kā arī </w:t>
      </w:r>
      <w:r w:rsidR="00930F2A">
        <w:rPr>
          <w:sz w:val="24"/>
          <w:szCs w:val="24"/>
        </w:rPr>
        <w:t>galvojuma</w:t>
      </w:r>
      <w:r w:rsidRPr="00110A01">
        <w:rPr>
          <w:sz w:val="24"/>
          <w:szCs w:val="24"/>
        </w:rPr>
        <w:t xml:space="preserve"> līgums, ko noslēdz Izīrētājs  un Īrnieka darba devējs šajā punktā minētā lēmuma pieņemšanas dienā</w:t>
      </w:r>
      <w:r w:rsidR="000C2861">
        <w:rPr>
          <w:sz w:val="24"/>
          <w:szCs w:val="24"/>
        </w:rPr>
        <w:t xml:space="preserve">. Tiesības noslēgt Dzīvokļa īres līgumu Īrnieks ir ieguvis Izīrētāja rīkotajā izsolē, kuras rezultātus ir apstiprinājusi Izīrētāja valde ar savu                            </w:t>
      </w:r>
      <w:r w:rsidR="001B0FE6">
        <w:rPr>
          <w:sz w:val="24"/>
          <w:szCs w:val="24"/>
        </w:rPr>
        <w:t>____</w:t>
      </w:r>
      <w:r w:rsidR="000C2861" w:rsidRPr="000C2861">
        <w:rPr>
          <w:b/>
          <w:sz w:val="24"/>
          <w:szCs w:val="24"/>
        </w:rPr>
        <w:t xml:space="preserve">. gada </w:t>
      </w:r>
      <w:r w:rsidR="001B0FE6">
        <w:rPr>
          <w:b/>
          <w:sz w:val="24"/>
          <w:szCs w:val="24"/>
        </w:rPr>
        <w:t>__</w:t>
      </w:r>
      <w:r w:rsidR="009C1D4B">
        <w:rPr>
          <w:b/>
          <w:sz w:val="24"/>
          <w:szCs w:val="24"/>
        </w:rPr>
        <w:t xml:space="preserve">. </w:t>
      </w:r>
      <w:r w:rsidR="000C2861" w:rsidRPr="000C2861">
        <w:rPr>
          <w:b/>
          <w:sz w:val="24"/>
          <w:szCs w:val="24"/>
        </w:rPr>
        <w:t xml:space="preserve"> lēmumu Nr.;</w:t>
      </w:r>
    </w:p>
    <w:p w:rsidR="00CF1592" w:rsidRPr="00CF1592" w:rsidRDefault="00CF1592" w:rsidP="00CF1592">
      <w:pPr>
        <w:ind w:left="426"/>
        <w:jc w:val="both"/>
        <w:rPr>
          <w:sz w:val="24"/>
          <w:szCs w:val="24"/>
        </w:rPr>
      </w:pPr>
    </w:p>
    <w:p w:rsidR="0081292D" w:rsidRDefault="004A59C6" w:rsidP="007A1539">
      <w:pPr>
        <w:numPr>
          <w:ilvl w:val="1"/>
          <w:numId w:val="16"/>
        </w:numPr>
        <w:jc w:val="both"/>
        <w:rPr>
          <w:sz w:val="24"/>
          <w:szCs w:val="24"/>
        </w:rPr>
      </w:pPr>
      <w:r w:rsidRPr="00CF1592">
        <w:rPr>
          <w:sz w:val="24"/>
          <w:szCs w:val="24"/>
        </w:rPr>
        <w:t>Īrnieks</w:t>
      </w:r>
      <w:r w:rsidR="00B51A47" w:rsidRPr="00CF1592">
        <w:rPr>
          <w:sz w:val="24"/>
          <w:szCs w:val="24"/>
        </w:rPr>
        <w:t xml:space="preserve"> pieņem</w:t>
      </w:r>
      <w:r w:rsidR="00BC197C" w:rsidRPr="00CF1592">
        <w:rPr>
          <w:sz w:val="24"/>
          <w:szCs w:val="24"/>
        </w:rPr>
        <w:t xml:space="preserve"> </w:t>
      </w:r>
      <w:r w:rsidRPr="00CF1592">
        <w:rPr>
          <w:sz w:val="24"/>
          <w:szCs w:val="24"/>
        </w:rPr>
        <w:t>īres lietošanā Dzīvokli tā</w:t>
      </w:r>
      <w:r w:rsidR="00BC197C" w:rsidRPr="00CF1592">
        <w:rPr>
          <w:sz w:val="24"/>
          <w:szCs w:val="24"/>
        </w:rPr>
        <w:t xml:space="preserve"> pašreizējā stāvoklī.</w:t>
      </w:r>
      <w:r w:rsidR="001241E0" w:rsidRPr="00CF1592">
        <w:rPr>
          <w:sz w:val="24"/>
          <w:szCs w:val="24"/>
        </w:rPr>
        <w:t xml:space="preserve"> </w:t>
      </w:r>
      <w:r w:rsidRPr="00CF1592">
        <w:rPr>
          <w:sz w:val="24"/>
          <w:szCs w:val="24"/>
        </w:rPr>
        <w:t>Dzīvokļa</w:t>
      </w:r>
      <w:r w:rsidR="001241E0" w:rsidRPr="00CF1592">
        <w:rPr>
          <w:sz w:val="24"/>
          <w:szCs w:val="24"/>
        </w:rPr>
        <w:t xml:space="preserve"> pieņemšana tiek veikta ar pieņemšanas – no</w:t>
      </w:r>
      <w:r w:rsidRPr="00CF1592">
        <w:rPr>
          <w:sz w:val="24"/>
          <w:szCs w:val="24"/>
        </w:rPr>
        <w:t>došanas aktu, kurā fiksēts Dzīvokļa</w:t>
      </w:r>
      <w:r w:rsidR="001241E0" w:rsidRPr="00CF1592">
        <w:rPr>
          <w:sz w:val="24"/>
          <w:szCs w:val="24"/>
        </w:rPr>
        <w:t xml:space="preserve"> pašreizējai</w:t>
      </w:r>
      <w:r w:rsidR="002C17EB" w:rsidRPr="00CF1592">
        <w:rPr>
          <w:sz w:val="24"/>
          <w:szCs w:val="24"/>
        </w:rPr>
        <w:t xml:space="preserve">s stāvoklis un </w:t>
      </w:r>
      <w:r w:rsidR="00D23731" w:rsidRPr="00CF1592">
        <w:rPr>
          <w:sz w:val="24"/>
          <w:szCs w:val="24"/>
        </w:rPr>
        <w:t xml:space="preserve">tajā esošā kustamā manta un tās vērtība, kas tiek nodota </w:t>
      </w:r>
      <w:r w:rsidR="00D23731" w:rsidRPr="002030A6">
        <w:rPr>
          <w:sz w:val="24"/>
          <w:szCs w:val="24"/>
        </w:rPr>
        <w:t>Īrniek</w:t>
      </w:r>
      <w:r w:rsidR="002030A6" w:rsidRPr="002030A6">
        <w:rPr>
          <w:sz w:val="24"/>
          <w:szCs w:val="24"/>
        </w:rPr>
        <w:t>a</w:t>
      </w:r>
      <w:r w:rsidR="00D23731" w:rsidRPr="00CF1592">
        <w:rPr>
          <w:sz w:val="24"/>
          <w:szCs w:val="24"/>
        </w:rPr>
        <w:t xml:space="preserve"> lietošanā kopā ar Dzīvokli. Aktu p</w:t>
      </w:r>
      <w:r w:rsidR="002C17EB" w:rsidRPr="00CF1592">
        <w:rPr>
          <w:sz w:val="24"/>
          <w:szCs w:val="24"/>
        </w:rPr>
        <w:t xml:space="preserve">araksta </w:t>
      </w:r>
      <w:r w:rsidR="002C17EB" w:rsidRPr="002030A6">
        <w:rPr>
          <w:sz w:val="24"/>
          <w:szCs w:val="24"/>
        </w:rPr>
        <w:t>visi</w:t>
      </w:r>
      <w:r w:rsidR="001241E0" w:rsidRPr="002030A6">
        <w:rPr>
          <w:sz w:val="24"/>
          <w:szCs w:val="24"/>
        </w:rPr>
        <w:t xml:space="preserve"> </w:t>
      </w:r>
      <w:r w:rsidR="001241E0" w:rsidRPr="00CF1592">
        <w:rPr>
          <w:sz w:val="24"/>
          <w:szCs w:val="24"/>
        </w:rPr>
        <w:t>līgumslēdzēji. Pieņemšanas – nodošanas akts pēc tā parakstīš</w:t>
      </w:r>
      <w:r w:rsidR="002C17EB" w:rsidRPr="00CF1592">
        <w:rPr>
          <w:sz w:val="24"/>
          <w:szCs w:val="24"/>
        </w:rPr>
        <w:t xml:space="preserve">anas tiek pievienots šim Līgumam kā Pielikums Nr.1 un ir šī Līguma </w:t>
      </w:r>
      <w:r w:rsidR="001241E0" w:rsidRPr="00CF1592">
        <w:rPr>
          <w:sz w:val="24"/>
          <w:szCs w:val="24"/>
        </w:rPr>
        <w:t>neatņemama sastāvdaļa.</w:t>
      </w:r>
      <w:r w:rsidR="002C17EB" w:rsidRPr="00CF1592">
        <w:rPr>
          <w:sz w:val="24"/>
          <w:szCs w:val="24"/>
        </w:rPr>
        <w:t xml:space="preserve"> Pieņemšanas – nodošanas aktam var tikt pievienotas dzīvokļa fotogrāfijas, kas</w:t>
      </w:r>
      <w:r w:rsidR="00B83F87">
        <w:rPr>
          <w:sz w:val="24"/>
          <w:szCs w:val="24"/>
        </w:rPr>
        <w:t>,</w:t>
      </w:r>
      <w:r w:rsidR="002C17EB" w:rsidRPr="00CF1592">
        <w:rPr>
          <w:sz w:val="24"/>
          <w:szCs w:val="24"/>
        </w:rPr>
        <w:t xml:space="preserve"> nepieciešamības gadījumā</w:t>
      </w:r>
      <w:r w:rsidR="00B83F87">
        <w:rPr>
          <w:sz w:val="24"/>
          <w:szCs w:val="24"/>
        </w:rPr>
        <w:t>,</w:t>
      </w:r>
      <w:r w:rsidR="002C17EB" w:rsidRPr="00CF1592">
        <w:rPr>
          <w:sz w:val="24"/>
          <w:szCs w:val="24"/>
        </w:rPr>
        <w:t xml:space="preserve"> apliecinās Dzīvokļa stāvokli uz izīrēšanas brīdi;</w:t>
      </w:r>
    </w:p>
    <w:p w:rsidR="00CF1592" w:rsidRPr="00CF1592" w:rsidRDefault="00CF1592" w:rsidP="00CF1592">
      <w:pPr>
        <w:jc w:val="both"/>
        <w:rPr>
          <w:sz w:val="24"/>
          <w:szCs w:val="24"/>
        </w:rPr>
      </w:pPr>
    </w:p>
    <w:p w:rsidR="00CF1592" w:rsidRPr="005124CF" w:rsidRDefault="002C17EB" w:rsidP="00B137F1">
      <w:pPr>
        <w:numPr>
          <w:ilvl w:val="1"/>
          <w:numId w:val="16"/>
        </w:numPr>
        <w:jc w:val="both"/>
        <w:rPr>
          <w:sz w:val="24"/>
          <w:szCs w:val="24"/>
        </w:rPr>
      </w:pPr>
      <w:r w:rsidRPr="00CF1592">
        <w:rPr>
          <w:sz w:val="24"/>
          <w:szCs w:val="24"/>
        </w:rPr>
        <w:t>Pēc šī Līguma</w:t>
      </w:r>
      <w:r w:rsidR="00BC197C" w:rsidRPr="00CF1592">
        <w:rPr>
          <w:sz w:val="24"/>
          <w:szCs w:val="24"/>
        </w:rPr>
        <w:t xml:space="preserve"> izbeigšanas vienalga kādu iem</w:t>
      </w:r>
      <w:r w:rsidRPr="00CF1592">
        <w:rPr>
          <w:sz w:val="24"/>
          <w:szCs w:val="24"/>
        </w:rPr>
        <w:t>eslu dēļ</w:t>
      </w:r>
      <w:r w:rsidRPr="002030A6">
        <w:rPr>
          <w:sz w:val="24"/>
          <w:szCs w:val="24"/>
        </w:rPr>
        <w:t>, Īrniek</w:t>
      </w:r>
      <w:r w:rsidR="002030A6" w:rsidRPr="002030A6">
        <w:rPr>
          <w:sz w:val="24"/>
          <w:szCs w:val="24"/>
        </w:rPr>
        <w:t>s</w:t>
      </w:r>
      <w:r w:rsidRPr="002030A6">
        <w:rPr>
          <w:sz w:val="24"/>
          <w:szCs w:val="24"/>
        </w:rPr>
        <w:t xml:space="preserve"> nodod Dzīvokli</w:t>
      </w:r>
      <w:r w:rsidR="007C7E0B" w:rsidRPr="002030A6">
        <w:rPr>
          <w:sz w:val="24"/>
          <w:szCs w:val="24"/>
        </w:rPr>
        <w:t xml:space="preserve"> tādā stāvoklī</w:t>
      </w:r>
      <w:r w:rsidR="00BC197C" w:rsidRPr="002030A6">
        <w:rPr>
          <w:sz w:val="24"/>
          <w:szCs w:val="24"/>
        </w:rPr>
        <w:t>, kādā t</w:t>
      </w:r>
      <w:r w:rsidR="00742AD9" w:rsidRPr="002030A6">
        <w:rPr>
          <w:sz w:val="24"/>
          <w:szCs w:val="24"/>
        </w:rPr>
        <w:t>a</w:t>
      </w:r>
      <w:r w:rsidR="00BC197C" w:rsidRPr="002030A6">
        <w:rPr>
          <w:sz w:val="24"/>
          <w:szCs w:val="24"/>
        </w:rPr>
        <w:t>s būs</w:t>
      </w:r>
      <w:r w:rsidRPr="002030A6">
        <w:rPr>
          <w:sz w:val="24"/>
          <w:szCs w:val="24"/>
        </w:rPr>
        <w:t xml:space="preserve"> Līguma</w:t>
      </w:r>
      <w:r w:rsidR="0081292D" w:rsidRPr="002030A6">
        <w:rPr>
          <w:sz w:val="24"/>
          <w:szCs w:val="24"/>
        </w:rPr>
        <w:t xml:space="preserve"> izbeigšanas brīdī</w:t>
      </w:r>
      <w:r w:rsidR="007540F9" w:rsidRPr="002030A6">
        <w:rPr>
          <w:sz w:val="24"/>
          <w:szCs w:val="24"/>
        </w:rPr>
        <w:t>, bet ne sliktākā, kādā t</w:t>
      </w:r>
      <w:r w:rsidR="002030A6" w:rsidRPr="002030A6">
        <w:rPr>
          <w:sz w:val="24"/>
          <w:szCs w:val="24"/>
        </w:rPr>
        <w:t>as</w:t>
      </w:r>
      <w:r w:rsidR="007540F9" w:rsidRPr="002030A6">
        <w:rPr>
          <w:sz w:val="24"/>
          <w:szCs w:val="24"/>
        </w:rPr>
        <w:t xml:space="preserve"> bija uz </w:t>
      </w:r>
      <w:r w:rsidRPr="002030A6">
        <w:rPr>
          <w:sz w:val="24"/>
          <w:szCs w:val="24"/>
        </w:rPr>
        <w:t>Dzīvokļa</w:t>
      </w:r>
      <w:r w:rsidR="0081292D" w:rsidRPr="002030A6">
        <w:rPr>
          <w:sz w:val="24"/>
          <w:szCs w:val="24"/>
        </w:rPr>
        <w:t xml:space="preserve"> </w:t>
      </w:r>
      <w:r w:rsidRPr="002030A6">
        <w:rPr>
          <w:sz w:val="24"/>
          <w:szCs w:val="24"/>
        </w:rPr>
        <w:t>izīrēšanas</w:t>
      </w:r>
      <w:r w:rsidR="007540F9" w:rsidRPr="002030A6">
        <w:rPr>
          <w:sz w:val="24"/>
          <w:szCs w:val="24"/>
        </w:rPr>
        <w:t xml:space="preserve"> </w:t>
      </w:r>
      <w:r w:rsidR="007540F9" w:rsidRPr="002030A6">
        <w:rPr>
          <w:sz w:val="24"/>
          <w:szCs w:val="24"/>
        </w:rPr>
        <w:lastRenderedPageBreak/>
        <w:t>brīdi</w:t>
      </w:r>
      <w:r w:rsidR="007A1539" w:rsidRPr="002030A6">
        <w:rPr>
          <w:sz w:val="24"/>
          <w:szCs w:val="24"/>
        </w:rPr>
        <w:t xml:space="preserve">, parakstot par to attiecīgu nodošanas – pieņemšanas aktu. </w:t>
      </w:r>
      <w:r w:rsidR="003811B0" w:rsidRPr="002030A6">
        <w:rPr>
          <w:sz w:val="24"/>
          <w:szCs w:val="24"/>
        </w:rPr>
        <w:t>Gadījumā, ja</w:t>
      </w:r>
      <w:r w:rsidR="003811B0" w:rsidRPr="00CF1592">
        <w:rPr>
          <w:sz w:val="24"/>
          <w:szCs w:val="24"/>
        </w:rPr>
        <w:t xml:space="preserve"> izbeidzot Līgumu </w:t>
      </w:r>
      <w:r w:rsidR="00BD378E">
        <w:rPr>
          <w:sz w:val="24"/>
          <w:szCs w:val="24"/>
        </w:rPr>
        <w:t>D</w:t>
      </w:r>
      <w:r w:rsidR="003811B0" w:rsidRPr="00CF1592">
        <w:rPr>
          <w:sz w:val="24"/>
          <w:szCs w:val="24"/>
        </w:rPr>
        <w:t>zīvoklis tiek nodots</w:t>
      </w:r>
      <w:r w:rsidR="0081292D" w:rsidRPr="00CF1592">
        <w:rPr>
          <w:sz w:val="24"/>
          <w:szCs w:val="24"/>
        </w:rPr>
        <w:t xml:space="preserve"> sliktākā stāvoklī nekā t</w:t>
      </w:r>
      <w:r w:rsidR="00742AD9">
        <w:rPr>
          <w:sz w:val="24"/>
          <w:szCs w:val="24"/>
        </w:rPr>
        <w:t>a</w:t>
      </w:r>
      <w:r w:rsidR="0081292D" w:rsidRPr="00CF1592">
        <w:rPr>
          <w:sz w:val="24"/>
          <w:szCs w:val="24"/>
        </w:rPr>
        <w:t xml:space="preserve">s bija uz </w:t>
      </w:r>
      <w:r w:rsidR="003811B0" w:rsidRPr="00CF1592">
        <w:rPr>
          <w:sz w:val="24"/>
          <w:szCs w:val="24"/>
        </w:rPr>
        <w:t>Dzīvokļa izīrēšanas brīdi, tad Izīrētājam ir tiesības nepieņemt Dzīvokli</w:t>
      </w:r>
      <w:r w:rsidR="0081292D" w:rsidRPr="00CF1592">
        <w:rPr>
          <w:sz w:val="24"/>
          <w:szCs w:val="24"/>
        </w:rPr>
        <w:t xml:space="preserve"> līdz brīdim, k</w:t>
      </w:r>
      <w:r w:rsidR="003811B0" w:rsidRPr="00CF1592">
        <w:rPr>
          <w:sz w:val="24"/>
          <w:szCs w:val="24"/>
        </w:rPr>
        <w:t>amēr Īrnieks</w:t>
      </w:r>
      <w:r w:rsidR="00D23731" w:rsidRPr="00CF1592">
        <w:rPr>
          <w:sz w:val="24"/>
          <w:szCs w:val="24"/>
        </w:rPr>
        <w:t xml:space="preserve"> to</w:t>
      </w:r>
      <w:r w:rsidR="0081292D" w:rsidRPr="00CF1592">
        <w:rPr>
          <w:sz w:val="24"/>
          <w:szCs w:val="24"/>
        </w:rPr>
        <w:t xml:space="preserve"> sakārto vismaz līdz </w:t>
      </w:r>
      <w:r w:rsidR="00B305B3" w:rsidRPr="00CF1592">
        <w:rPr>
          <w:sz w:val="24"/>
          <w:szCs w:val="24"/>
        </w:rPr>
        <w:t xml:space="preserve">tādam </w:t>
      </w:r>
      <w:r w:rsidR="0081292D" w:rsidRPr="00CF1592">
        <w:rPr>
          <w:sz w:val="24"/>
          <w:szCs w:val="24"/>
        </w:rPr>
        <w:t>stāvoklim</w:t>
      </w:r>
      <w:r w:rsidR="00B83F87">
        <w:rPr>
          <w:sz w:val="24"/>
          <w:szCs w:val="24"/>
        </w:rPr>
        <w:t>,</w:t>
      </w:r>
      <w:r w:rsidR="0081292D" w:rsidRPr="00CF1592">
        <w:rPr>
          <w:sz w:val="24"/>
          <w:szCs w:val="24"/>
        </w:rPr>
        <w:t xml:space="preserve"> </w:t>
      </w:r>
      <w:r w:rsidR="00D23731" w:rsidRPr="00CF1592">
        <w:rPr>
          <w:sz w:val="24"/>
          <w:szCs w:val="24"/>
        </w:rPr>
        <w:t>kādā tas</w:t>
      </w:r>
      <w:r w:rsidR="003811B0" w:rsidRPr="00CF1592">
        <w:rPr>
          <w:sz w:val="24"/>
          <w:szCs w:val="24"/>
        </w:rPr>
        <w:t xml:space="preserve"> bija uz Dzīvokļa izīrēšanas</w:t>
      </w:r>
      <w:r w:rsidR="0081292D" w:rsidRPr="00CF1592">
        <w:rPr>
          <w:sz w:val="24"/>
          <w:szCs w:val="24"/>
        </w:rPr>
        <w:t xml:space="preserve"> brīdi</w:t>
      </w:r>
      <w:r w:rsidR="00742AD9">
        <w:rPr>
          <w:sz w:val="24"/>
          <w:szCs w:val="24"/>
        </w:rPr>
        <w:t>, ņemot vērā Dzīvokļa dabisko nolietojumu.</w:t>
      </w:r>
      <w:r w:rsidR="00B305B3" w:rsidRPr="00CF1592">
        <w:rPr>
          <w:sz w:val="24"/>
          <w:szCs w:val="24"/>
        </w:rPr>
        <w:t xml:space="preserve"> Puses var vienoties </w:t>
      </w:r>
      <w:r w:rsidR="0081292D" w:rsidRPr="00CF1592">
        <w:rPr>
          <w:sz w:val="24"/>
          <w:szCs w:val="24"/>
        </w:rPr>
        <w:t>ar</w:t>
      </w:r>
      <w:r w:rsidR="00B305B3" w:rsidRPr="00CF1592">
        <w:rPr>
          <w:sz w:val="24"/>
          <w:szCs w:val="24"/>
        </w:rPr>
        <w:t>ī p</w:t>
      </w:r>
      <w:r w:rsidR="0081292D" w:rsidRPr="00CF1592">
        <w:rPr>
          <w:sz w:val="24"/>
          <w:szCs w:val="24"/>
        </w:rPr>
        <w:t xml:space="preserve">ar </w:t>
      </w:r>
      <w:r w:rsidR="003811B0" w:rsidRPr="00CF1592">
        <w:rPr>
          <w:sz w:val="24"/>
          <w:szCs w:val="24"/>
        </w:rPr>
        <w:t>citiem Dzīvokļa</w:t>
      </w:r>
      <w:r w:rsidR="00B305B3" w:rsidRPr="00CF1592">
        <w:rPr>
          <w:sz w:val="24"/>
          <w:szCs w:val="24"/>
        </w:rPr>
        <w:t xml:space="preserve"> sakārtošanas variantiem</w:t>
      </w:r>
      <w:r w:rsidR="003811B0" w:rsidRPr="00CF1592">
        <w:rPr>
          <w:sz w:val="24"/>
          <w:szCs w:val="24"/>
        </w:rPr>
        <w:t>. Izīrētājam</w:t>
      </w:r>
      <w:r w:rsidR="0081292D" w:rsidRPr="00CF1592">
        <w:rPr>
          <w:sz w:val="24"/>
          <w:szCs w:val="24"/>
        </w:rPr>
        <w:t xml:space="preserve"> </w:t>
      </w:r>
      <w:r w:rsidR="00B305B3" w:rsidRPr="00CF1592">
        <w:rPr>
          <w:sz w:val="24"/>
          <w:szCs w:val="24"/>
        </w:rPr>
        <w:t xml:space="preserve">ir tiesības </w:t>
      </w:r>
      <w:r w:rsidR="003811B0" w:rsidRPr="00CF1592">
        <w:rPr>
          <w:sz w:val="24"/>
          <w:szCs w:val="24"/>
        </w:rPr>
        <w:t xml:space="preserve">vienpusēji </w:t>
      </w:r>
      <w:r w:rsidR="00742AD9">
        <w:rPr>
          <w:sz w:val="24"/>
          <w:szCs w:val="24"/>
        </w:rPr>
        <w:t>at</w:t>
      </w:r>
      <w:r w:rsidR="003811B0" w:rsidRPr="00CF1592">
        <w:rPr>
          <w:sz w:val="24"/>
          <w:szCs w:val="24"/>
        </w:rPr>
        <w:t>skaitīt</w:t>
      </w:r>
      <w:r w:rsidR="00742AD9">
        <w:rPr>
          <w:sz w:val="24"/>
          <w:szCs w:val="24"/>
        </w:rPr>
        <w:t xml:space="preserve"> līdzekļus</w:t>
      </w:r>
      <w:r w:rsidR="003811B0" w:rsidRPr="00CF1592">
        <w:rPr>
          <w:sz w:val="24"/>
          <w:szCs w:val="24"/>
        </w:rPr>
        <w:t xml:space="preserve"> no Īrnieka</w:t>
      </w:r>
      <w:r w:rsidR="00B305B3" w:rsidRPr="00CF1592">
        <w:rPr>
          <w:sz w:val="24"/>
          <w:szCs w:val="24"/>
        </w:rPr>
        <w:t xml:space="preserve"> </w:t>
      </w:r>
      <w:r w:rsidR="00742AD9" w:rsidRPr="002030A6">
        <w:rPr>
          <w:sz w:val="24"/>
          <w:szCs w:val="24"/>
        </w:rPr>
        <w:t>samaksātās</w:t>
      </w:r>
      <w:r w:rsidR="002030A6" w:rsidRPr="002030A6">
        <w:rPr>
          <w:sz w:val="24"/>
          <w:szCs w:val="24"/>
        </w:rPr>
        <w:t xml:space="preserve"> Drošības</w:t>
      </w:r>
      <w:r w:rsidR="00B305B3" w:rsidRPr="002030A6">
        <w:rPr>
          <w:sz w:val="24"/>
          <w:szCs w:val="24"/>
        </w:rPr>
        <w:t xml:space="preserve"> naudas summas s</w:t>
      </w:r>
      <w:r w:rsidR="00B305B3" w:rsidRPr="00CF1592">
        <w:rPr>
          <w:sz w:val="24"/>
          <w:szCs w:val="24"/>
        </w:rPr>
        <w:t>avu zaudējumu seg</w:t>
      </w:r>
      <w:r w:rsidR="003811B0" w:rsidRPr="00CF1592">
        <w:rPr>
          <w:sz w:val="24"/>
          <w:szCs w:val="24"/>
        </w:rPr>
        <w:t>šanai, kas radušies, ja Īrnieka</w:t>
      </w:r>
      <w:r w:rsidR="00B305B3" w:rsidRPr="00CF1592">
        <w:rPr>
          <w:sz w:val="24"/>
          <w:szCs w:val="24"/>
        </w:rPr>
        <w:t xml:space="preserve"> līgumsai</w:t>
      </w:r>
      <w:r w:rsidR="003811B0" w:rsidRPr="00CF1592">
        <w:rPr>
          <w:sz w:val="24"/>
          <w:szCs w:val="24"/>
        </w:rPr>
        <w:t>stību neizpildes dēļ Izīrētājam</w:t>
      </w:r>
      <w:r w:rsidR="00B305B3" w:rsidRPr="00CF1592">
        <w:rPr>
          <w:sz w:val="24"/>
          <w:szCs w:val="24"/>
        </w:rPr>
        <w:t xml:space="preserve"> pēc </w:t>
      </w:r>
      <w:r w:rsidR="005124CF">
        <w:rPr>
          <w:sz w:val="24"/>
          <w:szCs w:val="24"/>
        </w:rPr>
        <w:t>L</w:t>
      </w:r>
      <w:r w:rsidR="00B305B3" w:rsidRPr="00CF1592">
        <w:rPr>
          <w:sz w:val="24"/>
          <w:szCs w:val="24"/>
        </w:rPr>
        <w:t>īguma izbeigšan</w:t>
      </w:r>
      <w:r w:rsidR="003811B0" w:rsidRPr="00CF1592">
        <w:rPr>
          <w:sz w:val="24"/>
          <w:szCs w:val="24"/>
        </w:rPr>
        <w:t xml:space="preserve">as </w:t>
      </w:r>
      <w:r w:rsidR="003811B0" w:rsidRPr="005124CF">
        <w:rPr>
          <w:sz w:val="24"/>
          <w:szCs w:val="24"/>
        </w:rPr>
        <w:t>pašam bija</w:t>
      </w:r>
      <w:r w:rsidR="00ED6E23" w:rsidRPr="005124CF">
        <w:rPr>
          <w:sz w:val="24"/>
          <w:szCs w:val="24"/>
        </w:rPr>
        <w:t xml:space="preserve"> jāveic Dzīvokļa uzkopšana vai </w:t>
      </w:r>
      <w:r w:rsidR="003811B0" w:rsidRPr="005124CF">
        <w:rPr>
          <w:sz w:val="24"/>
          <w:szCs w:val="24"/>
        </w:rPr>
        <w:t xml:space="preserve"> jāremontē Dzīvoklis;</w:t>
      </w:r>
    </w:p>
    <w:p w:rsidR="00B305B3" w:rsidRPr="005124CF" w:rsidRDefault="00B305B3" w:rsidP="00CF1592">
      <w:pPr>
        <w:jc w:val="both"/>
        <w:rPr>
          <w:sz w:val="24"/>
          <w:szCs w:val="24"/>
        </w:rPr>
      </w:pPr>
      <w:r w:rsidRPr="005124CF">
        <w:rPr>
          <w:sz w:val="24"/>
          <w:szCs w:val="24"/>
        </w:rPr>
        <w:t xml:space="preserve"> </w:t>
      </w:r>
    </w:p>
    <w:p w:rsidR="004D0196" w:rsidRDefault="003811B0" w:rsidP="004D0196">
      <w:pPr>
        <w:numPr>
          <w:ilvl w:val="1"/>
          <w:numId w:val="16"/>
        </w:numPr>
        <w:jc w:val="both"/>
        <w:rPr>
          <w:sz w:val="24"/>
          <w:szCs w:val="24"/>
        </w:rPr>
      </w:pPr>
      <w:r w:rsidRPr="00CF1592">
        <w:rPr>
          <w:sz w:val="24"/>
          <w:szCs w:val="24"/>
        </w:rPr>
        <w:t>Īrniek</w:t>
      </w:r>
      <w:r w:rsidR="003413CE">
        <w:rPr>
          <w:sz w:val="24"/>
          <w:szCs w:val="24"/>
        </w:rPr>
        <w:t>am</w:t>
      </w:r>
      <w:r w:rsidR="00B305B3" w:rsidRPr="00CF1592">
        <w:rPr>
          <w:sz w:val="24"/>
          <w:szCs w:val="24"/>
        </w:rPr>
        <w:t xml:space="preserve"> ir tiesības</w:t>
      </w:r>
      <w:r w:rsidR="00BC197C" w:rsidRPr="00CF1592">
        <w:rPr>
          <w:sz w:val="24"/>
          <w:szCs w:val="24"/>
        </w:rPr>
        <w:t xml:space="preserve"> izmanto</w:t>
      </w:r>
      <w:r w:rsidR="00B305B3" w:rsidRPr="00CF1592">
        <w:rPr>
          <w:sz w:val="24"/>
          <w:szCs w:val="24"/>
        </w:rPr>
        <w:t>t</w:t>
      </w:r>
      <w:r w:rsidRPr="00CF1592">
        <w:rPr>
          <w:sz w:val="24"/>
          <w:szCs w:val="24"/>
        </w:rPr>
        <w:t xml:space="preserve"> Dzīvokli tikai dzīvošanai;</w:t>
      </w:r>
    </w:p>
    <w:p w:rsidR="00CF1592" w:rsidRPr="00CF1592" w:rsidRDefault="00CF1592" w:rsidP="00CF1592">
      <w:pPr>
        <w:jc w:val="both"/>
        <w:rPr>
          <w:sz w:val="24"/>
          <w:szCs w:val="24"/>
        </w:rPr>
      </w:pPr>
    </w:p>
    <w:p w:rsidR="004D0196" w:rsidRDefault="00355B6C" w:rsidP="004D0196">
      <w:pPr>
        <w:numPr>
          <w:ilvl w:val="1"/>
          <w:numId w:val="16"/>
        </w:numPr>
        <w:jc w:val="both"/>
        <w:rPr>
          <w:sz w:val="24"/>
          <w:szCs w:val="24"/>
        </w:rPr>
      </w:pPr>
      <w:r w:rsidRPr="00CF1592">
        <w:rPr>
          <w:sz w:val="24"/>
          <w:szCs w:val="24"/>
        </w:rPr>
        <w:t xml:space="preserve">Parakstot šo </w:t>
      </w:r>
      <w:r w:rsidR="003413CE">
        <w:rPr>
          <w:sz w:val="24"/>
          <w:szCs w:val="24"/>
        </w:rPr>
        <w:t>L</w:t>
      </w:r>
      <w:r w:rsidRPr="00CF1592">
        <w:rPr>
          <w:sz w:val="24"/>
          <w:szCs w:val="24"/>
        </w:rPr>
        <w:t>īgumu</w:t>
      </w:r>
      <w:r w:rsidR="00B83F87">
        <w:rPr>
          <w:sz w:val="24"/>
          <w:szCs w:val="24"/>
        </w:rPr>
        <w:t>,</w:t>
      </w:r>
      <w:r w:rsidRPr="00CF1592">
        <w:rPr>
          <w:sz w:val="24"/>
          <w:szCs w:val="24"/>
        </w:rPr>
        <w:t xml:space="preserve"> Īrnieks apņemas ne vēlāk kā 10 (desmit) dienu laikā, skaitot no šā līguma parakstīšanas dienas, reģistrēt Dzīvoklī savu deklarēto dzīvesvietu;</w:t>
      </w:r>
    </w:p>
    <w:p w:rsidR="00CF1592" w:rsidRPr="00CF1592" w:rsidRDefault="00CF1592" w:rsidP="00CF1592">
      <w:pPr>
        <w:jc w:val="both"/>
        <w:rPr>
          <w:sz w:val="24"/>
          <w:szCs w:val="24"/>
        </w:rPr>
      </w:pPr>
    </w:p>
    <w:p w:rsidR="00CF1592" w:rsidRDefault="004D0196" w:rsidP="004D0196">
      <w:pPr>
        <w:numPr>
          <w:ilvl w:val="1"/>
          <w:numId w:val="16"/>
        </w:numPr>
        <w:jc w:val="both"/>
        <w:rPr>
          <w:sz w:val="24"/>
          <w:szCs w:val="24"/>
        </w:rPr>
      </w:pPr>
      <w:r w:rsidRPr="00CF1592">
        <w:rPr>
          <w:sz w:val="24"/>
          <w:szCs w:val="24"/>
        </w:rPr>
        <w:t xml:space="preserve">Īrniekam ir tiesības </w:t>
      </w:r>
      <w:r w:rsidR="003413CE" w:rsidRPr="00DD45CF">
        <w:rPr>
          <w:sz w:val="24"/>
          <w:szCs w:val="24"/>
        </w:rPr>
        <w:t>iemitināt</w:t>
      </w:r>
      <w:r w:rsidRPr="00DD45CF">
        <w:rPr>
          <w:sz w:val="24"/>
          <w:szCs w:val="24"/>
        </w:rPr>
        <w:t xml:space="preserve"> </w:t>
      </w:r>
      <w:r w:rsidR="00CE65CE">
        <w:rPr>
          <w:sz w:val="24"/>
          <w:szCs w:val="24"/>
        </w:rPr>
        <w:t>D</w:t>
      </w:r>
      <w:r w:rsidRPr="00CF1592">
        <w:rPr>
          <w:sz w:val="24"/>
          <w:szCs w:val="24"/>
        </w:rPr>
        <w:t>zīvoklī savus ģimenes locek</w:t>
      </w:r>
      <w:r w:rsidR="00E05760" w:rsidRPr="00CF1592">
        <w:rPr>
          <w:sz w:val="24"/>
          <w:szCs w:val="24"/>
        </w:rPr>
        <w:t>ļus</w:t>
      </w:r>
      <w:r w:rsidR="00BB7065">
        <w:rPr>
          <w:sz w:val="24"/>
          <w:szCs w:val="24"/>
        </w:rPr>
        <w:t xml:space="preserve"> </w:t>
      </w:r>
      <w:r w:rsidR="00BB7065" w:rsidRPr="00CE65CE">
        <w:rPr>
          <w:sz w:val="24"/>
          <w:szCs w:val="24"/>
        </w:rPr>
        <w:t>vai citas personas,</w:t>
      </w:r>
      <w:r w:rsidR="00E05760" w:rsidRPr="00CE65CE">
        <w:rPr>
          <w:sz w:val="24"/>
          <w:szCs w:val="24"/>
        </w:rPr>
        <w:t xml:space="preserve"> </w:t>
      </w:r>
      <w:r w:rsidR="00510E06" w:rsidRPr="00CE65CE">
        <w:rPr>
          <w:sz w:val="24"/>
          <w:szCs w:val="24"/>
        </w:rPr>
        <w:t>pirms</w:t>
      </w:r>
      <w:r w:rsidR="00510E06" w:rsidRPr="007B7780">
        <w:rPr>
          <w:sz w:val="24"/>
          <w:szCs w:val="24"/>
        </w:rPr>
        <w:t xml:space="preserve"> </w:t>
      </w:r>
      <w:r w:rsidR="006B7413">
        <w:rPr>
          <w:sz w:val="24"/>
          <w:szCs w:val="24"/>
        </w:rPr>
        <w:t>iemitināšanas</w:t>
      </w:r>
      <w:r w:rsidR="00B83F87" w:rsidRPr="006B7413">
        <w:rPr>
          <w:sz w:val="24"/>
          <w:szCs w:val="24"/>
        </w:rPr>
        <w:t>,</w:t>
      </w:r>
      <w:r w:rsidR="00E05760" w:rsidRPr="006B7413">
        <w:rPr>
          <w:sz w:val="24"/>
          <w:szCs w:val="24"/>
        </w:rPr>
        <w:t xml:space="preserve"> rakstveidā</w:t>
      </w:r>
      <w:r w:rsidR="00E05760" w:rsidRPr="007B7780">
        <w:rPr>
          <w:sz w:val="24"/>
          <w:szCs w:val="24"/>
        </w:rPr>
        <w:t xml:space="preserve"> iesniedzot Izīrētājam Īrnieka ģimenes locekļu</w:t>
      </w:r>
      <w:r w:rsidR="00BB7065" w:rsidRPr="008C4324">
        <w:rPr>
          <w:sz w:val="24"/>
          <w:szCs w:val="24"/>
        </w:rPr>
        <w:t>, vai citu</w:t>
      </w:r>
      <w:r w:rsidR="00397680">
        <w:rPr>
          <w:sz w:val="24"/>
          <w:szCs w:val="24"/>
        </w:rPr>
        <w:t xml:space="preserve"> </w:t>
      </w:r>
      <w:r w:rsidR="00BB7065" w:rsidRPr="008C4324">
        <w:rPr>
          <w:sz w:val="24"/>
          <w:szCs w:val="24"/>
        </w:rPr>
        <w:t xml:space="preserve">personu </w:t>
      </w:r>
      <w:r w:rsidR="00E05760" w:rsidRPr="008C4324">
        <w:rPr>
          <w:sz w:val="24"/>
          <w:szCs w:val="24"/>
        </w:rPr>
        <w:t xml:space="preserve">sarakstu, </w:t>
      </w:r>
      <w:r w:rsidR="00E05760" w:rsidRPr="007B7780">
        <w:rPr>
          <w:sz w:val="24"/>
          <w:szCs w:val="24"/>
        </w:rPr>
        <w:t>kurā norādīts ģimenes locekļa</w:t>
      </w:r>
      <w:r w:rsidR="00BB7065" w:rsidRPr="00E4109C">
        <w:rPr>
          <w:sz w:val="24"/>
          <w:szCs w:val="24"/>
        </w:rPr>
        <w:t xml:space="preserve">, vai citas </w:t>
      </w:r>
      <w:r w:rsidR="00E4109C" w:rsidRPr="00E4109C">
        <w:rPr>
          <w:sz w:val="24"/>
          <w:szCs w:val="24"/>
        </w:rPr>
        <w:t xml:space="preserve">iemitinātās </w:t>
      </w:r>
      <w:r w:rsidR="00BB7065" w:rsidRPr="00E4109C">
        <w:rPr>
          <w:sz w:val="24"/>
          <w:szCs w:val="24"/>
        </w:rPr>
        <w:t>personas</w:t>
      </w:r>
      <w:r w:rsidR="00E05760" w:rsidRPr="00E4109C">
        <w:rPr>
          <w:sz w:val="24"/>
          <w:szCs w:val="24"/>
        </w:rPr>
        <w:t xml:space="preserve"> vārds</w:t>
      </w:r>
      <w:r w:rsidR="00E05760" w:rsidRPr="007B7780">
        <w:rPr>
          <w:sz w:val="24"/>
          <w:szCs w:val="24"/>
        </w:rPr>
        <w:t xml:space="preserve">, uzvārds, personas kods, adrese un telefona </w:t>
      </w:r>
      <w:r w:rsidR="00093B86">
        <w:rPr>
          <w:sz w:val="24"/>
          <w:szCs w:val="24"/>
        </w:rPr>
        <w:t>numurs</w:t>
      </w:r>
      <w:r w:rsidR="00E05760" w:rsidRPr="007B7780">
        <w:rPr>
          <w:sz w:val="24"/>
          <w:szCs w:val="24"/>
        </w:rPr>
        <w:t>.</w:t>
      </w:r>
      <w:r w:rsidR="00E05760" w:rsidRPr="00CF1592">
        <w:rPr>
          <w:sz w:val="24"/>
          <w:szCs w:val="24"/>
        </w:rPr>
        <w:t xml:space="preserve"> </w:t>
      </w:r>
      <w:r w:rsidRPr="00CF1592">
        <w:rPr>
          <w:sz w:val="24"/>
          <w:szCs w:val="24"/>
        </w:rPr>
        <w:t>Īrnieka ģimenes</w:t>
      </w:r>
      <w:r w:rsidRPr="007B7780">
        <w:rPr>
          <w:sz w:val="24"/>
          <w:szCs w:val="24"/>
        </w:rPr>
        <w:t xml:space="preserve"> </w:t>
      </w:r>
      <w:r w:rsidRPr="00E4109C">
        <w:rPr>
          <w:sz w:val="24"/>
          <w:szCs w:val="24"/>
        </w:rPr>
        <w:t xml:space="preserve">locekļi </w:t>
      </w:r>
      <w:r w:rsidR="00AF323F" w:rsidRPr="00E4109C">
        <w:rPr>
          <w:sz w:val="24"/>
          <w:szCs w:val="24"/>
        </w:rPr>
        <w:t>un citas iemitinātās personas</w:t>
      </w:r>
      <w:r w:rsidR="00AF323F">
        <w:rPr>
          <w:sz w:val="24"/>
          <w:szCs w:val="24"/>
        </w:rPr>
        <w:t xml:space="preserve"> </w:t>
      </w:r>
      <w:r w:rsidRPr="00CF1592">
        <w:rPr>
          <w:sz w:val="24"/>
          <w:szCs w:val="24"/>
        </w:rPr>
        <w:t xml:space="preserve">neiegūst nekādas tiesības uzturēties Dzīvoklī gadījumā, ja šis </w:t>
      </w:r>
      <w:r w:rsidR="00527144">
        <w:rPr>
          <w:sz w:val="24"/>
          <w:szCs w:val="24"/>
        </w:rPr>
        <w:t>L</w:t>
      </w:r>
      <w:r w:rsidRPr="00CF1592">
        <w:rPr>
          <w:sz w:val="24"/>
          <w:szCs w:val="24"/>
        </w:rPr>
        <w:t xml:space="preserve">īgums tiek izbeigts, atzīts par spēkā neesošu un/vai izbeidzas termiņa notecējuma dēļ. Īrnieka pienākums ir nodrošināt, ka tā ģimenes locekļi </w:t>
      </w:r>
      <w:r w:rsidR="0040153C" w:rsidRPr="007D3E73">
        <w:rPr>
          <w:sz w:val="24"/>
          <w:szCs w:val="24"/>
        </w:rPr>
        <w:t xml:space="preserve">un citas iemitinātās personas </w:t>
      </w:r>
      <w:r w:rsidRPr="007D3E73">
        <w:rPr>
          <w:sz w:val="24"/>
          <w:szCs w:val="24"/>
        </w:rPr>
        <w:t>atbrīvo</w:t>
      </w:r>
      <w:r w:rsidRPr="00CF1592">
        <w:rPr>
          <w:sz w:val="24"/>
          <w:szCs w:val="24"/>
        </w:rPr>
        <w:t xml:space="preserve"> Dzīvokli termiņā</w:t>
      </w:r>
      <w:r w:rsidR="00B83F87">
        <w:rPr>
          <w:sz w:val="24"/>
          <w:szCs w:val="24"/>
        </w:rPr>
        <w:t>,</w:t>
      </w:r>
      <w:r w:rsidRPr="00CF1592">
        <w:rPr>
          <w:sz w:val="24"/>
          <w:szCs w:val="24"/>
        </w:rPr>
        <w:t xml:space="preserve"> kāds Dzīvokļa atbrīvošanai ir noteikts pašam Īrniekam. Par Īrnieka ģimenes locekļu </w:t>
      </w:r>
      <w:r w:rsidR="00BF48FE">
        <w:rPr>
          <w:sz w:val="24"/>
          <w:szCs w:val="24"/>
        </w:rPr>
        <w:t xml:space="preserve"> un </w:t>
      </w:r>
      <w:r w:rsidR="00527144">
        <w:rPr>
          <w:sz w:val="24"/>
          <w:szCs w:val="24"/>
        </w:rPr>
        <w:t xml:space="preserve">citu </w:t>
      </w:r>
      <w:r w:rsidR="00BF48FE" w:rsidRPr="00B878F2">
        <w:rPr>
          <w:sz w:val="24"/>
          <w:szCs w:val="24"/>
        </w:rPr>
        <w:t>iemitināto personu</w:t>
      </w:r>
      <w:r w:rsidR="00BF48FE">
        <w:rPr>
          <w:sz w:val="24"/>
          <w:szCs w:val="24"/>
        </w:rPr>
        <w:t xml:space="preserve"> </w:t>
      </w:r>
      <w:r w:rsidRPr="00CF1592">
        <w:rPr>
          <w:sz w:val="24"/>
          <w:szCs w:val="24"/>
        </w:rPr>
        <w:t>darbībām ir pilnībā atbildīgs Īrnieks;</w:t>
      </w:r>
    </w:p>
    <w:p w:rsidR="00355B6C" w:rsidRPr="00CF1592" w:rsidRDefault="004D0196" w:rsidP="00CF1592">
      <w:pPr>
        <w:jc w:val="both"/>
        <w:rPr>
          <w:sz w:val="24"/>
          <w:szCs w:val="24"/>
        </w:rPr>
      </w:pPr>
      <w:r w:rsidRPr="00CF1592">
        <w:rPr>
          <w:sz w:val="24"/>
          <w:szCs w:val="24"/>
        </w:rPr>
        <w:t xml:space="preserve"> </w:t>
      </w:r>
    </w:p>
    <w:p w:rsidR="004D0196" w:rsidRPr="00CF1592" w:rsidRDefault="00355B6C" w:rsidP="004D0196">
      <w:pPr>
        <w:numPr>
          <w:ilvl w:val="1"/>
          <w:numId w:val="16"/>
        </w:numPr>
        <w:jc w:val="both"/>
        <w:rPr>
          <w:sz w:val="24"/>
          <w:szCs w:val="24"/>
        </w:rPr>
      </w:pPr>
      <w:r w:rsidRPr="00CF1592">
        <w:rPr>
          <w:sz w:val="24"/>
          <w:szCs w:val="24"/>
        </w:rPr>
        <w:t>Īrniekam ir aizliegts Dzīvoklī turēt mājdzīvniekus, izņemot neliela izmēra mājdzīvniekus, kas pastāvīgi uzturas krāti</w:t>
      </w:r>
      <w:r w:rsidR="00E642F3" w:rsidRPr="00CF1592">
        <w:rPr>
          <w:sz w:val="24"/>
          <w:szCs w:val="24"/>
        </w:rPr>
        <w:t xml:space="preserve">ņos un/vai </w:t>
      </w:r>
      <w:r w:rsidRPr="00CF1592">
        <w:rPr>
          <w:sz w:val="24"/>
          <w:szCs w:val="24"/>
        </w:rPr>
        <w:t>akvārijos</w:t>
      </w:r>
      <w:r w:rsidR="00E642F3" w:rsidRPr="00CF1592">
        <w:rPr>
          <w:sz w:val="24"/>
          <w:szCs w:val="24"/>
        </w:rPr>
        <w:t xml:space="preserve"> (nelieli putni, akvārija zivis, utt.)</w:t>
      </w:r>
      <w:r w:rsidR="00B83F87">
        <w:rPr>
          <w:sz w:val="24"/>
          <w:szCs w:val="24"/>
        </w:rPr>
        <w:t>.</w:t>
      </w:r>
      <w:r w:rsidRPr="00CF1592">
        <w:rPr>
          <w:sz w:val="24"/>
          <w:szCs w:val="24"/>
        </w:rPr>
        <w:t xml:space="preserve"> </w:t>
      </w:r>
      <w:r w:rsidR="004D0196" w:rsidRPr="00CF1592">
        <w:rPr>
          <w:sz w:val="24"/>
          <w:szCs w:val="24"/>
        </w:rPr>
        <w:t xml:space="preserve"> </w:t>
      </w:r>
    </w:p>
    <w:p w:rsidR="006E2EDF" w:rsidRPr="00CF1592" w:rsidRDefault="006E2EDF" w:rsidP="00B137F1">
      <w:pPr>
        <w:jc w:val="both"/>
        <w:rPr>
          <w:b/>
          <w:bCs/>
          <w:sz w:val="24"/>
          <w:szCs w:val="24"/>
        </w:rPr>
      </w:pPr>
    </w:p>
    <w:p w:rsidR="00B305B3" w:rsidRPr="00CF1592" w:rsidRDefault="004C4805" w:rsidP="003811B0">
      <w:pPr>
        <w:numPr>
          <w:ilvl w:val="0"/>
          <w:numId w:val="16"/>
        </w:numPr>
        <w:jc w:val="center"/>
        <w:rPr>
          <w:sz w:val="24"/>
          <w:szCs w:val="24"/>
        </w:rPr>
      </w:pPr>
      <w:r w:rsidRPr="00CF1592">
        <w:rPr>
          <w:b/>
          <w:bCs/>
          <w:sz w:val="24"/>
          <w:szCs w:val="24"/>
        </w:rPr>
        <w:t>ĪRES</w:t>
      </w:r>
      <w:r w:rsidR="00BC197C" w:rsidRPr="00CF1592">
        <w:rPr>
          <w:b/>
          <w:bCs/>
          <w:sz w:val="24"/>
          <w:szCs w:val="24"/>
        </w:rPr>
        <w:t xml:space="preserve"> MAKSA UN NORĒĶINU KĀRTĪBA</w:t>
      </w:r>
    </w:p>
    <w:p w:rsidR="0043412A" w:rsidRDefault="004C4805" w:rsidP="00B137F1">
      <w:pPr>
        <w:numPr>
          <w:ilvl w:val="1"/>
          <w:numId w:val="16"/>
        </w:numPr>
        <w:jc w:val="both"/>
        <w:rPr>
          <w:sz w:val="24"/>
          <w:szCs w:val="24"/>
        </w:rPr>
      </w:pPr>
      <w:r w:rsidRPr="00CF1592">
        <w:rPr>
          <w:sz w:val="24"/>
          <w:szCs w:val="24"/>
        </w:rPr>
        <w:t>Īres</w:t>
      </w:r>
      <w:r w:rsidR="007D07E3" w:rsidRPr="00CF1592">
        <w:rPr>
          <w:sz w:val="24"/>
          <w:szCs w:val="24"/>
        </w:rPr>
        <w:t xml:space="preserve"> maksa par</w:t>
      </w:r>
      <w:r w:rsidR="0043412A" w:rsidRPr="00CF1592">
        <w:rPr>
          <w:sz w:val="24"/>
          <w:szCs w:val="24"/>
        </w:rPr>
        <w:t xml:space="preserve"> Dzīvokli</w:t>
      </w:r>
      <w:r w:rsidR="00633557" w:rsidRPr="00CF1592">
        <w:rPr>
          <w:sz w:val="24"/>
          <w:szCs w:val="24"/>
        </w:rPr>
        <w:t xml:space="preserve"> tiek noteikta</w:t>
      </w:r>
      <w:r w:rsidR="0043412A" w:rsidRPr="00CF1592">
        <w:rPr>
          <w:sz w:val="24"/>
          <w:szCs w:val="24"/>
        </w:rPr>
        <w:t xml:space="preserve"> </w:t>
      </w:r>
      <w:r w:rsidR="00E642F3" w:rsidRPr="002030A6">
        <w:rPr>
          <w:b/>
          <w:sz w:val="24"/>
          <w:szCs w:val="24"/>
        </w:rPr>
        <w:t xml:space="preserve">EUR </w:t>
      </w:r>
      <w:r w:rsidR="001B0E2C" w:rsidRPr="002030A6">
        <w:rPr>
          <w:b/>
          <w:sz w:val="24"/>
          <w:szCs w:val="24"/>
        </w:rPr>
        <w:t>5,20</w:t>
      </w:r>
      <w:r w:rsidR="001B0E2C">
        <w:rPr>
          <w:sz w:val="24"/>
          <w:szCs w:val="24"/>
        </w:rPr>
        <w:t xml:space="preserve"> </w:t>
      </w:r>
      <w:r w:rsidR="00E642F3" w:rsidRPr="00CF1592">
        <w:rPr>
          <w:b/>
          <w:sz w:val="24"/>
          <w:szCs w:val="24"/>
        </w:rPr>
        <w:t>(</w:t>
      </w:r>
      <w:r w:rsidR="001B0E2C">
        <w:rPr>
          <w:b/>
          <w:sz w:val="24"/>
          <w:szCs w:val="24"/>
        </w:rPr>
        <w:t>pieci</w:t>
      </w:r>
      <w:r w:rsidR="00E642F3" w:rsidRPr="00CF1592">
        <w:rPr>
          <w:b/>
          <w:sz w:val="24"/>
          <w:szCs w:val="24"/>
        </w:rPr>
        <w:t xml:space="preserve"> </w:t>
      </w:r>
      <w:r w:rsidR="00E642F3" w:rsidRPr="00CF1592">
        <w:rPr>
          <w:b/>
          <w:i/>
          <w:sz w:val="24"/>
          <w:szCs w:val="24"/>
        </w:rPr>
        <w:t>euro</w:t>
      </w:r>
      <w:r w:rsidR="00E642F3" w:rsidRPr="00CF1592">
        <w:rPr>
          <w:b/>
          <w:sz w:val="24"/>
          <w:szCs w:val="24"/>
        </w:rPr>
        <w:t xml:space="preserve">, </w:t>
      </w:r>
      <w:r w:rsidR="001B0E2C">
        <w:rPr>
          <w:b/>
          <w:sz w:val="24"/>
          <w:szCs w:val="24"/>
        </w:rPr>
        <w:t>20</w:t>
      </w:r>
      <w:r w:rsidR="00E642F3" w:rsidRPr="00CF1592">
        <w:rPr>
          <w:b/>
          <w:sz w:val="24"/>
          <w:szCs w:val="24"/>
        </w:rPr>
        <w:t xml:space="preserve"> centi)</w:t>
      </w:r>
      <w:r w:rsidR="002030A6">
        <w:rPr>
          <w:b/>
          <w:sz w:val="24"/>
          <w:szCs w:val="24"/>
        </w:rPr>
        <w:t xml:space="preserve"> par 1 dzīvokļa m</w:t>
      </w:r>
      <w:r w:rsidR="002030A6">
        <w:rPr>
          <w:b/>
          <w:sz w:val="24"/>
          <w:szCs w:val="24"/>
          <w:vertAlign w:val="superscript"/>
        </w:rPr>
        <w:t xml:space="preserve">2 </w:t>
      </w:r>
      <w:r w:rsidR="00E642F3" w:rsidRPr="00CF1592">
        <w:rPr>
          <w:b/>
          <w:sz w:val="24"/>
          <w:szCs w:val="24"/>
        </w:rPr>
        <w:t xml:space="preserve"> mēnesī</w:t>
      </w:r>
      <w:r w:rsidR="00E642F3" w:rsidRPr="00CF1592">
        <w:rPr>
          <w:sz w:val="24"/>
          <w:szCs w:val="24"/>
        </w:rPr>
        <w:t>;</w:t>
      </w:r>
    </w:p>
    <w:p w:rsidR="00CF1592" w:rsidRPr="00CF1592" w:rsidRDefault="00CF1592" w:rsidP="00CF1592">
      <w:pPr>
        <w:jc w:val="both"/>
        <w:rPr>
          <w:sz w:val="24"/>
          <w:szCs w:val="24"/>
        </w:rPr>
      </w:pPr>
    </w:p>
    <w:p w:rsidR="00E642F3" w:rsidRPr="00CA12DD" w:rsidRDefault="00E642F3" w:rsidP="00E642F3">
      <w:pPr>
        <w:numPr>
          <w:ilvl w:val="1"/>
          <w:numId w:val="16"/>
        </w:numPr>
        <w:jc w:val="both"/>
        <w:rPr>
          <w:sz w:val="24"/>
          <w:szCs w:val="24"/>
        </w:rPr>
      </w:pPr>
      <w:r w:rsidRPr="00CA12DD">
        <w:rPr>
          <w:sz w:val="24"/>
          <w:szCs w:val="24"/>
        </w:rPr>
        <w:t xml:space="preserve">Īres maksu Īrnieks maksā par </w:t>
      </w:r>
      <w:r w:rsidRPr="002030A6">
        <w:rPr>
          <w:sz w:val="24"/>
          <w:szCs w:val="24"/>
        </w:rPr>
        <w:t>mēnesi uz priekšu</w:t>
      </w:r>
      <w:r w:rsidRPr="00CA12DD">
        <w:rPr>
          <w:sz w:val="24"/>
          <w:szCs w:val="24"/>
        </w:rPr>
        <w:t xml:space="preserve">, saskaņā ar Izīrētāja izrakstītu rēķinu līdz iepriekšējā mēneša 15.datumam. Īres maksu par pirmo un nākamo </w:t>
      </w:r>
      <w:r w:rsidR="00E23A89">
        <w:rPr>
          <w:sz w:val="24"/>
          <w:szCs w:val="24"/>
        </w:rPr>
        <w:t>ī</w:t>
      </w:r>
      <w:r w:rsidRPr="00CA12DD">
        <w:rPr>
          <w:sz w:val="24"/>
          <w:szCs w:val="24"/>
        </w:rPr>
        <w:t xml:space="preserve">res mēnesi Īrnieks samaksā ne vēlāk kā 10 (desmit) dienu laikā pēc šā </w:t>
      </w:r>
      <w:r w:rsidR="009D69C9">
        <w:rPr>
          <w:sz w:val="24"/>
          <w:szCs w:val="24"/>
        </w:rPr>
        <w:t>L</w:t>
      </w:r>
      <w:r w:rsidRPr="00CA12DD">
        <w:rPr>
          <w:sz w:val="24"/>
          <w:szCs w:val="24"/>
        </w:rPr>
        <w:t>īguma parakstīšanas, saskaņā ar Izīrētāja izrakstītu rēķinu;</w:t>
      </w:r>
    </w:p>
    <w:p w:rsidR="00CF1592" w:rsidRPr="00CF1592" w:rsidRDefault="00CF1592" w:rsidP="00CF1592">
      <w:pPr>
        <w:jc w:val="both"/>
        <w:rPr>
          <w:sz w:val="24"/>
          <w:szCs w:val="24"/>
        </w:rPr>
      </w:pPr>
    </w:p>
    <w:p w:rsidR="004C4805" w:rsidRPr="00CF1592" w:rsidRDefault="00E642F3" w:rsidP="00D21690">
      <w:pPr>
        <w:numPr>
          <w:ilvl w:val="1"/>
          <w:numId w:val="16"/>
        </w:numPr>
        <w:jc w:val="both"/>
        <w:rPr>
          <w:sz w:val="24"/>
          <w:szCs w:val="24"/>
        </w:rPr>
      </w:pPr>
      <w:r w:rsidRPr="00CF1592">
        <w:rPr>
          <w:color w:val="000000"/>
          <w:sz w:val="24"/>
          <w:szCs w:val="24"/>
        </w:rPr>
        <w:t xml:space="preserve">Papildus </w:t>
      </w:r>
      <w:r w:rsidR="0088453F">
        <w:rPr>
          <w:color w:val="000000"/>
          <w:sz w:val="24"/>
          <w:szCs w:val="24"/>
        </w:rPr>
        <w:t>ī</w:t>
      </w:r>
      <w:r w:rsidRPr="00CF1592">
        <w:rPr>
          <w:color w:val="000000"/>
          <w:sz w:val="24"/>
          <w:szCs w:val="24"/>
        </w:rPr>
        <w:t>res maksai Īrnieks</w:t>
      </w:r>
      <w:r w:rsidR="004C4805" w:rsidRPr="00CF1592">
        <w:rPr>
          <w:color w:val="000000"/>
          <w:sz w:val="24"/>
          <w:szCs w:val="24"/>
        </w:rPr>
        <w:t xml:space="preserve"> apmaksā </w:t>
      </w:r>
      <w:r w:rsidR="00E6762D">
        <w:rPr>
          <w:color w:val="000000"/>
          <w:sz w:val="24"/>
          <w:szCs w:val="24"/>
        </w:rPr>
        <w:t>saņemtos pamatpakalpojumus</w:t>
      </w:r>
      <w:r w:rsidR="00215359">
        <w:rPr>
          <w:color w:val="000000"/>
          <w:sz w:val="24"/>
          <w:szCs w:val="24"/>
        </w:rPr>
        <w:t>, kas saistīti ar dzīvojamās telpas lietošanu</w:t>
      </w:r>
      <w:r w:rsidR="004C4805" w:rsidRPr="00CF1592">
        <w:rPr>
          <w:color w:val="000000"/>
          <w:sz w:val="24"/>
          <w:szCs w:val="24"/>
        </w:rPr>
        <w:t xml:space="preserve"> (</w:t>
      </w:r>
      <w:r w:rsidR="00E6762D">
        <w:rPr>
          <w:color w:val="000000"/>
          <w:sz w:val="24"/>
          <w:szCs w:val="24"/>
        </w:rPr>
        <w:t>apkure</w:t>
      </w:r>
      <w:r w:rsidR="004C4805" w:rsidRPr="00CF1592">
        <w:rPr>
          <w:color w:val="000000"/>
          <w:sz w:val="24"/>
          <w:szCs w:val="24"/>
        </w:rPr>
        <w:t xml:space="preserve">, </w:t>
      </w:r>
      <w:r w:rsidR="00E6762D">
        <w:rPr>
          <w:color w:val="000000"/>
          <w:sz w:val="24"/>
          <w:szCs w:val="24"/>
        </w:rPr>
        <w:t>aukstais ūdens, kanalizācija un</w:t>
      </w:r>
      <w:r w:rsidR="004C4805" w:rsidRPr="00CF1592">
        <w:rPr>
          <w:color w:val="000000"/>
          <w:sz w:val="24"/>
          <w:szCs w:val="24"/>
        </w:rPr>
        <w:t xml:space="preserve"> </w:t>
      </w:r>
      <w:r w:rsidR="00E6762D">
        <w:rPr>
          <w:color w:val="000000"/>
          <w:sz w:val="24"/>
          <w:szCs w:val="24"/>
        </w:rPr>
        <w:t>sadzīves atkritumu izvešana</w:t>
      </w:r>
      <w:r w:rsidR="004C4805" w:rsidRPr="00CF1592">
        <w:rPr>
          <w:color w:val="000000"/>
          <w:sz w:val="24"/>
          <w:szCs w:val="24"/>
        </w:rPr>
        <w:t>)</w:t>
      </w:r>
      <w:r w:rsidR="00E6762D">
        <w:rPr>
          <w:color w:val="000000"/>
          <w:sz w:val="24"/>
          <w:szCs w:val="24"/>
        </w:rPr>
        <w:t xml:space="preserve"> un saņemtos papildpakalpojumus</w:t>
      </w:r>
      <w:r w:rsidR="00215359">
        <w:rPr>
          <w:color w:val="000000"/>
          <w:sz w:val="24"/>
          <w:szCs w:val="24"/>
        </w:rPr>
        <w:t>, kas saistīti ar dzīvojamās telpas lietošanu</w:t>
      </w:r>
      <w:r w:rsidR="00E6762D">
        <w:rPr>
          <w:color w:val="000000"/>
          <w:sz w:val="24"/>
          <w:szCs w:val="24"/>
        </w:rPr>
        <w:t xml:space="preserve"> (karstais ūdens, elektrība u.c.)</w:t>
      </w:r>
      <w:r w:rsidR="004C4805" w:rsidRPr="00CF1592">
        <w:rPr>
          <w:color w:val="000000"/>
          <w:sz w:val="24"/>
          <w:szCs w:val="24"/>
        </w:rPr>
        <w:t xml:space="preserve"> atbilstoši pakalpojumu sniedzēju izrakstītajiem rēķiniem un tajos norādītajiem termiņiem;</w:t>
      </w:r>
    </w:p>
    <w:p w:rsidR="00CF1592" w:rsidRPr="00CF1592" w:rsidRDefault="00CF1592" w:rsidP="00CF1592">
      <w:pPr>
        <w:jc w:val="both"/>
        <w:rPr>
          <w:sz w:val="24"/>
          <w:szCs w:val="24"/>
        </w:rPr>
      </w:pPr>
    </w:p>
    <w:p w:rsidR="00CF1592" w:rsidRPr="00CF1592" w:rsidRDefault="00D12F74" w:rsidP="00E642F3">
      <w:pPr>
        <w:numPr>
          <w:ilvl w:val="1"/>
          <w:numId w:val="16"/>
        </w:numPr>
        <w:jc w:val="both"/>
        <w:rPr>
          <w:sz w:val="24"/>
          <w:szCs w:val="24"/>
        </w:rPr>
      </w:pPr>
      <w:r w:rsidRPr="00CF1592">
        <w:rPr>
          <w:color w:val="000000"/>
          <w:sz w:val="24"/>
          <w:szCs w:val="24"/>
        </w:rPr>
        <w:t xml:space="preserve">Visus maksājumus, kurus Īrniekam ir jāmaksā Izīrētājam, Īrnieks veic ar bankas pārskaitījumu uz Izīrētāja </w:t>
      </w:r>
      <w:r w:rsidR="00E642F3" w:rsidRPr="00CF1592">
        <w:rPr>
          <w:color w:val="000000"/>
          <w:sz w:val="24"/>
          <w:szCs w:val="24"/>
        </w:rPr>
        <w:t xml:space="preserve">rēķinā norādīto </w:t>
      </w:r>
      <w:r w:rsidRPr="00CF1592">
        <w:rPr>
          <w:color w:val="000000"/>
          <w:sz w:val="24"/>
          <w:szCs w:val="24"/>
        </w:rPr>
        <w:t>bankas kontu;</w:t>
      </w:r>
    </w:p>
    <w:p w:rsidR="007D07E3" w:rsidRPr="00CF1592" w:rsidRDefault="00D21690" w:rsidP="00CF1592">
      <w:pPr>
        <w:jc w:val="both"/>
        <w:rPr>
          <w:sz w:val="24"/>
          <w:szCs w:val="24"/>
        </w:rPr>
      </w:pPr>
      <w:r w:rsidRPr="00CF1592">
        <w:rPr>
          <w:color w:val="000000"/>
          <w:sz w:val="24"/>
          <w:szCs w:val="24"/>
        </w:rPr>
        <w:t xml:space="preserve">   </w:t>
      </w:r>
    </w:p>
    <w:p w:rsidR="00CF1592" w:rsidRDefault="007D07E3" w:rsidP="00B137F1">
      <w:pPr>
        <w:numPr>
          <w:ilvl w:val="1"/>
          <w:numId w:val="16"/>
        </w:numPr>
        <w:jc w:val="both"/>
        <w:rPr>
          <w:sz w:val="24"/>
          <w:szCs w:val="24"/>
        </w:rPr>
      </w:pPr>
      <w:r w:rsidRPr="00CF1592">
        <w:rPr>
          <w:sz w:val="24"/>
          <w:szCs w:val="24"/>
        </w:rPr>
        <w:t xml:space="preserve"> </w:t>
      </w:r>
      <w:r w:rsidR="00E642F3" w:rsidRPr="00CF1592">
        <w:rPr>
          <w:bCs/>
          <w:sz w:val="24"/>
          <w:szCs w:val="24"/>
        </w:rPr>
        <w:t>Ne vēlāk kā 10 (desmit)</w:t>
      </w:r>
      <w:r w:rsidR="00B305B3" w:rsidRPr="00CF1592">
        <w:rPr>
          <w:bCs/>
          <w:sz w:val="24"/>
          <w:szCs w:val="24"/>
        </w:rPr>
        <w:t xml:space="preserve"> dienu laikā no šā </w:t>
      </w:r>
      <w:r w:rsidR="00010080">
        <w:rPr>
          <w:bCs/>
          <w:sz w:val="24"/>
          <w:szCs w:val="24"/>
        </w:rPr>
        <w:t>L</w:t>
      </w:r>
      <w:r w:rsidR="00B305B3" w:rsidRPr="00CF1592">
        <w:rPr>
          <w:bCs/>
          <w:sz w:val="24"/>
          <w:szCs w:val="24"/>
        </w:rPr>
        <w:t>īg</w:t>
      </w:r>
      <w:r w:rsidR="0009024C" w:rsidRPr="00CF1592">
        <w:rPr>
          <w:bCs/>
          <w:sz w:val="24"/>
          <w:szCs w:val="24"/>
        </w:rPr>
        <w:t>uma parakstīšanas brīža Īrnieks</w:t>
      </w:r>
      <w:r w:rsidR="00B305B3" w:rsidRPr="00CF1592">
        <w:rPr>
          <w:bCs/>
          <w:sz w:val="24"/>
          <w:szCs w:val="24"/>
        </w:rPr>
        <w:t xml:space="preserve"> sam</w:t>
      </w:r>
      <w:r w:rsidR="0009024C" w:rsidRPr="00CF1592">
        <w:rPr>
          <w:bCs/>
          <w:sz w:val="24"/>
          <w:szCs w:val="24"/>
        </w:rPr>
        <w:t>aksā Izīrētājam</w:t>
      </w:r>
      <w:r w:rsidR="00E642F3" w:rsidRPr="00CF1592">
        <w:rPr>
          <w:bCs/>
          <w:sz w:val="24"/>
          <w:szCs w:val="24"/>
        </w:rPr>
        <w:t xml:space="preserve"> Drošības naudu 2 (divu) mēnešu īres maksas apmērā</w:t>
      </w:r>
      <w:r w:rsidR="0009024C" w:rsidRPr="00CF1592">
        <w:rPr>
          <w:bCs/>
          <w:sz w:val="24"/>
          <w:szCs w:val="24"/>
        </w:rPr>
        <w:t xml:space="preserve"> </w:t>
      </w:r>
      <w:r w:rsidR="00E642F3" w:rsidRPr="00CF1592">
        <w:rPr>
          <w:bCs/>
          <w:sz w:val="24"/>
          <w:szCs w:val="24"/>
        </w:rPr>
        <w:t>saskaņā ar Izīrētāja izrakstītu rēķinu</w:t>
      </w:r>
      <w:r w:rsidR="00A3116F" w:rsidRPr="00CF1592">
        <w:rPr>
          <w:sz w:val="24"/>
          <w:szCs w:val="24"/>
        </w:rPr>
        <w:t>;</w:t>
      </w:r>
    </w:p>
    <w:p w:rsidR="00A3116F" w:rsidRPr="00CF1592" w:rsidRDefault="00515EB8" w:rsidP="00CF1592">
      <w:pPr>
        <w:jc w:val="both"/>
        <w:rPr>
          <w:sz w:val="24"/>
          <w:szCs w:val="24"/>
        </w:rPr>
      </w:pPr>
      <w:r w:rsidRPr="00CF1592">
        <w:rPr>
          <w:bCs/>
          <w:sz w:val="24"/>
          <w:szCs w:val="24"/>
        </w:rPr>
        <w:t xml:space="preserve"> </w:t>
      </w:r>
    </w:p>
    <w:p w:rsidR="00BC197C" w:rsidRDefault="0009024C" w:rsidP="00532763">
      <w:pPr>
        <w:numPr>
          <w:ilvl w:val="1"/>
          <w:numId w:val="16"/>
        </w:numPr>
        <w:jc w:val="both"/>
        <w:rPr>
          <w:sz w:val="24"/>
          <w:szCs w:val="24"/>
        </w:rPr>
      </w:pPr>
      <w:r w:rsidRPr="00CF1592">
        <w:rPr>
          <w:sz w:val="24"/>
          <w:szCs w:val="24"/>
        </w:rPr>
        <w:lastRenderedPageBreak/>
        <w:t xml:space="preserve">Drošības naudu Izīrētājs atmaksā Īrniekam pēc </w:t>
      </w:r>
      <w:r w:rsidR="00D03CE6">
        <w:rPr>
          <w:sz w:val="24"/>
          <w:szCs w:val="24"/>
        </w:rPr>
        <w:t>L</w:t>
      </w:r>
      <w:r w:rsidRPr="00CF1592">
        <w:rPr>
          <w:sz w:val="24"/>
          <w:szCs w:val="24"/>
        </w:rPr>
        <w:t xml:space="preserve">īguma izbeigšanās un no šā </w:t>
      </w:r>
      <w:r w:rsidR="00447D68">
        <w:rPr>
          <w:sz w:val="24"/>
          <w:szCs w:val="24"/>
        </w:rPr>
        <w:t>L</w:t>
      </w:r>
      <w:r w:rsidRPr="00CF1592">
        <w:rPr>
          <w:sz w:val="24"/>
          <w:szCs w:val="24"/>
        </w:rPr>
        <w:t>īguma izrietošo Īrnieka</w:t>
      </w:r>
      <w:r w:rsidR="006E2EDF" w:rsidRPr="00CF1592">
        <w:rPr>
          <w:sz w:val="24"/>
          <w:szCs w:val="24"/>
        </w:rPr>
        <w:t xml:space="preserve"> saistību pilnīgas izpildes. </w:t>
      </w:r>
      <w:r w:rsidRPr="00CF1592">
        <w:rPr>
          <w:sz w:val="24"/>
          <w:szCs w:val="24"/>
        </w:rPr>
        <w:t>Izīrētājam</w:t>
      </w:r>
      <w:r w:rsidR="006E2EDF" w:rsidRPr="00CF1592">
        <w:rPr>
          <w:sz w:val="24"/>
          <w:szCs w:val="24"/>
        </w:rPr>
        <w:t xml:space="preserve"> ir tiesības, bet ne pienākums, </w:t>
      </w:r>
      <w:r w:rsidRPr="00CF1592">
        <w:rPr>
          <w:sz w:val="24"/>
          <w:szCs w:val="24"/>
        </w:rPr>
        <w:t>drošības naudu</w:t>
      </w:r>
      <w:r w:rsidR="006E2EDF" w:rsidRPr="00CF1592">
        <w:rPr>
          <w:sz w:val="24"/>
          <w:szCs w:val="24"/>
        </w:rPr>
        <w:t xml:space="preserve"> vienpusēji ieskaitīt no </w:t>
      </w:r>
      <w:r w:rsidRPr="00CF1592">
        <w:rPr>
          <w:sz w:val="24"/>
          <w:szCs w:val="24"/>
        </w:rPr>
        <w:t>Īrnieka</w:t>
      </w:r>
      <w:r w:rsidR="006E2EDF" w:rsidRPr="00CF1592">
        <w:rPr>
          <w:sz w:val="24"/>
          <w:szCs w:val="24"/>
        </w:rPr>
        <w:t xml:space="preserve"> pienākošos maksājumu segšanai, nos</w:t>
      </w:r>
      <w:r w:rsidRPr="00CF1592">
        <w:rPr>
          <w:sz w:val="24"/>
          <w:szCs w:val="24"/>
        </w:rPr>
        <w:t>ūtot par to paziņojumu Īrniekam. Drošības naudas izmantošanas gadījumā Īrnieks</w:t>
      </w:r>
      <w:r w:rsidR="006E2EDF" w:rsidRPr="00CF1592">
        <w:rPr>
          <w:sz w:val="24"/>
          <w:szCs w:val="24"/>
        </w:rPr>
        <w:t xml:space="preserve"> 10 (desmit) dienu laikā pēc attiecīga </w:t>
      </w:r>
      <w:r w:rsidRPr="00CF1592">
        <w:rPr>
          <w:sz w:val="24"/>
          <w:szCs w:val="24"/>
        </w:rPr>
        <w:t>Izīrētāja</w:t>
      </w:r>
      <w:r w:rsidR="00E93EF4" w:rsidRPr="00CF1592">
        <w:rPr>
          <w:sz w:val="24"/>
          <w:szCs w:val="24"/>
        </w:rPr>
        <w:t xml:space="preserve"> paziņojuma (rēķina) </w:t>
      </w:r>
      <w:r w:rsidR="006E2EDF" w:rsidRPr="00CF1592">
        <w:rPr>
          <w:sz w:val="24"/>
          <w:szCs w:val="24"/>
        </w:rPr>
        <w:t xml:space="preserve">saņemšanas, iemaksā </w:t>
      </w:r>
      <w:r w:rsidRPr="00CF1592">
        <w:rPr>
          <w:sz w:val="24"/>
          <w:szCs w:val="24"/>
        </w:rPr>
        <w:t>Drošības naudu līdz Līgumā</w:t>
      </w:r>
      <w:r w:rsidR="009F3413" w:rsidRPr="00CF1592">
        <w:rPr>
          <w:sz w:val="24"/>
          <w:szCs w:val="24"/>
        </w:rPr>
        <w:t xml:space="preserve"> noteiktajam apmēram</w:t>
      </w:r>
      <w:r w:rsidR="00E23A89">
        <w:rPr>
          <w:sz w:val="24"/>
          <w:szCs w:val="24"/>
        </w:rPr>
        <w:t>;</w:t>
      </w:r>
    </w:p>
    <w:p w:rsidR="00A50E65" w:rsidRDefault="00A50E65" w:rsidP="00A50E65">
      <w:pPr>
        <w:pStyle w:val="Sarakstarindkopa"/>
        <w:rPr>
          <w:sz w:val="24"/>
          <w:szCs w:val="24"/>
        </w:rPr>
      </w:pPr>
    </w:p>
    <w:p w:rsidR="00A50E65" w:rsidRPr="00A50E65" w:rsidRDefault="00A50E65" w:rsidP="00A50E65">
      <w:pPr>
        <w:numPr>
          <w:ilvl w:val="1"/>
          <w:numId w:val="16"/>
        </w:numPr>
        <w:jc w:val="both"/>
        <w:rPr>
          <w:sz w:val="24"/>
          <w:szCs w:val="24"/>
        </w:rPr>
      </w:pPr>
      <w:r>
        <w:rPr>
          <w:sz w:val="24"/>
          <w:szCs w:val="24"/>
        </w:rPr>
        <w:t>Izīrētājam ir tiesības paaugstināt īres maksu normatīvajos aktos noteiktajā kārtībā;</w:t>
      </w:r>
    </w:p>
    <w:p w:rsidR="00CF1592" w:rsidRPr="00CF1592" w:rsidRDefault="00CF1592" w:rsidP="00CF1592">
      <w:pPr>
        <w:jc w:val="both"/>
        <w:rPr>
          <w:sz w:val="24"/>
          <w:szCs w:val="24"/>
        </w:rPr>
      </w:pPr>
    </w:p>
    <w:p w:rsidR="00532763" w:rsidRPr="00CF1592" w:rsidRDefault="00532763" w:rsidP="00532763">
      <w:pPr>
        <w:numPr>
          <w:ilvl w:val="1"/>
          <w:numId w:val="16"/>
        </w:numPr>
        <w:jc w:val="both"/>
        <w:rPr>
          <w:sz w:val="24"/>
          <w:szCs w:val="24"/>
        </w:rPr>
      </w:pPr>
      <w:r w:rsidRPr="00CF1592">
        <w:rPr>
          <w:sz w:val="24"/>
          <w:szCs w:val="24"/>
        </w:rPr>
        <w:t xml:space="preserve">Izīrētājam tiek pielīgtas tiesības vienpusēji mainīt īres maksas apmēru bez grozījumu izdarīšanas </w:t>
      </w:r>
      <w:r w:rsidR="00447D68">
        <w:rPr>
          <w:sz w:val="24"/>
          <w:szCs w:val="24"/>
        </w:rPr>
        <w:t>L</w:t>
      </w:r>
      <w:r w:rsidRPr="00CF1592">
        <w:rPr>
          <w:sz w:val="24"/>
          <w:szCs w:val="24"/>
        </w:rPr>
        <w:t>īgumā, ja:</w:t>
      </w:r>
    </w:p>
    <w:p w:rsidR="00532763" w:rsidRPr="00CF1592" w:rsidRDefault="00532763" w:rsidP="00532763">
      <w:pPr>
        <w:numPr>
          <w:ilvl w:val="2"/>
          <w:numId w:val="16"/>
        </w:numPr>
        <w:jc w:val="both"/>
        <w:rPr>
          <w:sz w:val="24"/>
          <w:szCs w:val="24"/>
        </w:rPr>
      </w:pPr>
      <w:r w:rsidRPr="00CF1592">
        <w:rPr>
          <w:sz w:val="24"/>
          <w:szCs w:val="24"/>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rsidR="00CF1592" w:rsidRDefault="00532763" w:rsidP="00CF1592">
      <w:pPr>
        <w:numPr>
          <w:ilvl w:val="2"/>
          <w:numId w:val="16"/>
        </w:numPr>
        <w:jc w:val="both"/>
        <w:rPr>
          <w:sz w:val="24"/>
          <w:szCs w:val="24"/>
        </w:rPr>
      </w:pPr>
      <w:r w:rsidRPr="00CF1592">
        <w:rPr>
          <w:sz w:val="24"/>
          <w:szCs w:val="24"/>
        </w:rPr>
        <w:t xml:space="preserve">saskaņā ar normatīvajiem aktiem tiek no jauna ieviesti vai palielināti nodokļi, nodevas, ar nodokli apliekamais objekts vai tā vērtība. Minētajos gadījumos </w:t>
      </w:r>
      <w:r w:rsidR="0088453F">
        <w:rPr>
          <w:sz w:val="24"/>
          <w:szCs w:val="24"/>
        </w:rPr>
        <w:t>ī</w:t>
      </w:r>
      <w:r w:rsidRPr="00CF1592">
        <w:rPr>
          <w:sz w:val="24"/>
          <w:szCs w:val="24"/>
        </w:rPr>
        <w:t xml:space="preserve">res maksas apmērs tiek mainīts, sākot ar dienu, kāda noteikta attiecīgajos normatīvajos aktos, vai ar datumu, kad mainījusies nekustamā īpašuma nodokļa </w:t>
      </w:r>
      <w:r w:rsidR="00127EB4" w:rsidRPr="00CF1592">
        <w:rPr>
          <w:sz w:val="24"/>
          <w:szCs w:val="24"/>
        </w:rPr>
        <w:t>likme vai apmērs, vai nekustamā īpašuma kadastrālā vērtība;</w:t>
      </w:r>
    </w:p>
    <w:p w:rsidR="00A50E65" w:rsidRPr="00A50E65" w:rsidRDefault="00A50E65" w:rsidP="00A50E65">
      <w:pPr>
        <w:ind w:left="720"/>
        <w:jc w:val="both"/>
        <w:rPr>
          <w:sz w:val="24"/>
          <w:szCs w:val="24"/>
        </w:rPr>
      </w:pPr>
    </w:p>
    <w:p w:rsidR="00055B42" w:rsidRDefault="00127EB4" w:rsidP="00532763">
      <w:pPr>
        <w:numPr>
          <w:ilvl w:val="1"/>
          <w:numId w:val="16"/>
        </w:numPr>
        <w:jc w:val="both"/>
        <w:rPr>
          <w:sz w:val="24"/>
          <w:szCs w:val="24"/>
        </w:rPr>
      </w:pPr>
      <w:r w:rsidRPr="00CF1592">
        <w:rPr>
          <w:sz w:val="24"/>
          <w:szCs w:val="24"/>
        </w:rPr>
        <w:t>Gadījumā, ja Izīrētājs izmanto sev pielīgtās tiesības vienpusēji mainīt īres maksas apmēru, tad j</w:t>
      </w:r>
      <w:r w:rsidR="0009024C" w:rsidRPr="00CF1592">
        <w:rPr>
          <w:sz w:val="24"/>
          <w:szCs w:val="24"/>
        </w:rPr>
        <w:t>auno īres maksas apmēru Izīrētājs paziņo Īrniekam</w:t>
      </w:r>
      <w:r w:rsidR="00443B08" w:rsidRPr="00CF1592">
        <w:rPr>
          <w:sz w:val="24"/>
          <w:szCs w:val="24"/>
        </w:rPr>
        <w:t xml:space="preserve"> rakstveidā</w:t>
      </w:r>
      <w:r w:rsidRPr="00CF1592">
        <w:rPr>
          <w:sz w:val="24"/>
          <w:szCs w:val="24"/>
        </w:rPr>
        <w:t xml:space="preserve"> ne vēlāk kā 60 (sešdesmit) dienas iepriekš</w:t>
      </w:r>
      <w:r w:rsidR="0009024C" w:rsidRPr="00CF1592">
        <w:rPr>
          <w:sz w:val="24"/>
          <w:szCs w:val="24"/>
        </w:rPr>
        <w:t>. Izmaiņas īres</w:t>
      </w:r>
      <w:r w:rsidR="00443B08" w:rsidRPr="00CF1592">
        <w:rPr>
          <w:sz w:val="24"/>
          <w:szCs w:val="24"/>
        </w:rPr>
        <w:t xml:space="preserve"> maksā st</w:t>
      </w:r>
      <w:r w:rsidR="0009024C" w:rsidRPr="00CF1592">
        <w:rPr>
          <w:sz w:val="24"/>
          <w:szCs w:val="24"/>
        </w:rPr>
        <w:t>ājas spēkā un ir saistošas Pusēm</w:t>
      </w:r>
      <w:r w:rsidR="00443B08" w:rsidRPr="00CF1592">
        <w:rPr>
          <w:sz w:val="24"/>
          <w:szCs w:val="24"/>
        </w:rPr>
        <w:t xml:space="preserve"> ne agrāk kā pēc 30 (trīsdesmit) dienām, s</w:t>
      </w:r>
      <w:r w:rsidR="0009024C" w:rsidRPr="00CF1592">
        <w:rPr>
          <w:sz w:val="24"/>
          <w:szCs w:val="24"/>
        </w:rPr>
        <w:t>kaitot no brīža, kad  Izīrētājs</w:t>
      </w:r>
      <w:r w:rsidR="00540EAF" w:rsidRPr="00CF1592">
        <w:rPr>
          <w:sz w:val="24"/>
          <w:szCs w:val="24"/>
        </w:rPr>
        <w:t xml:space="preserve"> ir paziņojis par īres</w:t>
      </w:r>
      <w:r w:rsidRPr="00CF1592">
        <w:rPr>
          <w:sz w:val="24"/>
          <w:szCs w:val="24"/>
        </w:rPr>
        <w:t xml:space="preserve"> maksas paaugstinājumu. Ja Īrnieks nepiekrīt </w:t>
      </w:r>
      <w:r w:rsidR="002F73F4">
        <w:rPr>
          <w:sz w:val="24"/>
          <w:szCs w:val="24"/>
        </w:rPr>
        <w:t>ī</w:t>
      </w:r>
      <w:r w:rsidRPr="00CF1592">
        <w:rPr>
          <w:sz w:val="24"/>
          <w:szCs w:val="24"/>
        </w:rPr>
        <w:t>res maksas paaugstinājumam, tad Īrniekam</w:t>
      </w:r>
      <w:r w:rsidR="00443B08" w:rsidRPr="00CF1592">
        <w:rPr>
          <w:sz w:val="24"/>
          <w:szCs w:val="24"/>
        </w:rPr>
        <w:t xml:space="preserve"> </w:t>
      </w:r>
      <w:r w:rsidRPr="00CF1592">
        <w:rPr>
          <w:sz w:val="24"/>
          <w:szCs w:val="24"/>
        </w:rPr>
        <w:t xml:space="preserve">30 (trīsdesmit) dienu laikā pēc Izīrētāja paziņojuma par </w:t>
      </w:r>
      <w:r w:rsidR="002F73F4">
        <w:rPr>
          <w:sz w:val="24"/>
          <w:szCs w:val="24"/>
        </w:rPr>
        <w:t>ī</w:t>
      </w:r>
      <w:r w:rsidRPr="00CF1592">
        <w:rPr>
          <w:sz w:val="24"/>
          <w:szCs w:val="24"/>
        </w:rPr>
        <w:t xml:space="preserve">res maksas paaugstināšanu saņemšanas ir tiesības rakstveidā izbeigt </w:t>
      </w:r>
      <w:r w:rsidR="002F73F4">
        <w:rPr>
          <w:sz w:val="24"/>
          <w:szCs w:val="24"/>
        </w:rPr>
        <w:t>Ī</w:t>
      </w:r>
      <w:r w:rsidRPr="00CF1592">
        <w:rPr>
          <w:sz w:val="24"/>
          <w:szCs w:val="24"/>
        </w:rPr>
        <w:t xml:space="preserve">res </w:t>
      </w:r>
      <w:r w:rsidR="002F73F4">
        <w:rPr>
          <w:sz w:val="24"/>
          <w:szCs w:val="24"/>
        </w:rPr>
        <w:t>l</w:t>
      </w:r>
      <w:r w:rsidRPr="00CF1592">
        <w:rPr>
          <w:sz w:val="24"/>
          <w:szCs w:val="24"/>
        </w:rPr>
        <w:t xml:space="preserve">īgumu, atbrīvojot un nododot atpakaļ Dzīvokli Izīrētājam šajā </w:t>
      </w:r>
      <w:r w:rsidR="00405CA3">
        <w:rPr>
          <w:sz w:val="24"/>
          <w:szCs w:val="24"/>
        </w:rPr>
        <w:t>L</w:t>
      </w:r>
      <w:r w:rsidRPr="00CF1592">
        <w:rPr>
          <w:sz w:val="24"/>
          <w:szCs w:val="24"/>
        </w:rPr>
        <w:t>īgumā noteiktajā kārtībā</w:t>
      </w:r>
      <w:r w:rsidR="00A50E65">
        <w:rPr>
          <w:sz w:val="24"/>
          <w:szCs w:val="24"/>
        </w:rPr>
        <w:t>;</w:t>
      </w:r>
    </w:p>
    <w:p w:rsidR="00055B42" w:rsidRPr="00CF1592" w:rsidRDefault="00055B42" w:rsidP="00B137F1">
      <w:pPr>
        <w:jc w:val="both"/>
        <w:rPr>
          <w:sz w:val="24"/>
          <w:szCs w:val="24"/>
        </w:rPr>
      </w:pPr>
    </w:p>
    <w:p w:rsidR="006E2EDF" w:rsidRPr="00CF1592" w:rsidRDefault="0009024C" w:rsidP="0009024C">
      <w:pPr>
        <w:numPr>
          <w:ilvl w:val="0"/>
          <w:numId w:val="16"/>
        </w:numPr>
        <w:jc w:val="center"/>
        <w:rPr>
          <w:sz w:val="24"/>
          <w:szCs w:val="24"/>
        </w:rPr>
      </w:pPr>
      <w:r w:rsidRPr="00CF1592">
        <w:rPr>
          <w:b/>
          <w:sz w:val="24"/>
          <w:szCs w:val="24"/>
        </w:rPr>
        <w:t>IZĪRĒTĀJA</w:t>
      </w:r>
      <w:r w:rsidR="00BC197C" w:rsidRPr="00CF1592">
        <w:rPr>
          <w:b/>
          <w:sz w:val="24"/>
          <w:szCs w:val="24"/>
        </w:rPr>
        <w:t xml:space="preserve"> </w:t>
      </w:r>
      <w:r w:rsidR="00EC3B2E" w:rsidRPr="00CF1592">
        <w:rPr>
          <w:b/>
          <w:sz w:val="24"/>
          <w:szCs w:val="24"/>
        </w:rPr>
        <w:t xml:space="preserve">TIESĪBAS UN </w:t>
      </w:r>
      <w:r w:rsidR="00BC197C" w:rsidRPr="00CF1592">
        <w:rPr>
          <w:b/>
          <w:sz w:val="24"/>
          <w:szCs w:val="24"/>
        </w:rPr>
        <w:t>PIENĀKUMI</w:t>
      </w:r>
    </w:p>
    <w:p w:rsidR="00CF1592" w:rsidRDefault="0009024C" w:rsidP="00B137F1">
      <w:pPr>
        <w:numPr>
          <w:ilvl w:val="1"/>
          <w:numId w:val="16"/>
        </w:numPr>
        <w:jc w:val="both"/>
        <w:rPr>
          <w:sz w:val="24"/>
          <w:szCs w:val="24"/>
        </w:rPr>
      </w:pPr>
      <w:r w:rsidRPr="00CF1592">
        <w:rPr>
          <w:sz w:val="24"/>
          <w:szCs w:val="24"/>
        </w:rPr>
        <w:t>Izīrētājs</w:t>
      </w:r>
      <w:r w:rsidR="00BC197C" w:rsidRPr="00CF1592">
        <w:rPr>
          <w:sz w:val="24"/>
          <w:szCs w:val="24"/>
        </w:rPr>
        <w:t xml:space="preserve"> garantē, ka viņš ir </w:t>
      </w:r>
      <w:r w:rsidRPr="00CF1592">
        <w:rPr>
          <w:sz w:val="24"/>
          <w:szCs w:val="24"/>
        </w:rPr>
        <w:t>tiesīgs noslēgt šo Līgumu</w:t>
      </w:r>
      <w:r w:rsidR="006E2EDF" w:rsidRPr="00CF1592">
        <w:rPr>
          <w:sz w:val="24"/>
          <w:szCs w:val="24"/>
        </w:rPr>
        <w:t xml:space="preserve"> un </w:t>
      </w:r>
      <w:r w:rsidR="00D82B28" w:rsidRPr="00CF1592">
        <w:rPr>
          <w:sz w:val="24"/>
          <w:szCs w:val="24"/>
        </w:rPr>
        <w:t>izīrēt Dzīvokli Īrniekam;</w:t>
      </w:r>
    </w:p>
    <w:p w:rsidR="006E2EDF" w:rsidRPr="00CF1592" w:rsidRDefault="00D82B28" w:rsidP="00CF1592">
      <w:pPr>
        <w:ind w:left="465"/>
        <w:jc w:val="both"/>
        <w:rPr>
          <w:sz w:val="24"/>
          <w:szCs w:val="24"/>
        </w:rPr>
      </w:pPr>
      <w:r w:rsidRPr="00CF1592">
        <w:rPr>
          <w:sz w:val="24"/>
          <w:szCs w:val="24"/>
        </w:rPr>
        <w:t xml:space="preserve"> </w:t>
      </w:r>
    </w:p>
    <w:p w:rsidR="00CF1592" w:rsidRDefault="0009024C" w:rsidP="00127EB4">
      <w:pPr>
        <w:numPr>
          <w:ilvl w:val="1"/>
          <w:numId w:val="16"/>
        </w:numPr>
        <w:jc w:val="both"/>
        <w:rPr>
          <w:sz w:val="24"/>
          <w:szCs w:val="24"/>
        </w:rPr>
      </w:pPr>
      <w:r w:rsidRPr="00CF1592">
        <w:rPr>
          <w:sz w:val="24"/>
          <w:szCs w:val="24"/>
        </w:rPr>
        <w:t>Izīrētājs</w:t>
      </w:r>
      <w:r w:rsidR="00BC197C" w:rsidRPr="00CF1592">
        <w:rPr>
          <w:sz w:val="24"/>
          <w:szCs w:val="24"/>
        </w:rPr>
        <w:t xml:space="preserve"> garantē, ka </w:t>
      </w:r>
      <w:r w:rsidR="00B27382" w:rsidRPr="00CF1592">
        <w:rPr>
          <w:sz w:val="24"/>
          <w:szCs w:val="24"/>
        </w:rPr>
        <w:t>Īrniek</w:t>
      </w:r>
      <w:r w:rsidR="00B27382">
        <w:rPr>
          <w:sz w:val="24"/>
          <w:szCs w:val="24"/>
        </w:rPr>
        <w:t>s</w:t>
      </w:r>
      <w:r w:rsidR="00C32139" w:rsidRPr="00C32139">
        <w:rPr>
          <w:sz w:val="24"/>
          <w:szCs w:val="24"/>
        </w:rPr>
        <w:t xml:space="preserve"> v</w:t>
      </w:r>
      <w:r w:rsidR="00BC197C" w:rsidRPr="00C32139">
        <w:rPr>
          <w:sz w:val="24"/>
          <w:szCs w:val="24"/>
        </w:rPr>
        <w:t>ar</w:t>
      </w:r>
      <w:r w:rsidR="00BC197C" w:rsidRPr="00CF1592">
        <w:rPr>
          <w:sz w:val="24"/>
          <w:szCs w:val="24"/>
        </w:rPr>
        <w:t xml:space="preserve"> netraucēti izmantot </w:t>
      </w:r>
      <w:r w:rsidRPr="00CF1592">
        <w:rPr>
          <w:sz w:val="24"/>
          <w:szCs w:val="24"/>
        </w:rPr>
        <w:t>Dzīvokli Līguma</w:t>
      </w:r>
      <w:r w:rsidR="00BC197C" w:rsidRPr="00CF1592">
        <w:rPr>
          <w:sz w:val="24"/>
          <w:szCs w:val="24"/>
        </w:rPr>
        <w:t xml:space="preserve"> </w:t>
      </w:r>
      <w:r w:rsidR="006E2EDF" w:rsidRPr="00CF1592">
        <w:rPr>
          <w:sz w:val="24"/>
          <w:szCs w:val="24"/>
        </w:rPr>
        <w:t xml:space="preserve">darbības laikā </w:t>
      </w:r>
      <w:r w:rsidR="00BC197C" w:rsidRPr="00CF1592">
        <w:rPr>
          <w:sz w:val="24"/>
          <w:szCs w:val="24"/>
        </w:rPr>
        <w:t>bez jebkāda pārtrauk</w:t>
      </w:r>
      <w:r w:rsidRPr="00CF1592">
        <w:rPr>
          <w:sz w:val="24"/>
          <w:szCs w:val="24"/>
        </w:rPr>
        <w:t>uma vai traucējuma no Izīrētāja</w:t>
      </w:r>
      <w:r w:rsidR="00BC197C" w:rsidRPr="00CF1592">
        <w:rPr>
          <w:sz w:val="24"/>
          <w:szCs w:val="24"/>
        </w:rPr>
        <w:t xml:space="preserve"> puses</w:t>
      </w:r>
      <w:r w:rsidR="00E71C0B">
        <w:rPr>
          <w:sz w:val="24"/>
          <w:szCs w:val="24"/>
        </w:rPr>
        <w:t>,</w:t>
      </w:r>
      <w:r w:rsidR="00AD340C" w:rsidRPr="00CF1592">
        <w:rPr>
          <w:sz w:val="24"/>
          <w:szCs w:val="24"/>
        </w:rPr>
        <w:t xml:space="preserve"> pie nosacījuma, ja </w:t>
      </w:r>
      <w:r w:rsidRPr="00CF1592">
        <w:rPr>
          <w:sz w:val="24"/>
          <w:szCs w:val="24"/>
        </w:rPr>
        <w:t>Īrnieks ievēro Līgumā</w:t>
      </w:r>
      <w:r w:rsidR="00AD340C" w:rsidRPr="00CF1592">
        <w:rPr>
          <w:sz w:val="24"/>
          <w:szCs w:val="24"/>
        </w:rPr>
        <w:t xml:space="preserve"> noteiktās saistības, kā arī</w:t>
      </w:r>
      <w:r w:rsidR="00A12BEF" w:rsidRPr="00CF1592">
        <w:rPr>
          <w:sz w:val="24"/>
          <w:szCs w:val="24"/>
        </w:rPr>
        <w:t xml:space="preserve"> </w:t>
      </w:r>
      <w:r w:rsidR="00132E4B" w:rsidRPr="00CF1592">
        <w:rPr>
          <w:sz w:val="24"/>
          <w:szCs w:val="24"/>
        </w:rPr>
        <w:t>izņemot gadījumus</w:t>
      </w:r>
      <w:r w:rsidR="00127EB4" w:rsidRPr="00CF1592">
        <w:rPr>
          <w:sz w:val="24"/>
          <w:szCs w:val="24"/>
        </w:rPr>
        <w:t>,</w:t>
      </w:r>
      <w:r w:rsidR="00132E4B" w:rsidRPr="00CF1592">
        <w:rPr>
          <w:sz w:val="24"/>
          <w:szCs w:val="24"/>
        </w:rPr>
        <w:t xml:space="preserve"> ja Izīrētājam</w:t>
      </w:r>
      <w:r w:rsidR="00A12BEF" w:rsidRPr="00CF1592">
        <w:rPr>
          <w:sz w:val="24"/>
          <w:szCs w:val="24"/>
        </w:rPr>
        <w:t xml:space="preserve"> ir jāpiekļūst vai </w:t>
      </w:r>
      <w:r w:rsidR="00132E4B" w:rsidRPr="00CF1592">
        <w:rPr>
          <w:sz w:val="24"/>
          <w:szCs w:val="24"/>
        </w:rPr>
        <w:t>jāiekļūst Dzīvoklī</w:t>
      </w:r>
      <w:r w:rsidR="00A12BEF" w:rsidRPr="00CF1592">
        <w:rPr>
          <w:sz w:val="24"/>
          <w:szCs w:val="24"/>
        </w:rPr>
        <w:t>, lai novērstu kādus bojāj</w:t>
      </w:r>
      <w:r w:rsidR="00132E4B" w:rsidRPr="00CF1592">
        <w:rPr>
          <w:sz w:val="24"/>
          <w:szCs w:val="24"/>
        </w:rPr>
        <w:t xml:space="preserve">umus vai ārkārtas situāciju dēļ; </w:t>
      </w:r>
    </w:p>
    <w:p w:rsidR="00AB17DA" w:rsidRDefault="00AB17DA" w:rsidP="00AB17DA">
      <w:pPr>
        <w:pStyle w:val="Sarakstarindkopa"/>
        <w:rPr>
          <w:sz w:val="24"/>
          <w:szCs w:val="24"/>
        </w:rPr>
      </w:pPr>
    </w:p>
    <w:p w:rsidR="00A12BEF" w:rsidRDefault="00AB17DA" w:rsidP="00A73CC5">
      <w:pPr>
        <w:numPr>
          <w:ilvl w:val="1"/>
          <w:numId w:val="16"/>
        </w:numPr>
        <w:jc w:val="both"/>
        <w:rPr>
          <w:sz w:val="24"/>
          <w:szCs w:val="24"/>
        </w:rPr>
      </w:pPr>
      <w:r w:rsidRPr="00A63EE0">
        <w:rPr>
          <w:sz w:val="24"/>
          <w:szCs w:val="24"/>
        </w:rPr>
        <w:t>Izīrētāj</w:t>
      </w:r>
      <w:r w:rsidR="00522CA2" w:rsidRPr="00A63EE0">
        <w:rPr>
          <w:sz w:val="24"/>
          <w:szCs w:val="24"/>
        </w:rPr>
        <w:t xml:space="preserve">am ir pienākums </w:t>
      </w:r>
      <w:r w:rsidR="00A927F9" w:rsidRPr="00A63EE0">
        <w:rPr>
          <w:sz w:val="24"/>
          <w:szCs w:val="24"/>
        </w:rPr>
        <w:t>iepazīstin</w:t>
      </w:r>
      <w:r w:rsidR="00522CA2" w:rsidRPr="00A63EE0">
        <w:rPr>
          <w:sz w:val="24"/>
          <w:szCs w:val="24"/>
        </w:rPr>
        <w:t>āt</w:t>
      </w:r>
      <w:r w:rsidR="00A927F9" w:rsidRPr="00A63EE0">
        <w:rPr>
          <w:sz w:val="24"/>
          <w:szCs w:val="24"/>
        </w:rPr>
        <w:t xml:space="preserve"> Īrnieku ar Izīrētāja izstrādāto </w:t>
      </w:r>
      <w:r w:rsidR="00921803" w:rsidRPr="00A63EE0">
        <w:rPr>
          <w:sz w:val="24"/>
          <w:szCs w:val="24"/>
        </w:rPr>
        <w:t>d</w:t>
      </w:r>
      <w:r w:rsidR="00CE5270" w:rsidRPr="00A63EE0">
        <w:rPr>
          <w:sz w:val="24"/>
          <w:szCs w:val="24"/>
        </w:rPr>
        <w:t xml:space="preserve">audzdzīvokļu dzīvojamās mājas </w:t>
      </w:r>
      <w:r w:rsidR="00B15FDD">
        <w:rPr>
          <w:sz w:val="24"/>
          <w:szCs w:val="24"/>
        </w:rPr>
        <w:t>___________</w:t>
      </w:r>
      <w:r w:rsidR="00CE5270" w:rsidRPr="00A63EE0">
        <w:rPr>
          <w:sz w:val="24"/>
          <w:szCs w:val="24"/>
        </w:rPr>
        <w:t xml:space="preserve">, Valmierā </w:t>
      </w:r>
      <w:r w:rsidR="00F12DEE" w:rsidRPr="00A63EE0">
        <w:rPr>
          <w:sz w:val="24"/>
          <w:szCs w:val="24"/>
        </w:rPr>
        <w:t>U</w:t>
      </w:r>
      <w:r w:rsidR="00A927F9" w:rsidRPr="00A63EE0">
        <w:rPr>
          <w:sz w:val="24"/>
          <w:szCs w:val="24"/>
        </w:rPr>
        <w:t>gunsdrošības instrukciju un</w:t>
      </w:r>
      <w:r w:rsidR="00CE5270" w:rsidRPr="00A63EE0">
        <w:rPr>
          <w:sz w:val="24"/>
          <w:szCs w:val="24"/>
        </w:rPr>
        <w:t xml:space="preserve"> </w:t>
      </w:r>
      <w:r w:rsidR="00921803" w:rsidRPr="00A63EE0">
        <w:rPr>
          <w:sz w:val="24"/>
          <w:szCs w:val="24"/>
        </w:rPr>
        <w:t>d</w:t>
      </w:r>
      <w:r w:rsidR="00CE5270" w:rsidRPr="00A63EE0">
        <w:rPr>
          <w:sz w:val="24"/>
          <w:szCs w:val="24"/>
        </w:rPr>
        <w:t xml:space="preserve">zīvojamās mājas </w:t>
      </w:r>
      <w:r w:rsidR="00B15FDD">
        <w:rPr>
          <w:sz w:val="24"/>
          <w:szCs w:val="24"/>
        </w:rPr>
        <w:t>___________</w:t>
      </w:r>
      <w:r w:rsidR="00CE5270" w:rsidRPr="00A63EE0">
        <w:rPr>
          <w:sz w:val="24"/>
          <w:szCs w:val="24"/>
        </w:rPr>
        <w:t>, Valmierā</w:t>
      </w:r>
      <w:r w:rsidR="00A927F9" w:rsidRPr="00A63EE0">
        <w:rPr>
          <w:sz w:val="24"/>
          <w:szCs w:val="24"/>
        </w:rPr>
        <w:t xml:space="preserve"> </w:t>
      </w:r>
      <w:r w:rsidR="00F12DEE" w:rsidRPr="00A63EE0">
        <w:rPr>
          <w:sz w:val="24"/>
          <w:szCs w:val="24"/>
        </w:rPr>
        <w:t>I</w:t>
      </w:r>
      <w:r w:rsidR="00A927F9" w:rsidRPr="00A63EE0">
        <w:rPr>
          <w:sz w:val="24"/>
          <w:szCs w:val="24"/>
        </w:rPr>
        <w:t>ekšējās kārtības noteikumiem</w:t>
      </w:r>
      <w:r w:rsidR="001B3D67" w:rsidRPr="00A63EE0">
        <w:rPr>
          <w:sz w:val="24"/>
          <w:szCs w:val="24"/>
        </w:rPr>
        <w:t>;</w:t>
      </w:r>
      <w:r w:rsidR="00E23A89" w:rsidRPr="00A63EE0">
        <w:rPr>
          <w:sz w:val="24"/>
          <w:szCs w:val="24"/>
        </w:rPr>
        <w:t xml:space="preserve"> </w:t>
      </w:r>
    </w:p>
    <w:p w:rsidR="00A63EE0" w:rsidRPr="00CF1592" w:rsidRDefault="00A63EE0" w:rsidP="00A63EE0">
      <w:pPr>
        <w:ind w:left="465"/>
        <w:jc w:val="both"/>
        <w:rPr>
          <w:sz w:val="24"/>
          <w:szCs w:val="24"/>
        </w:rPr>
      </w:pPr>
    </w:p>
    <w:p w:rsidR="00443B08" w:rsidRDefault="00127EB4" w:rsidP="00B137F1">
      <w:pPr>
        <w:numPr>
          <w:ilvl w:val="1"/>
          <w:numId w:val="16"/>
        </w:numPr>
        <w:jc w:val="both"/>
        <w:rPr>
          <w:sz w:val="24"/>
          <w:szCs w:val="24"/>
        </w:rPr>
      </w:pPr>
      <w:r w:rsidRPr="00CF1592">
        <w:rPr>
          <w:sz w:val="24"/>
          <w:szCs w:val="24"/>
        </w:rPr>
        <w:t>Izīrētājs nodrošina</w:t>
      </w:r>
      <w:r w:rsidR="00D82B28" w:rsidRPr="00CF1592">
        <w:rPr>
          <w:sz w:val="24"/>
          <w:szCs w:val="24"/>
        </w:rPr>
        <w:t xml:space="preserve">, ka elektroapgādes, ūdensvadu, kanalizācijas un centralizētas apkures sistēmas ir atbilstošā darba kārtībā, lai </w:t>
      </w:r>
      <w:r w:rsidRPr="00CF1592">
        <w:rPr>
          <w:sz w:val="24"/>
          <w:szCs w:val="24"/>
        </w:rPr>
        <w:t xml:space="preserve">Īrniekam </w:t>
      </w:r>
      <w:r w:rsidR="00D82B28" w:rsidRPr="00CF1592">
        <w:rPr>
          <w:sz w:val="24"/>
          <w:szCs w:val="24"/>
        </w:rPr>
        <w:t xml:space="preserve">būtu </w:t>
      </w:r>
      <w:r w:rsidRPr="00CF1592">
        <w:rPr>
          <w:sz w:val="24"/>
          <w:szCs w:val="24"/>
        </w:rPr>
        <w:t>iesp</w:t>
      </w:r>
      <w:r w:rsidR="00D82B28" w:rsidRPr="00CF1592">
        <w:rPr>
          <w:sz w:val="24"/>
          <w:szCs w:val="24"/>
        </w:rPr>
        <w:t>ēja</w:t>
      </w:r>
      <w:r w:rsidRPr="00CF1592">
        <w:rPr>
          <w:sz w:val="24"/>
          <w:szCs w:val="24"/>
        </w:rPr>
        <w:t xml:space="preserve"> </w:t>
      </w:r>
      <w:r w:rsidR="00443B08" w:rsidRPr="00CF1592">
        <w:rPr>
          <w:sz w:val="24"/>
          <w:szCs w:val="24"/>
        </w:rPr>
        <w:t>saņem</w:t>
      </w:r>
      <w:r w:rsidRPr="00CF1592">
        <w:rPr>
          <w:sz w:val="24"/>
          <w:szCs w:val="24"/>
        </w:rPr>
        <w:t>t</w:t>
      </w:r>
      <w:r w:rsidR="00443B08" w:rsidRPr="00CF1592">
        <w:rPr>
          <w:sz w:val="24"/>
          <w:szCs w:val="24"/>
        </w:rPr>
        <w:t xml:space="preserve"> visus </w:t>
      </w:r>
      <w:r w:rsidR="006F04F1">
        <w:rPr>
          <w:sz w:val="24"/>
          <w:szCs w:val="24"/>
        </w:rPr>
        <w:t>pamatpakalpojumus un papildpakalpojumus</w:t>
      </w:r>
      <w:r w:rsidR="00E05760" w:rsidRPr="00CF1592">
        <w:rPr>
          <w:sz w:val="24"/>
          <w:szCs w:val="24"/>
        </w:rPr>
        <w:t>, pie nosacījuma, ka</w:t>
      </w:r>
      <w:r w:rsidR="00132E4B" w:rsidRPr="00CF1592">
        <w:rPr>
          <w:sz w:val="24"/>
          <w:szCs w:val="24"/>
        </w:rPr>
        <w:t xml:space="preserve"> Īrnieks </w:t>
      </w:r>
      <w:r w:rsidR="00E05760" w:rsidRPr="00CF1592">
        <w:rPr>
          <w:sz w:val="24"/>
          <w:szCs w:val="24"/>
        </w:rPr>
        <w:t xml:space="preserve">ir noslēdzis atbilstošu līgumu un </w:t>
      </w:r>
      <w:r w:rsidR="00132E4B" w:rsidRPr="00CF1592">
        <w:rPr>
          <w:sz w:val="24"/>
          <w:szCs w:val="24"/>
        </w:rPr>
        <w:t xml:space="preserve">pilda savas </w:t>
      </w:r>
      <w:r w:rsidR="00E05760" w:rsidRPr="00CF1592">
        <w:rPr>
          <w:sz w:val="24"/>
          <w:szCs w:val="24"/>
        </w:rPr>
        <w:t xml:space="preserve">ar </w:t>
      </w:r>
      <w:r w:rsidR="006F04F1">
        <w:rPr>
          <w:sz w:val="24"/>
          <w:szCs w:val="24"/>
        </w:rPr>
        <w:t>līgumu</w:t>
      </w:r>
      <w:r w:rsidR="00132E4B" w:rsidRPr="00CF1592">
        <w:rPr>
          <w:sz w:val="24"/>
          <w:szCs w:val="24"/>
        </w:rPr>
        <w:t xml:space="preserve"> uzņemtās saistības. Izīrētājs</w:t>
      </w:r>
      <w:r w:rsidR="00443B08" w:rsidRPr="00CF1592">
        <w:rPr>
          <w:sz w:val="24"/>
          <w:szCs w:val="24"/>
        </w:rPr>
        <w:t xml:space="preserve"> nav atbildīgs, ja apkures, karstā un aukstā ūdens, elektrības vai citu komunālo pakalpojumu vai je</w:t>
      </w:r>
      <w:r w:rsidR="00132E4B" w:rsidRPr="00CF1592">
        <w:rPr>
          <w:sz w:val="24"/>
          <w:szCs w:val="24"/>
        </w:rPr>
        <w:t xml:space="preserve">bkura cita pakalpojuma piegāde </w:t>
      </w:r>
      <w:r w:rsidR="00443B08" w:rsidRPr="00CF1592">
        <w:rPr>
          <w:sz w:val="24"/>
          <w:szCs w:val="24"/>
        </w:rPr>
        <w:t>tiek pārtraukta tād</w:t>
      </w:r>
      <w:r w:rsidR="00132E4B" w:rsidRPr="00CF1592">
        <w:rPr>
          <w:sz w:val="24"/>
          <w:szCs w:val="24"/>
        </w:rPr>
        <w:t>u apstākļu dēļ, kurus Izīrētājs</w:t>
      </w:r>
      <w:r w:rsidR="00443B08" w:rsidRPr="00CF1592">
        <w:rPr>
          <w:sz w:val="24"/>
          <w:szCs w:val="24"/>
        </w:rPr>
        <w:t xml:space="preserve"> nekontrolē</w:t>
      </w:r>
      <w:r w:rsidR="00132E4B" w:rsidRPr="00CF1592">
        <w:rPr>
          <w:sz w:val="24"/>
          <w:szCs w:val="24"/>
        </w:rPr>
        <w:t xml:space="preserve"> un objektīvu apstākļu dēļ nevar ietekmēt. Šādā gadījumā Īrnieks nevar pieprasīt, lai Izīrētājs</w:t>
      </w:r>
      <w:r w:rsidR="00443B08" w:rsidRPr="00CF1592">
        <w:rPr>
          <w:sz w:val="24"/>
          <w:szCs w:val="24"/>
        </w:rPr>
        <w:t xml:space="preserve"> uzņemtos jebkādu atbildību v</w:t>
      </w:r>
      <w:r w:rsidR="00132E4B" w:rsidRPr="00CF1592">
        <w:rPr>
          <w:sz w:val="24"/>
          <w:szCs w:val="24"/>
        </w:rPr>
        <w:t xml:space="preserve">ai kompensētu </w:t>
      </w:r>
      <w:r w:rsidR="00132E4B" w:rsidRPr="00CF1592">
        <w:rPr>
          <w:sz w:val="24"/>
          <w:szCs w:val="24"/>
        </w:rPr>
        <w:lastRenderedPageBreak/>
        <w:t>jebkādus Īrniekam</w:t>
      </w:r>
      <w:r w:rsidR="00443B08" w:rsidRPr="00CF1592">
        <w:rPr>
          <w:sz w:val="24"/>
          <w:szCs w:val="24"/>
        </w:rPr>
        <w:t xml:space="preserve"> raduš</w:t>
      </w:r>
      <w:r w:rsidR="00132E4B" w:rsidRPr="00CF1592">
        <w:rPr>
          <w:sz w:val="24"/>
          <w:szCs w:val="24"/>
        </w:rPr>
        <w:t>os zaudējumus. Tomēr Izīrētājam</w:t>
      </w:r>
      <w:r w:rsidR="00443B08" w:rsidRPr="00CF1592">
        <w:rPr>
          <w:sz w:val="24"/>
          <w:szCs w:val="24"/>
        </w:rPr>
        <w:t xml:space="preserve"> ir jāveic visas iespējamās darbības, lai nodrošinātu pakalpojumu turpi</w:t>
      </w:r>
      <w:r w:rsidR="00EC3B2E" w:rsidRPr="00CF1592">
        <w:rPr>
          <w:sz w:val="24"/>
          <w:szCs w:val="24"/>
        </w:rPr>
        <w:t>nāšanos cik ātri vien iespējams;</w:t>
      </w:r>
    </w:p>
    <w:p w:rsidR="00CF1592" w:rsidRPr="00CF1592" w:rsidRDefault="00CF1592" w:rsidP="00CF1592">
      <w:pPr>
        <w:jc w:val="both"/>
        <w:rPr>
          <w:sz w:val="24"/>
          <w:szCs w:val="24"/>
        </w:rPr>
      </w:pPr>
    </w:p>
    <w:p w:rsidR="00EC3B2E" w:rsidRDefault="007A1539" w:rsidP="00B137F1">
      <w:pPr>
        <w:numPr>
          <w:ilvl w:val="1"/>
          <w:numId w:val="16"/>
        </w:numPr>
        <w:jc w:val="both"/>
        <w:rPr>
          <w:sz w:val="24"/>
          <w:szCs w:val="24"/>
        </w:rPr>
      </w:pPr>
      <w:r w:rsidRPr="00CF1592">
        <w:rPr>
          <w:sz w:val="24"/>
          <w:szCs w:val="24"/>
        </w:rPr>
        <w:t xml:space="preserve">Izīrētājam ir tiesības ieiet izīrētajā Dzīvoklī </w:t>
      </w:r>
      <w:r w:rsidR="00E05760" w:rsidRPr="00CF1592">
        <w:rPr>
          <w:sz w:val="24"/>
          <w:szCs w:val="24"/>
        </w:rPr>
        <w:t xml:space="preserve">darba dienās un </w:t>
      </w:r>
      <w:r w:rsidRPr="00CF1592">
        <w:rPr>
          <w:sz w:val="24"/>
          <w:szCs w:val="24"/>
        </w:rPr>
        <w:t>darba laikā</w:t>
      </w:r>
      <w:r w:rsidR="00E05760" w:rsidRPr="00CF1592">
        <w:rPr>
          <w:sz w:val="24"/>
          <w:szCs w:val="24"/>
        </w:rPr>
        <w:t xml:space="preserve"> (no plkst.8:00 līdz 18:00)</w:t>
      </w:r>
      <w:r w:rsidRPr="00CF1592">
        <w:rPr>
          <w:sz w:val="24"/>
          <w:szCs w:val="24"/>
        </w:rPr>
        <w:t xml:space="preserve">, veicot jebkādas Dzīvokļa stāvokļa pārbaudes. Par savu nodomu Izīrētājs paziņo Īrniekam ne vēlāk kā 2 (divas) dienas iepriekš. </w:t>
      </w:r>
      <w:r w:rsidR="00D30A49" w:rsidRPr="00CF1592">
        <w:rPr>
          <w:sz w:val="24"/>
          <w:szCs w:val="24"/>
        </w:rPr>
        <w:t>Neparedzētā kritiskā gadījumā</w:t>
      </w:r>
      <w:r w:rsidRPr="00CF1592">
        <w:rPr>
          <w:sz w:val="24"/>
          <w:szCs w:val="24"/>
        </w:rPr>
        <w:t xml:space="preserve"> Izīrētājam ir tiesības </w:t>
      </w:r>
      <w:r w:rsidR="00127EB4" w:rsidRPr="00CF1592">
        <w:rPr>
          <w:sz w:val="24"/>
          <w:szCs w:val="24"/>
        </w:rPr>
        <w:t>ieiet izīrētajā</w:t>
      </w:r>
      <w:r w:rsidR="00540EAF" w:rsidRPr="00CF1592">
        <w:rPr>
          <w:sz w:val="24"/>
          <w:szCs w:val="24"/>
        </w:rPr>
        <w:t xml:space="preserve"> Dzīvoklī</w:t>
      </w:r>
      <w:r w:rsidRPr="00CF1592">
        <w:rPr>
          <w:sz w:val="24"/>
          <w:szCs w:val="24"/>
        </w:rPr>
        <w:t xml:space="preserve"> jebkurā laikā, tai skaitā</w:t>
      </w:r>
      <w:r w:rsidR="00D30A49">
        <w:rPr>
          <w:sz w:val="24"/>
          <w:szCs w:val="24"/>
        </w:rPr>
        <w:t>,</w:t>
      </w:r>
      <w:r w:rsidRPr="00CF1592">
        <w:rPr>
          <w:sz w:val="24"/>
          <w:szCs w:val="24"/>
        </w:rPr>
        <w:t xml:space="preserve"> lai aizkavētu un ierobežotu zaudējumus </w:t>
      </w:r>
      <w:r w:rsidRPr="006F04F1">
        <w:rPr>
          <w:sz w:val="24"/>
          <w:szCs w:val="24"/>
        </w:rPr>
        <w:t>Dzīvoklim un/vai ēkai</w:t>
      </w:r>
      <w:r w:rsidR="00E05760" w:rsidRPr="006F04F1">
        <w:rPr>
          <w:sz w:val="24"/>
          <w:szCs w:val="24"/>
        </w:rPr>
        <w:t>;</w:t>
      </w:r>
    </w:p>
    <w:p w:rsidR="00B549E0" w:rsidRPr="006F04F1" w:rsidRDefault="00B549E0" w:rsidP="00B549E0">
      <w:pPr>
        <w:ind w:left="465"/>
        <w:jc w:val="both"/>
        <w:rPr>
          <w:sz w:val="24"/>
          <w:szCs w:val="24"/>
        </w:rPr>
      </w:pPr>
    </w:p>
    <w:p w:rsidR="00D30A49" w:rsidRPr="006F04F1" w:rsidRDefault="00D30A49" w:rsidP="00D30A49">
      <w:pPr>
        <w:numPr>
          <w:ilvl w:val="1"/>
          <w:numId w:val="16"/>
        </w:numPr>
        <w:jc w:val="both"/>
        <w:rPr>
          <w:sz w:val="24"/>
          <w:szCs w:val="24"/>
        </w:rPr>
      </w:pPr>
      <w:r w:rsidRPr="006F04F1">
        <w:rPr>
          <w:sz w:val="24"/>
          <w:szCs w:val="24"/>
        </w:rPr>
        <w:t>Izīrētājam ir tiesības</w:t>
      </w:r>
      <w:r w:rsidR="00C73774">
        <w:rPr>
          <w:sz w:val="24"/>
          <w:szCs w:val="24"/>
        </w:rPr>
        <w:t>,</w:t>
      </w:r>
      <w:r w:rsidRPr="006F04F1">
        <w:rPr>
          <w:sz w:val="24"/>
          <w:szCs w:val="24"/>
        </w:rPr>
        <w:t xml:space="preserve"> Izīrētāja izveidotas komisijas sastāvā</w:t>
      </w:r>
      <w:r w:rsidR="00B549E0">
        <w:rPr>
          <w:sz w:val="24"/>
          <w:szCs w:val="24"/>
        </w:rPr>
        <w:t>, bez brīdinājuma,</w:t>
      </w:r>
      <w:r w:rsidRPr="006F04F1">
        <w:rPr>
          <w:sz w:val="24"/>
          <w:szCs w:val="24"/>
        </w:rPr>
        <w:t xml:space="preserve"> ieiet Dzīvoklī un veikt Dzīvokļa pārbaudi</w:t>
      </w:r>
      <w:r w:rsidR="001E4E59">
        <w:rPr>
          <w:sz w:val="24"/>
          <w:szCs w:val="24"/>
        </w:rPr>
        <w:t xml:space="preserve"> (fiksējot fotogrāfijās)</w:t>
      </w:r>
      <w:r w:rsidRPr="006F04F1">
        <w:rPr>
          <w:sz w:val="24"/>
          <w:szCs w:val="24"/>
        </w:rPr>
        <w:t xml:space="preserve">, ja Īrniekam ir izveidojies īres maksas un </w:t>
      </w:r>
      <w:r w:rsidR="0082405F">
        <w:rPr>
          <w:sz w:val="24"/>
          <w:szCs w:val="24"/>
        </w:rPr>
        <w:t>maksas</w:t>
      </w:r>
      <w:r w:rsidRPr="006F04F1">
        <w:rPr>
          <w:sz w:val="24"/>
          <w:szCs w:val="24"/>
        </w:rPr>
        <w:t xml:space="preserve"> </w:t>
      </w:r>
      <w:r w:rsidR="0082405F">
        <w:rPr>
          <w:sz w:val="24"/>
          <w:szCs w:val="24"/>
        </w:rPr>
        <w:t>par pakalpojumiem, kas saistīti ar dzīvojamās telpas lietošanu</w:t>
      </w:r>
      <w:r w:rsidRPr="006F04F1">
        <w:rPr>
          <w:sz w:val="24"/>
          <w:szCs w:val="24"/>
        </w:rPr>
        <w:t xml:space="preserve"> parāds par vairāk nekā 3 (trīs) mēnešiem, un Izīrētājam nav iespējams sazināties ar Īrnieku, izmantojot Līgumā norādītos saziņas līdzekļus</w:t>
      </w:r>
      <w:r w:rsidR="009A5A25">
        <w:rPr>
          <w:sz w:val="24"/>
          <w:szCs w:val="24"/>
        </w:rPr>
        <w:t xml:space="preserve">. Izīrētājs </w:t>
      </w:r>
      <w:r w:rsidR="00CD5389">
        <w:rPr>
          <w:sz w:val="24"/>
          <w:szCs w:val="24"/>
        </w:rPr>
        <w:t>neuzņemas</w:t>
      </w:r>
      <w:r w:rsidR="009A5A25">
        <w:rPr>
          <w:sz w:val="24"/>
          <w:szCs w:val="24"/>
        </w:rPr>
        <w:t xml:space="preserve"> atbildību par Dzīvoklī atstātajām Īrnieka materiālajām vērtībām</w:t>
      </w:r>
      <w:r w:rsidR="008012CE">
        <w:rPr>
          <w:sz w:val="24"/>
          <w:szCs w:val="24"/>
        </w:rPr>
        <w:t>;</w:t>
      </w:r>
    </w:p>
    <w:p w:rsidR="00B83AB0" w:rsidRPr="006F04F1" w:rsidRDefault="00B83AB0" w:rsidP="00B83AB0">
      <w:pPr>
        <w:pStyle w:val="Sarakstarindkopa"/>
        <w:rPr>
          <w:sz w:val="24"/>
          <w:szCs w:val="24"/>
        </w:rPr>
      </w:pPr>
    </w:p>
    <w:p w:rsidR="00B83AB0" w:rsidRPr="008E5049" w:rsidRDefault="00B83AB0" w:rsidP="00B137F1">
      <w:pPr>
        <w:numPr>
          <w:ilvl w:val="1"/>
          <w:numId w:val="16"/>
        </w:numPr>
        <w:jc w:val="both"/>
        <w:rPr>
          <w:sz w:val="24"/>
          <w:szCs w:val="24"/>
        </w:rPr>
      </w:pPr>
      <w:r w:rsidRPr="008E5049">
        <w:rPr>
          <w:sz w:val="24"/>
          <w:szCs w:val="24"/>
        </w:rPr>
        <w:t xml:space="preserve">Izīrētājam ir tiesības pieprasīt, lai Īrnieks pārtrauktu nelikumīgi iemitināto personu uzturēšanos </w:t>
      </w:r>
      <w:r w:rsidR="0005500B" w:rsidRPr="008E5049">
        <w:rPr>
          <w:sz w:val="24"/>
          <w:szCs w:val="24"/>
        </w:rPr>
        <w:t>D</w:t>
      </w:r>
      <w:r w:rsidRPr="008E5049">
        <w:rPr>
          <w:sz w:val="24"/>
          <w:szCs w:val="24"/>
        </w:rPr>
        <w:t>zīvoklī.</w:t>
      </w:r>
    </w:p>
    <w:p w:rsidR="00A12BEF" w:rsidRPr="00B83AB0" w:rsidRDefault="00A12BEF" w:rsidP="00B137F1">
      <w:pPr>
        <w:jc w:val="both"/>
        <w:rPr>
          <w:sz w:val="24"/>
          <w:szCs w:val="24"/>
          <w:u w:val="single"/>
        </w:rPr>
      </w:pPr>
    </w:p>
    <w:p w:rsidR="00B5377F" w:rsidRPr="00CF1592" w:rsidRDefault="00D12F74" w:rsidP="00D12F74">
      <w:pPr>
        <w:numPr>
          <w:ilvl w:val="0"/>
          <w:numId w:val="16"/>
        </w:numPr>
        <w:jc w:val="center"/>
        <w:rPr>
          <w:sz w:val="24"/>
          <w:szCs w:val="24"/>
        </w:rPr>
      </w:pPr>
      <w:r w:rsidRPr="00CF1592">
        <w:rPr>
          <w:b/>
          <w:bCs/>
          <w:color w:val="000000"/>
          <w:sz w:val="24"/>
          <w:szCs w:val="24"/>
        </w:rPr>
        <w:t>ĪRNIEKA</w:t>
      </w:r>
      <w:r w:rsidR="00BC197C" w:rsidRPr="00CF1592">
        <w:rPr>
          <w:b/>
          <w:bCs/>
          <w:color w:val="000000"/>
          <w:sz w:val="24"/>
          <w:szCs w:val="24"/>
        </w:rPr>
        <w:t xml:space="preserve"> </w:t>
      </w:r>
      <w:r w:rsidR="00EC3B2E" w:rsidRPr="00CF1592">
        <w:rPr>
          <w:b/>
          <w:bCs/>
          <w:color w:val="000000"/>
          <w:sz w:val="24"/>
          <w:szCs w:val="24"/>
        </w:rPr>
        <w:t xml:space="preserve">TIESĪBAS UN </w:t>
      </w:r>
      <w:r w:rsidR="00BC197C" w:rsidRPr="00CF1592">
        <w:rPr>
          <w:b/>
          <w:bCs/>
          <w:color w:val="000000"/>
          <w:sz w:val="24"/>
          <w:szCs w:val="24"/>
        </w:rPr>
        <w:t>PIENĀKUMI</w:t>
      </w:r>
    </w:p>
    <w:p w:rsidR="00CF1592" w:rsidRDefault="007A1539" w:rsidP="00D82B28">
      <w:pPr>
        <w:numPr>
          <w:ilvl w:val="1"/>
          <w:numId w:val="16"/>
        </w:numPr>
        <w:jc w:val="both"/>
        <w:rPr>
          <w:sz w:val="24"/>
          <w:szCs w:val="24"/>
        </w:rPr>
      </w:pPr>
      <w:r w:rsidRPr="00CF1592">
        <w:rPr>
          <w:sz w:val="24"/>
          <w:szCs w:val="24"/>
        </w:rPr>
        <w:t xml:space="preserve">Visā šā Līguma darbības laikā Īrniekam ir tiesības netraucēti lietot izīrēto Dzīvokli. Īrniekam nav tiesības </w:t>
      </w:r>
      <w:r w:rsidR="00D34BB6">
        <w:rPr>
          <w:sz w:val="24"/>
          <w:szCs w:val="24"/>
        </w:rPr>
        <w:t>iemitināt</w:t>
      </w:r>
      <w:r w:rsidRPr="00CF1592">
        <w:rPr>
          <w:sz w:val="24"/>
          <w:szCs w:val="24"/>
        </w:rPr>
        <w:t xml:space="preserve"> Dzīvoklī </w:t>
      </w:r>
      <w:r w:rsidR="00E05760" w:rsidRPr="00CF1592">
        <w:rPr>
          <w:sz w:val="24"/>
          <w:szCs w:val="24"/>
        </w:rPr>
        <w:t>personas, kas nav tā ģimenes locekļi</w:t>
      </w:r>
      <w:r w:rsidR="00D82B28" w:rsidRPr="00CF1592">
        <w:rPr>
          <w:sz w:val="24"/>
          <w:szCs w:val="24"/>
        </w:rPr>
        <w:t xml:space="preserve"> un/vai </w:t>
      </w:r>
      <w:r w:rsidR="0096490D">
        <w:rPr>
          <w:sz w:val="24"/>
          <w:szCs w:val="24"/>
        </w:rPr>
        <w:t>likumīgi iemitinātās personas</w:t>
      </w:r>
      <w:r w:rsidR="000675F5">
        <w:rPr>
          <w:rStyle w:val="Komentraatsauce"/>
        </w:rPr>
        <w:t xml:space="preserve">, </w:t>
      </w:r>
      <w:r w:rsidR="000675F5">
        <w:rPr>
          <w:sz w:val="24"/>
          <w:szCs w:val="24"/>
        </w:rPr>
        <w:t>un</w:t>
      </w:r>
      <w:r w:rsidR="0096490D">
        <w:rPr>
          <w:sz w:val="24"/>
          <w:szCs w:val="24"/>
        </w:rPr>
        <w:t xml:space="preserve"> </w:t>
      </w:r>
      <w:r w:rsidR="00D54175" w:rsidRPr="00CF1592">
        <w:rPr>
          <w:sz w:val="24"/>
          <w:szCs w:val="24"/>
        </w:rPr>
        <w:t xml:space="preserve">nav </w:t>
      </w:r>
      <w:r w:rsidR="00D82B28" w:rsidRPr="00CF1592">
        <w:rPr>
          <w:sz w:val="24"/>
          <w:szCs w:val="24"/>
        </w:rPr>
        <w:t xml:space="preserve">norādīti Īrnieka iesniegtajā </w:t>
      </w:r>
      <w:r w:rsidR="00D54175" w:rsidRPr="00CF1592">
        <w:rPr>
          <w:sz w:val="24"/>
          <w:szCs w:val="24"/>
        </w:rPr>
        <w:t xml:space="preserve">ģimenes locekļu </w:t>
      </w:r>
      <w:r w:rsidR="0096490D">
        <w:rPr>
          <w:sz w:val="24"/>
          <w:szCs w:val="24"/>
        </w:rPr>
        <w:t xml:space="preserve">vai citu </w:t>
      </w:r>
      <w:r w:rsidR="00B24B04">
        <w:rPr>
          <w:sz w:val="24"/>
          <w:szCs w:val="24"/>
        </w:rPr>
        <w:t xml:space="preserve">iemitināto </w:t>
      </w:r>
      <w:r w:rsidR="0096490D">
        <w:rPr>
          <w:sz w:val="24"/>
          <w:szCs w:val="24"/>
        </w:rPr>
        <w:t xml:space="preserve">personu </w:t>
      </w:r>
      <w:r w:rsidR="00D82B28" w:rsidRPr="00CF1592">
        <w:rPr>
          <w:sz w:val="24"/>
          <w:szCs w:val="24"/>
        </w:rPr>
        <w:t>sarakstā</w:t>
      </w:r>
      <w:r w:rsidR="00BA12B0">
        <w:rPr>
          <w:sz w:val="24"/>
          <w:szCs w:val="24"/>
        </w:rPr>
        <w:t>;</w:t>
      </w:r>
    </w:p>
    <w:p w:rsidR="00E05760" w:rsidRPr="00CF1592" w:rsidRDefault="00E05760" w:rsidP="00CF1592">
      <w:pPr>
        <w:jc w:val="both"/>
        <w:rPr>
          <w:sz w:val="24"/>
          <w:szCs w:val="24"/>
        </w:rPr>
      </w:pPr>
      <w:r w:rsidRPr="00CF1592">
        <w:rPr>
          <w:sz w:val="24"/>
          <w:szCs w:val="24"/>
        </w:rPr>
        <w:t xml:space="preserve"> </w:t>
      </w:r>
    </w:p>
    <w:p w:rsidR="007A1539" w:rsidRDefault="00E05760" w:rsidP="00B137F1">
      <w:pPr>
        <w:numPr>
          <w:ilvl w:val="1"/>
          <w:numId w:val="16"/>
        </w:numPr>
        <w:jc w:val="both"/>
        <w:rPr>
          <w:sz w:val="24"/>
          <w:szCs w:val="24"/>
        </w:rPr>
      </w:pPr>
      <w:r w:rsidRPr="00CF1592">
        <w:rPr>
          <w:sz w:val="24"/>
          <w:szCs w:val="24"/>
        </w:rPr>
        <w:t xml:space="preserve">Īrniekam ir aizliegts </w:t>
      </w:r>
      <w:r w:rsidR="007A1539" w:rsidRPr="00CF1592">
        <w:rPr>
          <w:sz w:val="24"/>
          <w:szCs w:val="24"/>
        </w:rPr>
        <w:t xml:space="preserve">nodot </w:t>
      </w:r>
      <w:r w:rsidR="00D82B28" w:rsidRPr="00CF1592">
        <w:rPr>
          <w:sz w:val="24"/>
          <w:szCs w:val="24"/>
        </w:rPr>
        <w:t xml:space="preserve">Dzīvokli apakšīrē, kā arī jebkādā citā veidā nodot </w:t>
      </w:r>
      <w:r w:rsidR="007A1539" w:rsidRPr="00CF1592">
        <w:rPr>
          <w:sz w:val="24"/>
          <w:szCs w:val="24"/>
        </w:rPr>
        <w:t xml:space="preserve">no šā </w:t>
      </w:r>
      <w:r w:rsidR="00D34BB6">
        <w:rPr>
          <w:sz w:val="24"/>
          <w:szCs w:val="24"/>
        </w:rPr>
        <w:t>L</w:t>
      </w:r>
      <w:r w:rsidR="007A1539" w:rsidRPr="00CF1592">
        <w:rPr>
          <w:sz w:val="24"/>
          <w:szCs w:val="24"/>
        </w:rPr>
        <w:t>īguma izrietošās tiesības trešajām personām;</w:t>
      </w:r>
    </w:p>
    <w:p w:rsidR="00CF1592" w:rsidRPr="00CF1592" w:rsidRDefault="00CF1592" w:rsidP="00CF1592">
      <w:pPr>
        <w:jc w:val="both"/>
        <w:rPr>
          <w:sz w:val="24"/>
          <w:szCs w:val="24"/>
        </w:rPr>
      </w:pPr>
    </w:p>
    <w:p w:rsidR="00AD340C" w:rsidRDefault="00D12F74" w:rsidP="00B137F1">
      <w:pPr>
        <w:numPr>
          <w:ilvl w:val="1"/>
          <w:numId w:val="16"/>
        </w:numPr>
        <w:jc w:val="both"/>
        <w:rPr>
          <w:sz w:val="24"/>
          <w:szCs w:val="24"/>
        </w:rPr>
      </w:pPr>
      <w:r w:rsidRPr="00CF1592">
        <w:rPr>
          <w:sz w:val="24"/>
          <w:szCs w:val="24"/>
        </w:rPr>
        <w:t>Īrniekam</w:t>
      </w:r>
      <w:r w:rsidR="00AD340C" w:rsidRPr="00CF1592">
        <w:rPr>
          <w:sz w:val="24"/>
          <w:szCs w:val="24"/>
        </w:rPr>
        <w:t xml:space="preserve"> ir pienākums izmantot </w:t>
      </w:r>
      <w:r w:rsidRPr="00CF1592">
        <w:rPr>
          <w:sz w:val="24"/>
          <w:szCs w:val="24"/>
        </w:rPr>
        <w:t>Dzīvokli</w:t>
      </w:r>
      <w:r w:rsidR="00AD340C" w:rsidRPr="00CF1592">
        <w:rPr>
          <w:sz w:val="24"/>
          <w:szCs w:val="24"/>
        </w:rPr>
        <w:t xml:space="preserve"> tikai </w:t>
      </w:r>
      <w:r w:rsidRPr="00CF1592">
        <w:rPr>
          <w:sz w:val="24"/>
          <w:szCs w:val="24"/>
        </w:rPr>
        <w:t>šajā Līgumā</w:t>
      </w:r>
      <w:r w:rsidR="00EC3B2E" w:rsidRPr="00CF1592">
        <w:rPr>
          <w:sz w:val="24"/>
          <w:szCs w:val="24"/>
        </w:rPr>
        <w:t xml:space="preserve"> norādītajam mērķim</w:t>
      </w:r>
      <w:r w:rsidR="007C3BB6" w:rsidRPr="00CF1592">
        <w:rPr>
          <w:sz w:val="24"/>
          <w:szCs w:val="24"/>
        </w:rPr>
        <w:t xml:space="preserve">, kā arī veikt visus citus </w:t>
      </w:r>
      <w:r w:rsidR="007B3306">
        <w:rPr>
          <w:sz w:val="24"/>
          <w:szCs w:val="24"/>
        </w:rPr>
        <w:t>L</w:t>
      </w:r>
      <w:r w:rsidR="007C3BB6" w:rsidRPr="00CF1592">
        <w:rPr>
          <w:sz w:val="24"/>
          <w:szCs w:val="24"/>
        </w:rPr>
        <w:t>īgumā pielīgtos pienākumus un maksājumus</w:t>
      </w:r>
      <w:r w:rsidR="00EC3B2E" w:rsidRPr="00CF1592">
        <w:rPr>
          <w:sz w:val="24"/>
          <w:szCs w:val="24"/>
        </w:rPr>
        <w:t>;</w:t>
      </w:r>
    </w:p>
    <w:p w:rsidR="00CF1592" w:rsidRPr="00CF1592" w:rsidRDefault="00CF1592" w:rsidP="00CF1592">
      <w:pPr>
        <w:jc w:val="both"/>
        <w:rPr>
          <w:sz w:val="24"/>
          <w:szCs w:val="24"/>
        </w:rPr>
      </w:pPr>
    </w:p>
    <w:p w:rsidR="00EC3B2E" w:rsidRDefault="00EC3B2E" w:rsidP="00B137F1">
      <w:pPr>
        <w:numPr>
          <w:ilvl w:val="1"/>
          <w:numId w:val="16"/>
        </w:numPr>
        <w:jc w:val="both"/>
        <w:rPr>
          <w:sz w:val="24"/>
          <w:szCs w:val="24"/>
        </w:rPr>
      </w:pPr>
      <w:r w:rsidRPr="00CF1592">
        <w:rPr>
          <w:sz w:val="24"/>
          <w:szCs w:val="24"/>
        </w:rPr>
        <w:t>Īrniekiem ir pienākums uzturēt kārtību un tīrību Dzīvoklī, nodrošinot, ka Dzīvokļa stāvoklis nepasliktinās;</w:t>
      </w:r>
    </w:p>
    <w:p w:rsidR="00CF1592" w:rsidRPr="00CF1592" w:rsidRDefault="00CF1592" w:rsidP="00CF1592">
      <w:pPr>
        <w:jc w:val="both"/>
        <w:rPr>
          <w:sz w:val="24"/>
          <w:szCs w:val="24"/>
        </w:rPr>
      </w:pPr>
    </w:p>
    <w:p w:rsidR="00AB17DA" w:rsidRDefault="007A1539" w:rsidP="00A927F9">
      <w:pPr>
        <w:numPr>
          <w:ilvl w:val="1"/>
          <w:numId w:val="16"/>
        </w:numPr>
        <w:jc w:val="both"/>
        <w:rPr>
          <w:sz w:val="24"/>
          <w:szCs w:val="24"/>
        </w:rPr>
      </w:pPr>
      <w:r w:rsidRPr="00CF1592">
        <w:rPr>
          <w:sz w:val="24"/>
          <w:szCs w:val="24"/>
        </w:rPr>
        <w:t xml:space="preserve">Īrniekam nav tiesības veikt Dzīvokļa pārbūvi, tai skaitā veikt tajā </w:t>
      </w:r>
      <w:r w:rsidR="00BE1644">
        <w:rPr>
          <w:sz w:val="24"/>
          <w:szCs w:val="24"/>
        </w:rPr>
        <w:t>jeb</w:t>
      </w:r>
      <w:r w:rsidRPr="00CF1592">
        <w:rPr>
          <w:sz w:val="24"/>
          <w:szCs w:val="24"/>
        </w:rPr>
        <w:t>kādus elektroinstalācija</w:t>
      </w:r>
      <w:r w:rsidR="00D82B28" w:rsidRPr="00CF1592">
        <w:rPr>
          <w:sz w:val="24"/>
          <w:szCs w:val="24"/>
        </w:rPr>
        <w:t xml:space="preserve">s, </w:t>
      </w:r>
      <w:r w:rsidRPr="00CF1592">
        <w:rPr>
          <w:sz w:val="24"/>
          <w:szCs w:val="24"/>
        </w:rPr>
        <w:t>santehnikas sistēmu un citu sistēmu pārbūves darbus;</w:t>
      </w:r>
    </w:p>
    <w:p w:rsidR="00076670" w:rsidRPr="00076670" w:rsidRDefault="00076670" w:rsidP="00076670">
      <w:pPr>
        <w:ind w:left="465"/>
        <w:jc w:val="both"/>
        <w:rPr>
          <w:sz w:val="24"/>
          <w:szCs w:val="24"/>
        </w:rPr>
      </w:pPr>
    </w:p>
    <w:p w:rsidR="00076670" w:rsidRPr="007367B7" w:rsidRDefault="00076670" w:rsidP="00076670">
      <w:pPr>
        <w:numPr>
          <w:ilvl w:val="1"/>
          <w:numId w:val="16"/>
        </w:numPr>
        <w:jc w:val="both"/>
        <w:rPr>
          <w:sz w:val="24"/>
          <w:szCs w:val="24"/>
        </w:rPr>
      </w:pPr>
      <w:r w:rsidRPr="007367B7">
        <w:rPr>
          <w:sz w:val="24"/>
          <w:szCs w:val="24"/>
        </w:rPr>
        <w:t xml:space="preserve">Īrniekam ir pienākums nekavējoties informēt Izīrētāju par tādiem bojājumiem vai trūkumiem dzīvojamās telpās, kas būtiski ietekmē vai var ietekmēt nekustamo īpašumu, </w:t>
      </w:r>
      <w:r w:rsidR="00204574">
        <w:rPr>
          <w:sz w:val="24"/>
          <w:szCs w:val="24"/>
        </w:rPr>
        <w:t>I</w:t>
      </w:r>
      <w:r w:rsidRPr="007367B7">
        <w:rPr>
          <w:sz w:val="24"/>
          <w:szCs w:val="24"/>
        </w:rPr>
        <w:t>zīrētāja mantu vai radīt apdraudējumu personas veselībai vai dzīvībai;</w:t>
      </w:r>
    </w:p>
    <w:p w:rsidR="00AD340C" w:rsidRPr="00076670" w:rsidRDefault="00AD340C" w:rsidP="00076670">
      <w:pPr>
        <w:ind w:left="465"/>
        <w:jc w:val="both"/>
        <w:rPr>
          <w:sz w:val="24"/>
          <w:szCs w:val="24"/>
        </w:rPr>
      </w:pPr>
    </w:p>
    <w:p w:rsidR="00AD340C" w:rsidRDefault="00EC3B2E" w:rsidP="00D82B28">
      <w:pPr>
        <w:numPr>
          <w:ilvl w:val="1"/>
          <w:numId w:val="16"/>
        </w:numPr>
        <w:jc w:val="both"/>
        <w:rPr>
          <w:sz w:val="24"/>
          <w:szCs w:val="24"/>
        </w:rPr>
      </w:pPr>
      <w:r w:rsidRPr="00CF1592">
        <w:rPr>
          <w:sz w:val="24"/>
          <w:szCs w:val="24"/>
        </w:rPr>
        <w:t>Īrniekam</w:t>
      </w:r>
      <w:r w:rsidR="00AD340C" w:rsidRPr="00CF1592">
        <w:rPr>
          <w:sz w:val="24"/>
          <w:szCs w:val="24"/>
        </w:rPr>
        <w:t xml:space="preserve"> ir pienākums uz sava rēķina veikt </w:t>
      </w:r>
      <w:r w:rsidR="00540EAF" w:rsidRPr="00CF1592">
        <w:rPr>
          <w:sz w:val="24"/>
          <w:szCs w:val="24"/>
        </w:rPr>
        <w:t xml:space="preserve">Dzīvokļa </w:t>
      </w:r>
      <w:r w:rsidR="00AD340C" w:rsidRPr="00CF1592">
        <w:rPr>
          <w:sz w:val="24"/>
          <w:szCs w:val="24"/>
        </w:rPr>
        <w:t>apkopi un uzturēšanu kārtībā, ņemot vērā dabīgo nolietošanos</w:t>
      </w:r>
      <w:r w:rsidR="00E74642" w:rsidRPr="00CF1592">
        <w:rPr>
          <w:sz w:val="24"/>
          <w:szCs w:val="24"/>
        </w:rPr>
        <w:t xml:space="preserve">. </w:t>
      </w:r>
      <w:r w:rsidRPr="00CF1592">
        <w:rPr>
          <w:sz w:val="24"/>
          <w:szCs w:val="24"/>
        </w:rPr>
        <w:t>Ja Izīrētājs</w:t>
      </w:r>
      <w:r w:rsidR="00AD340C" w:rsidRPr="00CF1592">
        <w:rPr>
          <w:sz w:val="24"/>
          <w:szCs w:val="24"/>
        </w:rPr>
        <w:t xml:space="preserve"> pārbauda </w:t>
      </w:r>
      <w:r w:rsidR="007C3BB6" w:rsidRPr="00CF1592">
        <w:rPr>
          <w:sz w:val="24"/>
          <w:szCs w:val="24"/>
        </w:rPr>
        <w:t>un konstatē, ka izīrētais Dzīvoklis</w:t>
      </w:r>
      <w:r w:rsidR="00AD340C" w:rsidRPr="00CF1592">
        <w:rPr>
          <w:sz w:val="24"/>
          <w:szCs w:val="24"/>
        </w:rPr>
        <w:t xml:space="preserve"> ir neko</w:t>
      </w:r>
      <w:r w:rsidR="007C3BB6" w:rsidRPr="00CF1592">
        <w:rPr>
          <w:sz w:val="24"/>
          <w:szCs w:val="24"/>
        </w:rPr>
        <w:t>pts, bojāt</w:t>
      </w:r>
      <w:r w:rsidRPr="00CF1592">
        <w:rPr>
          <w:sz w:val="24"/>
          <w:szCs w:val="24"/>
        </w:rPr>
        <w:t>s vai bez Izīrētāja</w:t>
      </w:r>
      <w:r w:rsidR="00AD340C" w:rsidRPr="00CF1592">
        <w:rPr>
          <w:sz w:val="24"/>
          <w:szCs w:val="24"/>
        </w:rPr>
        <w:t xml:space="preserve"> </w:t>
      </w:r>
      <w:r w:rsidR="00E74642" w:rsidRPr="00CF1592">
        <w:rPr>
          <w:sz w:val="24"/>
          <w:szCs w:val="24"/>
        </w:rPr>
        <w:t xml:space="preserve">rakstveida </w:t>
      </w:r>
      <w:r w:rsidR="00AD340C" w:rsidRPr="00CF1592">
        <w:rPr>
          <w:sz w:val="24"/>
          <w:szCs w:val="24"/>
        </w:rPr>
        <w:t>p</w:t>
      </w:r>
      <w:r w:rsidRPr="00CF1592">
        <w:rPr>
          <w:sz w:val="24"/>
          <w:szCs w:val="24"/>
        </w:rPr>
        <w:t>iekrišanas pārv</w:t>
      </w:r>
      <w:r w:rsidR="007C3BB6" w:rsidRPr="00CF1592">
        <w:rPr>
          <w:sz w:val="24"/>
          <w:szCs w:val="24"/>
        </w:rPr>
        <w:t>eidot</w:t>
      </w:r>
      <w:r w:rsidRPr="00CF1592">
        <w:rPr>
          <w:sz w:val="24"/>
          <w:szCs w:val="24"/>
        </w:rPr>
        <w:t>s, Īrnieks</w:t>
      </w:r>
      <w:r w:rsidR="00AD340C" w:rsidRPr="00CF1592">
        <w:rPr>
          <w:sz w:val="24"/>
          <w:szCs w:val="24"/>
        </w:rPr>
        <w:t xml:space="preserve"> nekav</w:t>
      </w:r>
      <w:r w:rsidRPr="00CF1592">
        <w:rPr>
          <w:sz w:val="24"/>
          <w:szCs w:val="24"/>
        </w:rPr>
        <w:t>ējoties un saskaņā ar Izīrētāja</w:t>
      </w:r>
      <w:r w:rsidR="00AD340C" w:rsidRPr="00CF1592">
        <w:rPr>
          <w:sz w:val="24"/>
          <w:szCs w:val="24"/>
        </w:rPr>
        <w:t xml:space="preserve"> norādījumiem veic visus nepieciešamos </w:t>
      </w:r>
      <w:r w:rsidRPr="00CF1592">
        <w:rPr>
          <w:sz w:val="24"/>
          <w:szCs w:val="24"/>
        </w:rPr>
        <w:t xml:space="preserve">kosmētiskā </w:t>
      </w:r>
      <w:r w:rsidR="00AD340C" w:rsidRPr="00CF1592">
        <w:rPr>
          <w:sz w:val="24"/>
          <w:szCs w:val="24"/>
        </w:rPr>
        <w:t>remonta darbus un citus pa</w:t>
      </w:r>
      <w:r w:rsidRPr="00CF1592">
        <w:rPr>
          <w:sz w:val="24"/>
          <w:szCs w:val="24"/>
        </w:rPr>
        <w:t>sākumus ar mērķi atjaunot Dzīvokli tādā stāvoklī, kādā tas tika nodots Īrniekam</w:t>
      </w:r>
      <w:r w:rsidR="00AD340C" w:rsidRPr="00CF1592">
        <w:rPr>
          <w:sz w:val="24"/>
          <w:szCs w:val="24"/>
        </w:rPr>
        <w:t xml:space="preserve"> šā </w:t>
      </w:r>
      <w:r w:rsidR="00986F7B">
        <w:rPr>
          <w:sz w:val="24"/>
          <w:szCs w:val="24"/>
        </w:rPr>
        <w:t>L</w:t>
      </w:r>
      <w:r w:rsidR="00AD340C" w:rsidRPr="00CF1592">
        <w:rPr>
          <w:sz w:val="24"/>
          <w:szCs w:val="24"/>
        </w:rPr>
        <w:t>īgum</w:t>
      </w:r>
      <w:r w:rsidRPr="00CF1592">
        <w:rPr>
          <w:sz w:val="24"/>
          <w:szCs w:val="24"/>
        </w:rPr>
        <w:t>a noslēgšanas brīdī. Ja Īrnieks</w:t>
      </w:r>
      <w:r w:rsidR="00AD340C" w:rsidRPr="00CF1592">
        <w:rPr>
          <w:sz w:val="24"/>
          <w:szCs w:val="24"/>
        </w:rPr>
        <w:t xml:space="preserve"> neizpilda šajā punktā noteiktos pienākumus viena mēneša laikā no tr</w:t>
      </w:r>
      <w:r w:rsidRPr="00CF1592">
        <w:rPr>
          <w:sz w:val="24"/>
          <w:szCs w:val="24"/>
        </w:rPr>
        <w:t>ūkumu konstatēšanas dienas, Izīrētājs</w:t>
      </w:r>
      <w:r w:rsidR="00AD340C" w:rsidRPr="00CF1592">
        <w:rPr>
          <w:sz w:val="24"/>
          <w:szCs w:val="24"/>
        </w:rPr>
        <w:t xml:space="preserve"> ir tiesīgs novērst trūkumus saviem spē</w:t>
      </w:r>
      <w:r w:rsidRPr="00CF1592">
        <w:rPr>
          <w:sz w:val="24"/>
          <w:szCs w:val="24"/>
        </w:rPr>
        <w:t>kiem un līdzekļiem, bet Īrnieks</w:t>
      </w:r>
      <w:r w:rsidR="00AD340C" w:rsidRPr="00CF1592">
        <w:rPr>
          <w:sz w:val="24"/>
          <w:szCs w:val="24"/>
        </w:rPr>
        <w:t xml:space="preserve"> uzņemas ciest visus apgrūtinājumus un </w:t>
      </w:r>
      <w:r w:rsidRPr="00CF1592">
        <w:rPr>
          <w:sz w:val="24"/>
          <w:szCs w:val="24"/>
        </w:rPr>
        <w:t>atmaksāt Izīrētājam</w:t>
      </w:r>
      <w:r w:rsidR="00C34B07" w:rsidRPr="00CF1592">
        <w:rPr>
          <w:sz w:val="24"/>
          <w:szCs w:val="24"/>
        </w:rPr>
        <w:t xml:space="preserve"> </w:t>
      </w:r>
      <w:r w:rsidR="00AD340C" w:rsidRPr="00CF1592">
        <w:rPr>
          <w:sz w:val="24"/>
          <w:szCs w:val="24"/>
        </w:rPr>
        <w:t>visus</w:t>
      </w:r>
      <w:r w:rsidR="00C34B07" w:rsidRPr="00CF1592">
        <w:rPr>
          <w:sz w:val="24"/>
          <w:szCs w:val="24"/>
        </w:rPr>
        <w:t xml:space="preserve"> šajā sakarā </w:t>
      </w:r>
      <w:r w:rsidR="006B5B75">
        <w:rPr>
          <w:sz w:val="24"/>
          <w:szCs w:val="24"/>
        </w:rPr>
        <w:t>saistītos</w:t>
      </w:r>
      <w:r w:rsidR="00C34B07" w:rsidRPr="00CF1592">
        <w:rPr>
          <w:sz w:val="24"/>
          <w:szCs w:val="24"/>
        </w:rPr>
        <w:t xml:space="preserve"> </w:t>
      </w:r>
      <w:r w:rsidR="00C34B07" w:rsidRPr="00CF1592">
        <w:rPr>
          <w:sz w:val="24"/>
          <w:szCs w:val="24"/>
        </w:rPr>
        <w:lastRenderedPageBreak/>
        <w:t xml:space="preserve">izdevumus </w:t>
      </w:r>
      <w:r w:rsidRPr="00CF1592">
        <w:rPr>
          <w:sz w:val="24"/>
          <w:szCs w:val="24"/>
        </w:rPr>
        <w:t xml:space="preserve">saskaņā ar Izīrētāja </w:t>
      </w:r>
      <w:r w:rsidR="00C34B07" w:rsidRPr="00CF1592">
        <w:rPr>
          <w:sz w:val="24"/>
          <w:szCs w:val="24"/>
        </w:rPr>
        <w:t xml:space="preserve">norādīto termiņu, kas nevar būt īsāks par 10 (desmit) dienām no </w:t>
      </w:r>
      <w:r w:rsidRPr="00CF1592">
        <w:rPr>
          <w:sz w:val="24"/>
          <w:szCs w:val="24"/>
        </w:rPr>
        <w:t xml:space="preserve">attiecīga rakstveida paziņojuma </w:t>
      </w:r>
      <w:r w:rsidR="00C34B07" w:rsidRPr="00CF1592">
        <w:rPr>
          <w:sz w:val="24"/>
          <w:szCs w:val="24"/>
        </w:rPr>
        <w:t>nosūtīšanas dienas</w:t>
      </w:r>
      <w:r w:rsidRPr="00CF1592">
        <w:rPr>
          <w:sz w:val="24"/>
          <w:szCs w:val="24"/>
        </w:rPr>
        <w:t>;</w:t>
      </w:r>
    </w:p>
    <w:p w:rsidR="00CF1592" w:rsidRPr="00CF1592" w:rsidRDefault="00CF1592" w:rsidP="00CF1592">
      <w:pPr>
        <w:jc w:val="both"/>
        <w:rPr>
          <w:sz w:val="24"/>
          <w:szCs w:val="24"/>
        </w:rPr>
      </w:pPr>
    </w:p>
    <w:p w:rsidR="00EF59E1" w:rsidRPr="00322466" w:rsidRDefault="00EC3B2E" w:rsidP="00EF59E1">
      <w:pPr>
        <w:numPr>
          <w:ilvl w:val="1"/>
          <w:numId w:val="16"/>
        </w:numPr>
        <w:jc w:val="both"/>
        <w:rPr>
          <w:sz w:val="24"/>
          <w:szCs w:val="24"/>
        </w:rPr>
      </w:pPr>
      <w:r w:rsidRPr="00CF1592">
        <w:rPr>
          <w:color w:val="000000"/>
          <w:sz w:val="24"/>
          <w:szCs w:val="24"/>
        </w:rPr>
        <w:t>Līguma darbībai izbeidzoties</w:t>
      </w:r>
      <w:r w:rsidR="00D30A49">
        <w:rPr>
          <w:color w:val="000000"/>
          <w:sz w:val="24"/>
          <w:szCs w:val="24"/>
        </w:rPr>
        <w:t>,</w:t>
      </w:r>
      <w:r w:rsidRPr="00CF1592">
        <w:rPr>
          <w:color w:val="000000"/>
          <w:sz w:val="24"/>
          <w:szCs w:val="24"/>
        </w:rPr>
        <w:t xml:space="preserve"> Īrniekam</w:t>
      </w:r>
      <w:r w:rsidR="00BC197C" w:rsidRPr="00CF1592">
        <w:rPr>
          <w:color w:val="000000"/>
          <w:sz w:val="24"/>
          <w:szCs w:val="24"/>
        </w:rPr>
        <w:t xml:space="preserve"> </w:t>
      </w:r>
      <w:r w:rsidR="00E74642" w:rsidRPr="00CF1592">
        <w:rPr>
          <w:color w:val="000000"/>
          <w:sz w:val="24"/>
          <w:szCs w:val="24"/>
        </w:rPr>
        <w:t xml:space="preserve">ir pienākums nodot </w:t>
      </w:r>
      <w:r w:rsidRPr="00CF1592">
        <w:rPr>
          <w:color w:val="000000"/>
          <w:sz w:val="24"/>
          <w:szCs w:val="24"/>
        </w:rPr>
        <w:t xml:space="preserve">Dzīvokli </w:t>
      </w:r>
      <w:r w:rsidRPr="00CF1592">
        <w:rPr>
          <w:sz w:val="24"/>
          <w:szCs w:val="24"/>
        </w:rPr>
        <w:t>ne sliktākā stāvoklī, kādā tas bija uz Dzīvokļa izīrēšanas</w:t>
      </w:r>
      <w:r w:rsidR="006104B1" w:rsidRPr="00CF1592">
        <w:rPr>
          <w:sz w:val="24"/>
          <w:szCs w:val="24"/>
        </w:rPr>
        <w:t xml:space="preserve"> brīdi</w:t>
      </w:r>
      <w:r w:rsidR="004F053D">
        <w:rPr>
          <w:sz w:val="24"/>
          <w:szCs w:val="24"/>
        </w:rPr>
        <w:t xml:space="preserve"> (ņemot vērā Dzīvokļa dabisko nolietojumu)</w:t>
      </w:r>
      <w:r w:rsidR="00BC197C" w:rsidRPr="00CF1592">
        <w:rPr>
          <w:color w:val="000000"/>
          <w:sz w:val="24"/>
          <w:szCs w:val="24"/>
        </w:rPr>
        <w:t xml:space="preserve">, </w:t>
      </w:r>
      <w:r w:rsidR="006104B1" w:rsidRPr="00CF1592">
        <w:rPr>
          <w:color w:val="000000"/>
          <w:sz w:val="24"/>
          <w:szCs w:val="24"/>
        </w:rPr>
        <w:t>tai skaitā ar visiem saska</w:t>
      </w:r>
      <w:r w:rsidRPr="00CF1592">
        <w:rPr>
          <w:color w:val="000000"/>
          <w:sz w:val="24"/>
          <w:szCs w:val="24"/>
        </w:rPr>
        <w:t>ņotajiem uzlabojumiem, ja tādi ir bijuši. Īrniekam</w:t>
      </w:r>
      <w:r w:rsidR="006104B1" w:rsidRPr="00CF1592">
        <w:rPr>
          <w:color w:val="000000"/>
          <w:sz w:val="24"/>
          <w:szCs w:val="24"/>
        </w:rPr>
        <w:t xml:space="preserve"> nav tiesību pretendēt uz </w:t>
      </w:r>
      <w:r w:rsidR="00BC197C" w:rsidRPr="00CF1592">
        <w:rPr>
          <w:color w:val="000000"/>
          <w:sz w:val="24"/>
          <w:szCs w:val="24"/>
        </w:rPr>
        <w:t xml:space="preserve">jebkādu kompensāciju par </w:t>
      </w:r>
      <w:r w:rsidRPr="00CF1592">
        <w:rPr>
          <w:color w:val="000000"/>
          <w:sz w:val="24"/>
          <w:szCs w:val="24"/>
        </w:rPr>
        <w:t>veiktajiem ieguldījumiem Dzīvoklī, ja vien puses pirms tam nav rakstveidā vienojušās savādāk</w:t>
      </w:r>
      <w:r w:rsidR="00986F7B">
        <w:rPr>
          <w:color w:val="000000"/>
          <w:sz w:val="24"/>
          <w:szCs w:val="24"/>
        </w:rPr>
        <w:t>.</w:t>
      </w:r>
    </w:p>
    <w:p w:rsidR="00BF28AB" w:rsidRPr="00CF1592" w:rsidRDefault="00BF28AB" w:rsidP="00B137F1">
      <w:pPr>
        <w:jc w:val="both"/>
        <w:rPr>
          <w:sz w:val="24"/>
          <w:szCs w:val="24"/>
        </w:rPr>
      </w:pPr>
    </w:p>
    <w:p w:rsidR="00532763" w:rsidRPr="00CF1592" w:rsidRDefault="00532763" w:rsidP="007A1539">
      <w:pPr>
        <w:numPr>
          <w:ilvl w:val="0"/>
          <w:numId w:val="16"/>
        </w:numPr>
        <w:jc w:val="center"/>
        <w:rPr>
          <w:b/>
          <w:sz w:val="24"/>
          <w:szCs w:val="24"/>
        </w:rPr>
      </w:pPr>
      <w:r w:rsidRPr="00CF1592">
        <w:rPr>
          <w:b/>
          <w:sz w:val="24"/>
          <w:szCs w:val="24"/>
        </w:rPr>
        <w:t>PUŠU ATBILDĪBA</w:t>
      </w:r>
    </w:p>
    <w:p w:rsidR="00532763" w:rsidRPr="009331B6" w:rsidRDefault="00532763" w:rsidP="00532763">
      <w:pPr>
        <w:numPr>
          <w:ilvl w:val="1"/>
          <w:numId w:val="16"/>
        </w:numPr>
        <w:jc w:val="both"/>
        <w:rPr>
          <w:b/>
          <w:sz w:val="24"/>
          <w:szCs w:val="24"/>
        </w:rPr>
      </w:pPr>
      <w:r w:rsidRPr="00CF1592">
        <w:rPr>
          <w:sz w:val="24"/>
          <w:szCs w:val="24"/>
        </w:rPr>
        <w:t xml:space="preserve">Par katru maksājuma kavējumu Īrnieks maksā Izīrētājam </w:t>
      </w:r>
      <w:r w:rsidR="006A30D1">
        <w:rPr>
          <w:sz w:val="24"/>
          <w:szCs w:val="24"/>
        </w:rPr>
        <w:t>nokavējuma procentus 0,1 %</w:t>
      </w:r>
      <w:r w:rsidR="00C34085">
        <w:rPr>
          <w:sz w:val="24"/>
          <w:szCs w:val="24"/>
        </w:rPr>
        <w:t xml:space="preserve"> (nulle kom</w:t>
      </w:r>
      <w:r w:rsidR="00954F2D">
        <w:rPr>
          <w:sz w:val="24"/>
          <w:szCs w:val="24"/>
        </w:rPr>
        <w:t>a</w:t>
      </w:r>
      <w:r w:rsidR="00C34085">
        <w:rPr>
          <w:sz w:val="24"/>
          <w:szCs w:val="24"/>
        </w:rPr>
        <w:t xml:space="preserve">ts viena procenta) </w:t>
      </w:r>
      <w:r w:rsidR="006A30D1">
        <w:rPr>
          <w:sz w:val="24"/>
          <w:szCs w:val="24"/>
        </w:rPr>
        <w:t xml:space="preserve">apmērā no kopējās nesamaksātās pamatparāda summas par katru nokavēto dienu. No jebkura Īrnieka turpmākā maksājuma </w:t>
      </w:r>
      <w:r w:rsidR="00C34085">
        <w:rPr>
          <w:sz w:val="24"/>
          <w:szCs w:val="24"/>
        </w:rPr>
        <w:t>vispirms tiek dzēsti nokavējuma procenti un pēc tam parāds</w:t>
      </w:r>
      <w:r w:rsidR="00A846B6">
        <w:rPr>
          <w:sz w:val="24"/>
          <w:szCs w:val="24"/>
        </w:rPr>
        <w:t>;</w:t>
      </w:r>
    </w:p>
    <w:p w:rsidR="009331B6" w:rsidRPr="005111C5" w:rsidRDefault="009331B6" w:rsidP="009331B6">
      <w:pPr>
        <w:ind w:left="465"/>
        <w:jc w:val="both"/>
        <w:rPr>
          <w:b/>
          <w:sz w:val="24"/>
          <w:szCs w:val="24"/>
        </w:rPr>
      </w:pPr>
    </w:p>
    <w:p w:rsidR="005111C5" w:rsidRPr="005111C5" w:rsidRDefault="005111C5" w:rsidP="00532763">
      <w:pPr>
        <w:numPr>
          <w:ilvl w:val="1"/>
          <w:numId w:val="16"/>
        </w:numPr>
        <w:jc w:val="both"/>
        <w:rPr>
          <w:bCs/>
          <w:sz w:val="24"/>
          <w:szCs w:val="24"/>
        </w:rPr>
      </w:pPr>
      <w:r w:rsidRPr="005111C5">
        <w:rPr>
          <w:bCs/>
          <w:sz w:val="24"/>
          <w:szCs w:val="24"/>
        </w:rPr>
        <w:t>P</w:t>
      </w:r>
      <w:r>
        <w:rPr>
          <w:bCs/>
          <w:sz w:val="24"/>
          <w:szCs w:val="24"/>
        </w:rPr>
        <w:t>ilngadīgajiem ģimenes locekļiem, kas dzīvo kopā ar Īrnieku</w:t>
      </w:r>
      <w:r w:rsidR="00076670">
        <w:rPr>
          <w:bCs/>
          <w:sz w:val="24"/>
          <w:szCs w:val="24"/>
        </w:rPr>
        <w:t>,</w:t>
      </w:r>
      <w:r>
        <w:rPr>
          <w:bCs/>
          <w:sz w:val="24"/>
          <w:szCs w:val="24"/>
        </w:rPr>
        <w:t xml:space="preserve"> ir solidāra mantiskā atbildība</w:t>
      </w:r>
      <w:r w:rsidR="00A846B6">
        <w:rPr>
          <w:bCs/>
          <w:sz w:val="24"/>
          <w:szCs w:val="24"/>
        </w:rPr>
        <w:t>;</w:t>
      </w:r>
    </w:p>
    <w:p w:rsidR="00CF1592" w:rsidRPr="00CF1592" w:rsidRDefault="00CF1592" w:rsidP="00CF1592">
      <w:pPr>
        <w:ind w:left="465"/>
        <w:jc w:val="both"/>
        <w:rPr>
          <w:b/>
          <w:sz w:val="24"/>
          <w:szCs w:val="24"/>
        </w:rPr>
      </w:pPr>
    </w:p>
    <w:p w:rsidR="00CF1592" w:rsidRDefault="00D82B28" w:rsidP="00532763">
      <w:pPr>
        <w:numPr>
          <w:ilvl w:val="1"/>
          <w:numId w:val="16"/>
        </w:numPr>
        <w:jc w:val="both"/>
        <w:rPr>
          <w:sz w:val="24"/>
          <w:szCs w:val="24"/>
        </w:rPr>
      </w:pPr>
      <w:r w:rsidRPr="00CF1592">
        <w:rPr>
          <w:sz w:val="24"/>
          <w:szCs w:val="24"/>
        </w:rPr>
        <w:t xml:space="preserve">Par laika periodu, kad šā </w:t>
      </w:r>
      <w:r w:rsidR="003C320B">
        <w:rPr>
          <w:sz w:val="24"/>
          <w:szCs w:val="24"/>
        </w:rPr>
        <w:t>L</w:t>
      </w:r>
      <w:r w:rsidRPr="00CF1592">
        <w:rPr>
          <w:sz w:val="24"/>
          <w:szCs w:val="24"/>
        </w:rPr>
        <w:t xml:space="preserve">īguma darbības laikā Īrnieks nav reģistrējis Dzīvoklī savu deklarēto dzīvesvietu, </w:t>
      </w:r>
      <w:r w:rsidR="00D54175" w:rsidRPr="00CF1592">
        <w:rPr>
          <w:sz w:val="24"/>
          <w:szCs w:val="24"/>
        </w:rPr>
        <w:t xml:space="preserve">un/vai pēc šā </w:t>
      </w:r>
      <w:r w:rsidR="009331B6">
        <w:rPr>
          <w:sz w:val="24"/>
          <w:szCs w:val="24"/>
        </w:rPr>
        <w:t>L</w:t>
      </w:r>
      <w:r w:rsidR="00D54175" w:rsidRPr="00CF1592">
        <w:rPr>
          <w:sz w:val="24"/>
          <w:szCs w:val="24"/>
        </w:rPr>
        <w:t xml:space="preserve">īguma darbības izbeigšanās noteiktajā termiņā nav atbrīvojis un nodevis Dzīvokli atpakaļ Izīrētājam ar nodošanas – pieņemšanas aktu, </w:t>
      </w:r>
      <w:r w:rsidRPr="00CF1592">
        <w:rPr>
          <w:sz w:val="24"/>
          <w:szCs w:val="24"/>
        </w:rPr>
        <w:t xml:space="preserve">Īrnieks maksā </w:t>
      </w:r>
      <w:r w:rsidR="00D54175" w:rsidRPr="00CF1592">
        <w:rPr>
          <w:sz w:val="24"/>
          <w:szCs w:val="24"/>
        </w:rPr>
        <w:t xml:space="preserve">Izīrētājam </w:t>
      </w:r>
      <w:r w:rsidR="00F60853">
        <w:rPr>
          <w:sz w:val="24"/>
          <w:szCs w:val="24"/>
        </w:rPr>
        <w:t>ī</w:t>
      </w:r>
      <w:r w:rsidRPr="00CF1592">
        <w:rPr>
          <w:sz w:val="24"/>
          <w:szCs w:val="24"/>
        </w:rPr>
        <w:t>res maksu dubultā apmērā;</w:t>
      </w:r>
    </w:p>
    <w:p w:rsidR="00D82B28" w:rsidRPr="00CF1592" w:rsidRDefault="00D82B28" w:rsidP="00CF1592">
      <w:pPr>
        <w:jc w:val="both"/>
        <w:rPr>
          <w:sz w:val="24"/>
          <w:szCs w:val="24"/>
        </w:rPr>
      </w:pPr>
      <w:r w:rsidRPr="00CF1592">
        <w:rPr>
          <w:sz w:val="24"/>
          <w:szCs w:val="24"/>
        </w:rPr>
        <w:t xml:space="preserve"> </w:t>
      </w:r>
    </w:p>
    <w:p w:rsidR="00D82B28" w:rsidRPr="00CF1592" w:rsidRDefault="00D82B28" w:rsidP="00D82B28">
      <w:pPr>
        <w:numPr>
          <w:ilvl w:val="1"/>
          <w:numId w:val="16"/>
        </w:numPr>
        <w:jc w:val="both"/>
        <w:rPr>
          <w:b/>
          <w:sz w:val="24"/>
          <w:szCs w:val="24"/>
        </w:rPr>
      </w:pPr>
      <w:r w:rsidRPr="00CF1592">
        <w:rPr>
          <w:sz w:val="24"/>
          <w:szCs w:val="24"/>
        </w:rPr>
        <w:t xml:space="preserve">Šī </w:t>
      </w:r>
      <w:r w:rsidR="00E1158F">
        <w:rPr>
          <w:sz w:val="24"/>
          <w:szCs w:val="24"/>
        </w:rPr>
        <w:t>L</w:t>
      </w:r>
      <w:r w:rsidRPr="00CF1592">
        <w:rPr>
          <w:sz w:val="24"/>
          <w:szCs w:val="24"/>
        </w:rPr>
        <w:t xml:space="preserve">īguma laušanas vai termiņa izbeigšanās gadījumā Īrniekam ir pienākums 30 (trīsdesmit) dienu laikā no šī </w:t>
      </w:r>
      <w:r w:rsidR="009331B6">
        <w:rPr>
          <w:sz w:val="24"/>
          <w:szCs w:val="24"/>
        </w:rPr>
        <w:t>L</w:t>
      </w:r>
      <w:r w:rsidRPr="00CF1592">
        <w:rPr>
          <w:sz w:val="24"/>
          <w:szCs w:val="24"/>
        </w:rPr>
        <w:t xml:space="preserve">īguma laušanas vai termiņa izbeigšanās dienas veikt Īrnieka deklarētās adreses pārreģistrāciju uz citu adresi. Ja Īrnieks neveic šajā punktā norādīto adreses pārreģistrāciju šajā punktā norādītajā termiņā, tad Īrnieks maksā Izīrētājam līgumsodu EUR 5,00 (pieci </w:t>
      </w:r>
      <w:r w:rsidRPr="00CF1592">
        <w:rPr>
          <w:i/>
          <w:sz w:val="24"/>
          <w:szCs w:val="24"/>
        </w:rPr>
        <w:t>euro</w:t>
      </w:r>
      <w:r w:rsidR="001604AD">
        <w:rPr>
          <w:i/>
          <w:sz w:val="24"/>
          <w:szCs w:val="24"/>
        </w:rPr>
        <w:t xml:space="preserve"> </w:t>
      </w:r>
      <w:r w:rsidR="001604AD">
        <w:rPr>
          <w:iCs/>
          <w:sz w:val="24"/>
          <w:szCs w:val="24"/>
        </w:rPr>
        <w:t>00 centi</w:t>
      </w:r>
      <w:r w:rsidRPr="00CF1592">
        <w:rPr>
          <w:sz w:val="24"/>
          <w:szCs w:val="24"/>
        </w:rPr>
        <w:t xml:space="preserve">)  apmērā par katru nokavēto dienu.  Puses vienojas, ka šis </w:t>
      </w:r>
      <w:r w:rsidR="009331B6">
        <w:rPr>
          <w:sz w:val="24"/>
          <w:szCs w:val="24"/>
        </w:rPr>
        <w:t>L</w:t>
      </w:r>
      <w:r w:rsidRPr="00CF1592">
        <w:rPr>
          <w:sz w:val="24"/>
          <w:szCs w:val="24"/>
        </w:rPr>
        <w:t>īguma punkts ir uzskatāma par atsevišķu vienošanos, kura paliek spēkā arī gadījumā ja paša pamatlīguma darbība izbeidzas. Šajā punktā iekļautā vienošanās ir spēkā līdz pat brīdim, kad Īrnieka adrese vairs nav reģistrēta Dzīvoklī</w:t>
      </w:r>
      <w:r w:rsidR="00F0049F">
        <w:rPr>
          <w:sz w:val="24"/>
          <w:szCs w:val="24"/>
        </w:rPr>
        <w:t>;</w:t>
      </w:r>
    </w:p>
    <w:p w:rsidR="00CF1592" w:rsidRPr="00CF1592" w:rsidRDefault="00CF1592" w:rsidP="00CF1592">
      <w:pPr>
        <w:jc w:val="both"/>
        <w:rPr>
          <w:b/>
          <w:sz w:val="24"/>
          <w:szCs w:val="24"/>
        </w:rPr>
      </w:pPr>
    </w:p>
    <w:p w:rsidR="00294A24" w:rsidRPr="00510E06" w:rsidRDefault="00294A24" w:rsidP="00D82B28">
      <w:pPr>
        <w:numPr>
          <w:ilvl w:val="1"/>
          <w:numId w:val="16"/>
        </w:numPr>
        <w:jc w:val="both"/>
        <w:rPr>
          <w:b/>
          <w:sz w:val="24"/>
          <w:szCs w:val="24"/>
        </w:rPr>
      </w:pPr>
      <w:r w:rsidRPr="00CF1592">
        <w:rPr>
          <w:sz w:val="24"/>
          <w:szCs w:val="24"/>
        </w:rPr>
        <w:t xml:space="preserve">Izīrētājs ir tiesīgs nenodot Dzīvokli Īrniekam ar pieņemšanas – nodošanas aktu pirms Izīrētāja bankas kontā nav saņemti šā līguma 2.2. un/vai 2.5.punktā noteiktie maksājumi. Gadījumā, ja Īrnieks ir nokavējis šā </w:t>
      </w:r>
      <w:r w:rsidR="009331B6">
        <w:rPr>
          <w:sz w:val="24"/>
          <w:szCs w:val="24"/>
        </w:rPr>
        <w:t>L</w:t>
      </w:r>
      <w:r w:rsidRPr="00CF1592">
        <w:rPr>
          <w:sz w:val="24"/>
          <w:szCs w:val="24"/>
        </w:rPr>
        <w:t>īguma 2.2. un/vai 2.5.punktā noteiktos maksājumus un Dzīvoklis ir nodots Īrniekam vēlāk nekā šā līguma 6.1.punktā noteiktajā termiņā, tas neatbrīvo Īrnieku no pienākuma veikt īres maksas samaksu skaitot no 6.1.punktā noteiktā datuma</w:t>
      </w:r>
      <w:r w:rsidR="006C154D">
        <w:rPr>
          <w:sz w:val="24"/>
          <w:szCs w:val="24"/>
        </w:rPr>
        <w:t>;</w:t>
      </w:r>
    </w:p>
    <w:p w:rsidR="00510E06" w:rsidRDefault="00510E06" w:rsidP="00510E06">
      <w:pPr>
        <w:pStyle w:val="Sarakstarindkopa"/>
        <w:rPr>
          <w:b/>
          <w:sz w:val="24"/>
          <w:szCs w:val="24"/>
        </w:rPr>
      </w:pPr>
    </w:p>
    <w:p w:rsidR="00510E06" w:rsidRDefault="00510E06" w:rsidP="00D82B28">
      <w:pPr>
        <w:numPr>
          <w:ilvl w:val="1"/>
          <w:numId w:val="16"/>
        </w:numPr>
        <w:jc w:val="both"/>
        <w:rPr>
          <w:sz w:val="24"/>
          <w:szCs w:val="24"/>
        </w:rPr>
      </w:pPr>
      <w:r w:rsidRPr="00510E06">
        <w:rPr>
          <w:sz w:val="24"/>
          <w:szCs w:val="24"/>
        </w:rPr>
        <w:t xml:space="preserve">Gadījumā, ja Īrnieks ir nodarījis kādus bojājumus Izīrētāja Dzīvoklī esošajai mantai, tad zaudējumu apmēra noteikšanai Puses </w:t>
      </w:r>
      <w:r>
        <w:rPr>
          <w:sz w:val="24"/>
          <w:szCs w:val="24"/>
        </w:rPr>
        <w:t xml:space="preserve">primāri </w:t>
      </w:r>
      <w:r w:rsidRPr="00510E06">
        <w:rPr>
          <w:sz w:val="24"/>
          <w:szCs w:val="24"/>
        </w:rPr>
        <w:t xml:space="preserve">apņemas vadīties no Dzīvokļa pieņemšanas – nodošanas aktā norādītās mantas vērtības; </w:t>
      </w:r>
    </w:p>
    <w:p w:rsidR="009331B6" w:rsidRPr="00510E06" w:rsidRDefault="009331B6" w:rsidP="009331B6">
      <w:pPr>
        <w:ind w:left="465"/>
        <w:jc w:val="both"/>
        <w:rPr>
          <w:sz w:val="24"/>
          <w:szCs w:val="24"/>
        </w:rPr>
      </w:pPr>
    </w:p>
    <w:p w:rsidR="009331B6" w:rsidRDefault="009331B6" w:rsidP="009331B6">
      <w:pPr>
        <w:numPr>
          <w:ilvl w:val="1"/>
          <w:numId w:val="16"/>
        </w:numPr>
        <w:jc w:val="both"/>
        <w:rPr>
          <w:sz w:val="24"/>
          <w:szCs w:val="24"/>
        </w:rPr>
      </w:pPr>
      <w:r>
        <w:rPr>
          <w:sz w:val="24"/>
          <w:szCs w:val="24"/>
        </w:rPr>
        <w:t>Īrniekam ir pienākums iepazīties un ievērot dzīvojamās mājas Iekšējās kārtības noteikumus un Ugunsdrošības noteikumus, saskaņā ar Izīrētāja izstrādātajiem dzīvojamās mājas</w:t>
      </w:r>
      <w:r w:rsidR="001604AD">
        <w:rPr>
          <w:sz w:val="24"/>
          <w:szCs w:val="24"/>
        </w:rPr>
        <w:t>_________</w:t>
      </w:r>
      <w:r>
        <w:rPr>
          <w:sz w:val="24"/>
          <w:szCs w:val="24"/>
        </w:rPr>
        <w:t>, Valmierā Iekšējās kārtības noteikumiem un daudzdzīvokļu dzīvojamās mājas</w:t>
      </w:r>
      <w:r w:rsidR="001604AD">
        <w:rPr>
          <w:sz w:val="24"/>
          <w:szCs w:val="24"/>
        </w:rPr>
        <w:t>_____________</w:t>
      </w:r>
      <w:r>
        <w:rPr>
          <w:sz w:val="24"/>
          <w:szCs w:val="24"/>
        </w:rPr>
        <w:t>, Valmierā Ugunsdrošības instrukciju. Par</w:t>
      </w:r>
      <w:r w:rsidR="007F24B0">
        <w:rPr>
          <w:sz w:val="24"/>
          <w:szCs w:val="24"/>
        </w:rPr>
        <w:t xml:space="preserve"> katru konstatēto</w:t>
      </w:r>
      <w:r>
        <w:rPr>
          <w:sz w:val="24"/>
          <w:szCs w:val="24"/>
        </w:rPr>
        <w:t xml:space="preserve"> Iekšējās kārtības noteikumu un Ugunsdrošības </w:t>
      </w:r>
      <w:r w:rsidR="00155352">
        <w:rPr>
          <w:sz w:val="24"/>
          <w:szCs w:val="24"/>
        </w:rPr>
        <w:t>instrukcijas</w:t>
      </w:r>
      <w:r>
        <w:rPr>
          <w:sz w:val="24"/>
          <w:szCs w:val="24"/>
        </w:rPr>
        <w:t xml:space="preserve"> </w:t>
      </w:r>
      <w:r w:rsidR="006C6989">
        <w:rPr>
          <w:sz w:val="24"/>
          <w:szCs w:val="24"/>
        </w:rPr>
        <w:t>neievērošanu</w:t>
      </w:r>
      <w:r w:rsidR="007F24B0">
        <w:rPr>
          <w:sz w:val="24"/>
          <w:szCs w:val="24"/>
        </w:rPr>
        <w:t>/pārkāpšanu</w:t>
      </w:r>
      <w:r w:rsidR="006C6989">
        <w:rPr>
          <w:sz w:val="24"/>
          <w:szCs w:val="24"/>
        </w:rPr>
        <w:t xml:space="preserve"> Īrnieks maksā Izīrētājam soda naudu EUR 100,00</w:t>
      </w:r>
      <w:r w:rsidR="001604AD">
        <w:rPr>
          <w:sz w:val="24"/>
          <w:szCs w:val="24"/>
        </w:rPr>
        <w:t xml:space="preserve"> (viens simts </w:t>
      </w:r>
      <w:r w:rsidR="001604AD" w:rsidRPr="001604AD">
        <w:rPr>
          <w:i/>
          <w:iCs/>
          <w:sz w:val="24"/>
          <w:szCs w:val="24"/>
        </w:rPr>
        <w:t>euro</w:t>
      </w:r>
      <w:r w:rsidR="001604AD">
        <w:rPr>
          <w:sz w:val="24"/>
          <w:szCs w:val="24"/>
        </w:rPr>
        <w:t xml:space="preserve"> 00 centi)</w:t>
      </w:r>
      <w:r w:rsidR="006C6989">
        <w:rPr>
          <w:sz w:val="24"/>
          <w:szCs w:val="24"/>
        </w:rPr>
        <w:t xml:space="preserve"> apmērā. Soda nauda tiek iekļauta tekošajā rēķinā pie </w:t>
      </w:r>
      <w:r w:rsidR="00CD2431">
        <w:rPr>
          <w:sz w:val="24"/>
          <w:szCs w:val="24"/>
        </w:rPr>
        <w:t>ī</w:t>
      </w:r>
      <w:r w:rsidR="006C6989">
        <w:rPr>
          <w:sz w:val="24"/>
          <w:szCs w:val="24"/>
        </w:rPr>
        <w:t>res maksas.</w:t>
      </w:r>
      <w:r w:rsidR="007F24B0">
        <w:rPr>
          <w:sz w:val="24"/>
          <w:szCs w:val="24"/>
        </w:rPr>
        <w:t xml:space="preserve"> Soda naudas samaksa neatbrīvo Īrnieku no pienākuma novērst pārkāpumu un atlīdzināt Izīrētājam nodarītos zaudējumus, ja tādi radušies.</w:t>
      </w:r>
    </w:p>
    <w:p w:rsidR="007F24B0" w:rsidRDefault="007F24B0" w:rsidP="007F24B0">
      <w:pPr>
        <w:pStyle w:val="Sarakstarindkopa"/>
        <w:rPr>
          <w:sz w:val="24"/>
          <w:szCs w:val="24"/>
        </w:rPr>
      </w:pPr>
    </w:p>
    <w:p w:rsidR="007F24B0" w:rsidRDefault="007F24B0" w:rsidP="007F24B0">
      <w:pPr>
        <w:ind w:left="465"/>
        <w:jc w:val="both"/>
        <w:rPr>
          <w:sz w:val="24"/>
          <w:szCs w:val="24"/>
        </w:rPr>
      </w:pPr>
    </w:p>
    <w:p w:rsidR="00CF1592" w:rsidRPr="00CF1592" w:rsidRDefault="00CF1592" w:rsidP="00CF1592">
      <w:pPr>
        <w:jc w:val="both"/>
        <w:rPr>
          <w:b/>
          <w:sz w:val="24"/>
          <w:szCs w:val="24"/>
        </w:rPr>
      </w:pPr>
    </w:p>
    <w:p w:rsidR="00B5377F" w:rsidRPr="00CF1592" w:rsidRDefault="007A1539" w:rsidP="007A1539">
      <w:pPr>
        <w:numPr>
          <w:ilvl w:val="0"/>
          <w:numId w:val="16"/>
        </w:numPr>
        <w:jc w:val="center"/>
        <w:rPr>
          <w:sz w:val="24"/>
          <w:szCs w:val="24"/>
        </w:rPr>
      </w:pPr>
      <w:r w:rsidRPr="00CF1592">
        <w:rPr>
          <w:b/>
          <w:bCs/>
          <w:sz w:val="24"/>
          <w:szCs w:val="24"/>
        </w:rPr>
        <w:t>ĪRES</w:t>
      </w:r>
      <w:r w:rsidR="00BC197C" w:rsidRPr="00CF1592">
        <w:rPr>
          <w:b/>
          <w:bCs/>
          <w:sz w:val="24"/>
          <w:szCs w:val="24"/>
        </w:rPr>
        <w:t xml:space="preserve"> TERMIŅŠ</w:t>
      </w:r>
    </w:p>
    <w:p w:rsidR="00CF345D" w:rsidRDefault="007A1539" w:rsidP="00B137F1">
      <w:pPr>
        <w:numPr>
          <w:ilvl w:val="1"/>
          <w:numId w:val="16"/>
        </w:numPr>
        <w:jc w:val="both"/>
        <w:rPr>
          <w:sz w:val="24"/>
          <w:szCs w:val="24"/>
        </w:rPr>
      </w:pPr>
      <w:r w:rsidRPr="00CF1592">
        <w:rPr>
          <w:color w:val="000000"/>
          <w:sz w:val="24"/>
          <w:szCs w:val="24"/>
        </w:rPr>
        <w:t>Šīs Līgums</w:t>
      </w:r>
      <w:r w:rsidR="00BF28AB" w:rsidRPr="00CF1592">
        <w:rPr>
          <w:color w:val="000000"/>
          <w:sz w:val="24"/>
          <w:szCs w:val="24"/>
        </w:rPr>
        <w:t xml:space="preserve"> </w:t>
      </w:r>
      <w:r w:rsidR="00BC197C" w:rsidRPr="00CF1592">
        <w:rPr>
          <w:color w:val="000000"/>
          <w:sz w:val="24"/>
          <w:szCs w:val="24"/>
        </w:rPr>
        <w:t xml:space="preserve">stājas </w:t>
      </w:r>
      <w:r w:rsidR="00BC197C" w:rsidRPr="00CF1592">
        <w:rPr>
          <w:sz w:val="24"/>
          <w:szCs w:val="24"/>
        </w:rPr>
        <w:t xml:space="preserve">spēkā </w:t>
      </w:r>
      <w:r w:rsidR="004F053D">
        <w:rPr>
          <w:sz w:val="24"/>
          <w:szCs w:val="24"/>
        </w:rPr>
        <w:t xml:space="preserve">brīdī, kad Izīrētājs ir saņēmis </w:t>
      </w:r>
      <w:r w:rsidR="002E268A">
        <w:rPr>
          <w:sz w:val="24"/>
          <w:szCs w:val="24"/>
        </w:rPr>
        <w:t>D</w:t>
      </w:r>
      <w:r w:rsidR="004F053D">
        <w:rPr>
          <w:sz w:val="24"/>
          <w:szCs w:val="24"/>
        </w:rPr>
        <w:t>rošības naudu (Līguma 2.5. punkts)</w:t>
      </w:r>
      <w:r w:rsidR="00633557" w:rsidRPr="00CF1592">
        <w:rPr>
          <w:sz w:val="24"/>
          <w:szCs w:val="24"/>
        </w:rPr>
        <w:t xml:space="preserve">. </w:t>
      </w:r>
      <w:r w:rsidR="00540EAF" w:rsidRPr="00CF1592">
        <w:rPr>
          <w:sz w:val="24"/>
          <w:szCs w:val="24"/>
        </w:rPr>
        <w:t>Dzīvoklis</w:t>
      </w:r>
      <w:r w:rsidR="004F053D">
        <w:rPr>
          <w:sz w:val="24"/>
          <w:szCs w:val="24"/>
        </w:rPr>
        <w:t xml:space="preserve"> Īrniekam tiek nodots</w:t>
      </w:r>
      <w:r w:rsidR="002767A1" w:rsidRPr="00CF1592">
        <w:rPr>
          <w:sz w:val="24"/>
          <w:szCs w:val="24"/>
        </w:rPr>
        <w:t xml:space="preserve"> ar pieņemšanas – nodošanas aktu</w:t>
      </w:r>
      <w:r w:rsidR="004F053D">
        <w:rPr>
          <w:sz w:val="24"/>
          <w:szCs w:val="24"/>
        </w:rPr>
        <w:t>, ko Puses paraksta 5 (piecu) dienu laikā no Drošības naudas saņemšanas dienas.</w:t>
      </w:r>
      <w:r w:rsidR="002767A1" w:rsidRPr="00CF1592">
        <w:rPr>
          <w:sz w:val="24"/>
          <w:szCs w:val="24"/>
        </w:rPr>
        <w:t xml:space="preserve"> </w:t>
      </w:r>
      <w:r w:rsidR="00FD3E97" w:rsidRPr="00CF1592">
        <w:rPr>
          <w:sz w:val="24"/>
          <w:szCs w:val="24"/>
        </w:rPr>
        <w:t xml:space="preserve">Īres maksa </w:t>
      </w:r>
      <w:r w:rsidR="00FD3E97">
        <w:rPr>
          <w:sz w:val="24"/>
          <w:szCs w:val="24"/>
        </w:rPr>
        <w:t xml:space="preserve">un citi no Līguma izrietoši maksājumi </w:t>
      </w:r>
      <w:r w:rsidR="00FD3E97" w:rsidRPr="00CF1592">
        <w:rPr>
          <w:sz w:val="24"/>
          <w:szCs w:val="24"/>
        </w:rPr>
        <w:t>tiek aprēķināt</w:t>
      </w:r>
      <w:r w:rsidR="00FD3E97">
        <w:rPr>
          <w:sz w:val="24"/>
          <w:szCs w:val="24"/>
        </w:rPr>
        <w:t>i</w:t>
      </w:r>
      <w:r w:rsidR="00FD3E97" w:rsidRPr="00CF1592">
        <w:rPr>
          <w:sz w:val="24"/>
          <w:szCs w:val="24"/>
        </w:rPr>
        <w:t xml:space="preserve"> sākot ar</w:t>
      </w:r>
      <w:r w:rsidR="00FD3E97">
        <w:rPr>
          <w:sz w:val="24"/>
          <w:szCs w:val="24"/>
        </w:rPr>
        <w:t xml:space="preserve"> pieņemšanas – nodošanas akta parakstīšanas dienu.</w:t>
      </w:r>
      <w:r w:rsidR="002767A1" w:rsidRPr="00CF1592">
        <w:rPr>
          <w:sz w:val="24"/>
          <w:szCs w:val="24"/>
        </w:rPr>
        <w:t xml:space="preserve"> </w:t>
      </w:r>
      <w:r w:rsidR="007C3BB6" w:rsidRPr="00CF1592">
        <w:rPr>
          <w:sz w:val="24"/>
          <w:szCs w:val="24"/>
        </w:rPr>
        <w:t>Līgums</w:t>
      </w:r>
      <w:r w:rsidR="004F19B9" w:rsidRPr="00CF1592">
        <w:rPr>
          <w:sz w:val="24"/>
          <w:szCs w:val="24"/>
        </w:rPr>
        <w:t xml:space="preserve"> ir noslēgts uz</w:t>
      </w:r>
      <w:r w:rsidR="00D54175" w:rsidRPr="00CF1592">
        <w:rPr>
          <w:sz w:val="24"/>
          <w:szCs w:val="24"/>
        </w:rPr>
        <w:t xml:space="preserve"> </w:t>
      </w:r>
      <w:r w:rsidR="00926628">
        <w:rPr>
          <w:sz w:val="24"/>
          <w:szCs w:val="24"/>
        </w:rPr>
        <w:t>3</w:t>
      </w:r>
      <w:r w:rsidR="00D54175" w:rsidRPr="00CF1592">
        <w:rPr>
          <w:b/>
          <w:sz w:val="24"/>
          <w:szCs w:val="24"/>
        </w:rPr>
        <w:t xml:space="preserve"> </w:t>
      </w:r>
      <w:r w:rsidR="00D54175" w:rsidRPr="00CF1592">
        <w:rPr>
          <w:sz w:val="24"/>
          <w:szCs w:val="24"/>
        </w:rPr>
        <w:t>(</w:t>
      </w:r>
      <w:r w:rsidR="00926628">
        <w:rPr>
          <w:sz w:val="24"/>
          <w:szCs w:val="24"/>
        </w:rPr>
        <w:t>trim</w:t>
      </w:r>
      <w:r w:rsidR="008C29C7" w:rsidRPr="00CF1592">
        <w:rPr>
          <w:sz w:val="24"/>
          <w:szCs w:val="24"/>
        </w:rPr>
        <w:t>)</w:t>
      </w:r>
      <w:r w:rsidR="00CF345D" w:rsidRPr="00CF1592">
        <w:rPr>
          <w:sz w:val="24"/>
          <w:szCs w:val="24"/>
        </w:rPr>
        <w:t xml:space="preserve"> gad</w:t>
      </w:r>
      <w:r w:rsidR="00926628">
        <w:rPr>
          <w:sz w:val="24"/>
          <w:szCs w:val="24"/>
        </w:rPr>
        <w:t>iem</w:t>
      </w:r>
      <w:r w:rsidR="002767A1" w:rsidRPr="00CF1592">
        <w:rPr>
          <w:sz w:val="24"/>
          <w:szCs w:val="24"/>
        </w:rPr>
        <w:t xml:space="preserve"> skaitot no </w:t>
      </w:r>
      <w:r w:rsidR="00FD3E97">
        <w:rPr>
          <w:sz w:val="24"/>
          <w:szCs w:val="24"/>
        </w:rPr>
        <w:t xml:space="preserve">pieņemšanas – nodošanas akta </w:t>
      </w:r>
      <w:r w:rsidR="00FD3E97" w:rsidRPr="0013417F">
        <w:rPr>
          <w:sz w:val="24"/>
          <w:szCs w:val="24"/>
        </w:rPr>
        <w:t>parakstīšanas dien</w:t>
      </w:r>
      <w:r w:rsidR="00FD3E97">
        <w:rPr>
          <w:sz w:val="24"/>
          <w:szCs w:val="24"/>
        </w:rPr>
        <w:t>as</w:t>
      </w:r>
      <w:r w:rsidR="0072414E">
        <w:rPr>
          <w:sz w:val="24"/>
          <w:szCs w:val="24"/>
        </w:rPr>
        <w:t>;</w:t>
      </w:r>
    </w:p>
    <w:p w:rsidR="00CF1592" w:rsidRPr="00CF1592" w:rsidRDefault="00CF1592" w:rsidP="00CF1592">
      <w:pPr>
        <w:ind w:left="465"/>
        <w:jc w:val="both"/>
        <w:rPr>
          <w:sz w:val="24"/>
          <w:szCs w:val="24"/>
        </w:rPr>
      </w:pPr>
    </w:p>
    <w:p w:rsidR="00CF345D" w:rsidRPr="00CF1592" w:rsidRDefault="00CF345D" w:rsidP="00B137F1">
      <w:pPr>
        <w:numPr>
          <w:ilvl w:val="1"/>
          <w:numId w:val="16"/>
        </w:numPr>
        <w:jc w:val="both"/>
        <w:rPr>
          <w:sz w:val="24"/>
          <w:szCs w:val="24"/>
        </w:rPr>
      </w:pPr>
      <w:r w:rsidRPr="00CF1592">
        <w:rPr>
          <w:color w:val="000000"/>
          <w:sz w:val="24"/>
          <w:szCs w:val="24"/>
        </w:rPr>
        <w:t xml:space="preserve">Pēc šī </w:t>
      </w:r>
      <w:r w:rsidR="007A1539" w:rsidRPr="00CF1592">
        <w:rPr>
          <w:color w:val="000000"/>
          <w:sz w:val="24"/>
          <w:szCs w:val="24"/>
        </w:rPr>
        <w:t>Līguma</w:t>
      </w:r>
      <w:r w:rsidR="00BC197C" w:rsidRPr="00CF1592">
        <w:rPr>
          <w:color w:val="000000"/>
          <w:sz w:val="24"/>
          <w:szCs w:val="24"/>
        </w:rPr>
        <w:t xml:space="preserve"> termi</w:t>
      </w:r>
      <w:r w:rsidR="007A1539" w:rsidRPr="00CF1592">
        <w:rPr>
          <w:color w:val="000000"/>
          <w:sz w:val="24"/>
          <w:szCs w:val="24"/>
        </w:rPr>
        <w:t>ņa izbeigšanās Īrniekam</w:t>
      </w:r>
      <w:r w:rsidRPr="00CF1592">
        <w:rPr>
          <w:color w:val="000000"/>
          <w:sz w:val="24"/>
          <w:szCs w:val="24"/>
        </w:rPr>
        <w:t xml:space="preserve"> ir pirm</w:t>
      </w:r>
      <w:r w:rsidR="007A1539" w:rsidRPr="00CF1592">
        <w:rPr>
          <w:color w:val="000000"/>
          <w:sz w:val="24"/>
          <w:szCs w:val="24"/>
        </w:rPr>
        <w:t>tiesības pagarināt Līgumu</w:t>
      </w:r>
      <w:r w:rsidR="004011A7">
        <w:rPr>
          <w:color w:val="000000"/>
          <w:sz w:val="24"/>
          <w:szCs w:val="24"/>
        </w:rPr>
        <w:t>, iesniedzot rakstisku pieprasījumu</w:t>
      </w:r>
      <w:r w:rsidR="007A1539" w:rsidRPr="00CF1592">
        <w:rPr>
          <w:color w:val="000000"/>
          <w:sz w:val="24"/>
          <w:szCs w:val="24"/>
        </w:rPr>
        <w:t>, ja vien Puses</w:t>
      </w:r>
      <w:r w:rsidRPr="00CF1592">
        <w:rPr>
          <w:color w:val="000000"/>
          <w:sz w:val="24"/>
          <w:szCs w:val="24"/>
        </w:rPr>
        <w:t xml:space="preserve"> vienojas par</w:t>
      </w:r>
      <w:r w:rsidR="007A1539" w:rsidRPr="00CF1592">
        <w:rPr>
          <w:color w:val="000000"/>
          <w:sz w:val="24"/>
          <w:szCs w:val="24"/>
        </w:rPr>
        <w:t xml:space="preserve"> Līguma</w:t>
      </w:r>
      <w:r w:rsidRPr="00CF1592">
        <w:rPr>
          <w:color w:val="000000"/>
          <w:sz w:val="24"/>
          <w:szCs w:val="24"/>
        </w:rPr>
        <w:t xml:space="preserve"> turpināšanas noteikumiem</w:t>
      </w:r>
      <w:r w:rsidR="004011A7">
        <w:rPr>
          <w:color w:val="000000"/>
          <w:sz w:val="24"/>
          <w:szCs w:val="24"/>
        </w:rPr>
        <w:t xml:space="preserve"> un Īrniekam nav īres maksas un </w:t>
      </w:r>
      <w:r w:rsidR="00CD7265">
        <w:rPr>
          <w:color w:val="000000"/>
          <w:sz w:val="24"/>
          <w:szCs w:val="24"/>
        </w:rPr>
        <w:t>maksas par pakalpojumiem, kas saistīti ar dz</w:t>
      </w:r>
      <w:r w:rsidR="00043F6A">
        <w:rPr>
          <w:color w:val="000000"/>
          <w:sz w:val="24"/>
          <w:szCs w:val="24"/>
        </w:rPr>
        <w:t xml:space="preserve">īvojamās telpas lietošanu </w:t>
      </w:r>
      <w:r w:rsidR="004011A7">
        <w:rPr>
          <w:color w:val="000000"/>
          <w:sz w:val="24"/>
          <w:szCs w:val="24"/>
        </w:rPr>
        <w:t>maksājumu parāds</w:t>
      </w:r>
      <w:r w:rsidR="00BC197C" w:rsidRPr="00CF1592">
        <w:rPr>
          <w:color w:val="000000"/>
          <w:sz w:val="24"/>
          <w:szCs w:val="24"/>
        </w:rPr>
        <w:t>.</w:t>
      </w:r>
      <w:r w:rsidRPr="00CF1592">
        <w:rPr>
          <w:color w:val="000000"/>
          <w:sz w:val="24"/>
          <w:szCs w:val="24"/>
        </w:rPr>
        <w:t xml:space="preserve"> </w:t>
      </w:r>
      <w:r w:rsidR="007540F9" w:rsidRPr="00CF1592">
        <w:rPr>
          <w:color w:val="000000"/>
          <w:sz w:val="24"/>
          <w:szCs w:val="24"/>
        </w:rPr>
        <w:t xml:space="preserve">Par </w:t>
      </w:r>
      <w:r w:rsidR="007A1539" w:rsidRPr="00CF1592">
        <w:rPr>
          <w:color w:val="000000"/>
          <w:sz w:val="24"/>
          <w:szCs w:val="24"/>
        </w:rPr>
        <w:t>savu vēlēšanos pagarināt Līgumu</w:t>
      </w:r>
      <w:r w:rsidRPr="00CF1592">
        <w:rPr>
          <w:color w:val="000000"/>
          <w:sz w:val="24"/>
          <w:szCs w:val="24"/>
        </w:rPr>
        <w:t xml:space="preserve"> </w:t>
      </w:r>
      <w:r w:rsidR="007A1539" w:rsidRPr="00CF1592">
        <w:rPr>
          <w:color w:val="000000"/>
          <w:sz w:val="24"/>
          <w:szCs w:val="24"/>
        </w:rPr>
        <w:t>Īrnieks</w:t>
      </w:r>
      <w:r w:rsidR="00BC197C" w:rsidRPr="00CF1592">
        <w:rPr>
          <w:color w:val="000000"/>
          <w:sz w:val="24"/>
          <w:szCs w:val="24"/>
        </w:rPr>
        <w:t xml:space="preserve"> paziņo </w:t>
      </w:r>
      <w:r w:rsidR="007A1539" w:rsidRPr="00CF1592">
        <w:rPr>
          <w:color w:val="000000"/>
          <w:sz w:val="24"/>
          <w:szCs w:val="24"/>
        </w:rPr>
        <w:t>Izīrētājam</w:t>
      </w:r>
      <w:r w:rsidRPr="00CF1592">
        <w:rPr>
          <w:color w:val="000000"/>
          <w:sz w:val="24"/>
          <w:szCs w:val="24"/>
        </w:rPr>
        <w:t xml:space="preserve"> </w:t>
      </w:r>
      <w:r w:rsidR="00BC197C" w:rsidRPr="00CF1592">
        <w:rPr>
          <w:color w:val="000000"/>
          <w:sz w:val="24"/>
          <w:szCs w:val="24"/>
        </w:rPr>
        <w:t xml:space="preserve">rakstiski, ne vēlāk kā, </w:t>
      </w:r>
      <w:r w:rsidR="00D54175" w:rsidRPr="00CF1592">
        <w:rPr>
          <w:color w:val="000000"/>
          <w:sz w:val="24"/>
          <w:szCs w:val="24"/>
        </w:rPr>
        <w:t>3 (trīs) mēnešus</w:t>
      </w:r>
      <w:r w:rsidR="007A1539" w:rsidRPr="00CF1592">
        <w:rPr>
          <w:color w:val="000000"/>
          <w:sz w:val="24"/>
          <w:szCs w:val="24"/>
        </w:rPr>
        <w:t xml:space="preserve"> pirms Līguma</w:t>
      </w:r>
      <w:r w:rsidRPr="00CF1592">
        <w:rPr>
          <w:color w:val="000000"/>
          <w:sz w:val="24"/>
          <w:szCs w:val="24"/>
        </w:rPr>
        <w:t xml:space="preserve"> termiņa beigām</w:t>
      </w:r>
      <w:r w:rsidR="0072414E">
        <w:rPr>
          <w:color w:val="000000"/>
          <w:sz w:val="24"/>
          <w:szCs w:val="24"/>
        </w:rPr>
        <w:t>;</w:t>
      </w:r>
    </w:p>
    <w:p w:rsidR="00CF1592" w:rsidRPr="00CF1592" w:rsidRDefault="00CF1592" w:rsidP="0013417F">
      <w:pPr>
        <w:jc w:val="both"/>
        <w:rPr>
          <w:sz w:val="24"/>
          <w:szCs w:val="24"/>
        </w:rPr>
      </w:pPr>
    </w:p>
    <w:p w:rsidR="00CF345D" w:rsidRPr="00CF1592" w:rsidRDefault="00486E95" w:rsidP="00B137F1">
      <w:pPr>
        <w:numPr>
          <w:ilvl w:val="1"/>
          <w:numId w:val="16"/>
        </w:numPr>
        <w:jc w:val="both"/>
        <w:rPr>
          <w:sz w:val="24"/>
          <w:szCs w:val="24"/>
        </w:rPr>
      </w:pPr>
      <w:r w:rsidRPr="00CF1592">
        <w:rPr>
          <w:bCs/>
          <w:color w:val="000000"/>
          <w:sz w:val="24"/>
          <w:szCs w:val="24"/>
        </w:rPr>
        <w:t>Ja Puses nevienojas rakstve</w:t>
      </w:r>
      <w:r w:rsidR="00007B23" w:rsidRPr="00CF1592">
        <w:rPr>
          <w:bCs/>
          <w:color w:val="000000"/>
          <w:sz w:val="24"/>
          <w:szCs w:val="24"/>
        </w:rPr>
        <w:t>idā par šī Līguma pagarināšanu 3 (trīs) mēnešus</w:t>
      </w:r>
      <w:r w:rsidRPr="00CF1592">
        <w:rPr>
          <w:bCs/>
          <w:color w:val="000000"/>
          <w:sz w:val="24"/>
          <w:szCs w:val="24"/>
        </w:rPr>
        <w:t xml:space="preserve"> pirms Līguma termiņa beigām, </w:t>
      </w:r>
      <w:r w:rsidR="00CF345D" w:rsidRPr="00CF1592">
        <w:rPr>
          <w:bCs/>
          <w:color w:val="000000"/>
          <w:sz w:val="24"/>
          <w:szCs w:val="24"/>
        </w:rPr>
        <w:t>tad ir uzskatāms, ka</w:t>
      </w:r>
      <w:r w:rsidR="007A1539" w:rsidRPr="00CF1592">
        <w:rPr>
          <w:bCs/>
          <w:color w:val="000000"/>
          <w:sz w:val="24"/>
          <w:szCs w:val="24"/>
        </w:rPr>
        <w:t xml:space="preserve"> šis </w:t>
      </w:r>
      <w:r w:rsidR="002F1EDF">
        <w:rPr>
          <w:bCs/>
          <w:color w:val="000000"/>
          <w:sz w:val="24"/>
          <w:szCs w:val="24"/>
        </w:rPr>
        <w:t>L</w:t>
      </w:r>
      <w:r w:rsidR="007A1539" w:rsidRPr="00CF1592">
        <w:rPr>
          <w:bCs/>
          <w:color w:val="000000"/>
          <w:sz w:val="24"/>
          <w:szCs w:val="24"/>
        </w:rPr>
        <w:t>īgums tiek izbeigts Līgumā</w:t>
      </w:r>
      <w:r w:rsidR="00CF345D" w:rsidRPr="00CF1592">
        <w:rPr>
          <w:bCs/>
          <w:color w:val="000000"/>
          <w:sz w:val="24"/>
          <w:szCs w:val="24"/>
        </w:rPr>
        <w:t xml:space="preserve"> pielīgtā termiņa pēdējā dienā;</w:t>
      </w:r>
    </w:p>
    <w:p w:rsidR="00CF1592" w:rsidRPr="00CF1592" w:rsidRDefault="00CF1592" w:rsidP="00CF1592">
      <w:pPr>
        <w:jc w:val="both"/>
        <w:rPr>
          <w:sz w:val="24"/>
          <w:szCs w:val="24"/>
        </w:rPr>
      </w:pPr>
    </w:p>
    <w:p w:rsidR="0013417F" w:rsidRPr="00752CC4" w:rsidRDefault="0013417F" w:rsidP="00B137F1">
      <w:pPr>
        <w:numPr>
          <w:ilvl w:val="1"/>
          <w:numId w:val="16"/>
        </w:numPr>
        <w:jc w:val="both"/>
        <w:rPr>
          <w:sz w:val="24"/>
          <w:szCs w:val="24"/>
        </w:rPr>
      </w:pPr>
      <w:r w:rsidRPr="00752CC4">
        <w:rPr>
          <w:sz w:val="24"/>
          <w:szCs w:val="24"/>
        </w:rPr>
        <w:t>Līgums var tikt izbeigts normatīvajos aktos noteiktajos gadījumos un kārtībā</w:t>
      </w:r>
      <w:r w:rsidR="0072414E">
        <w:rPr>
          <w:sz w:val="24"/>
          <w:szCs w:val="24"/>
        </w:rPr>
        <w:t>;</w:t>
      </w:r>
    </w:p>
    <w:p w:rsidR="0013417F" w:rsidRPr="0013417F" w:rsidRDefault="0013417F" w:rsidP="0013417F">
      <w:pPr>
        <w:ind w:left="465"/>
        <w:jc w:val="both"/>
        <w:rPr>
          <w:sz w:val="24"/>
          <w:szCs w:val="24"/>
        </w:rPr>
      </w:pPr>
    </w:p>
    <w:p w:rsidR="00CF345D" w:rsidRPr="00CF1592" w:rsidRDefault="007A1539" w:rsidP="00B137F1">
      <w:pPr>
        <w:numPr>
          <w:ilvl w:val="1"/>
          <w:numId w:val="16"/>
        </w:numPr>
        <w:jc w:val="both"/>
        <w:rPr>
          <w:sz w:val="24"/>
          <w:szCs w:val="24"/>
        </w:rPr>
      </w:pPr>
      <w:r w:rsidRPr="00CF1592">
        <w:rPr>
          <w:bCs/>
          <w:color w:val="000000"/>
          <w:sz w:val="24"/>
          <w:szCs w:val="24"/>
        </w:rPr>
        <w:t>L</w:t>
      </w:r>
      <w:r w:rsidR="008C29C7" w:rsidRPr="00CF1592">
        <w:rPr>
          <w:bCs/>
          <w:color w:val="000000"/>
          <w:sz w:val="24"/>
          <w:szCs w:val="24"/>
        </w:rPr>
        <w:t>īguma izbeigšanas gadīju</w:t>
      </w:r>
      <w:r w:rsidRPr="00CF1592">
        <w:rPr>
          <w:bCs/>
          <w:color w:val="000000"/>
          <w:sz w:val="24"/>
          <w:szCs w:val="24"/>
        </w:rPr>
        <w:t xml:space="preserve">mā iemaksātā </w:t>
      </w:r>
      <w:r w:rsidR="002E268A">
        <w:rPr>
          <w:bCs/>
          <w:color w:val="000000"/>
          <w:sz w:val="24"/>
          <w:szCs w:val="24"/>
        </w:rPr>
        <w:t>D</w:t>
      </w:r>
      <w:r w:rsidRPr="00CF1592">
        <w:rPr>
          <w:bCs/>
          <w:color w:val="000000"/>
          <w:sz w:val="24"/>
          <w:szCs w:val="24"/>
        </w:rPr>
        <w:t>rošības nauda var tikt novirzīta</w:t>
      </w:r>
      <w:r w:rsidR="008C29C7" w:rsidRPr="00CF1592">
        <w:rPr>
          <w:bCs/>
          <w:color w:val="000000"/>
          <w:sz w:val="24"/>
          <w:szCs w:val="24"/>
        </w:rPr>
        <w:t xml:space="preserve"> pēdējā m</w:t>
      </w:r>
      <w:r w:rsidRPr="00CF1592">
        <w:rPr>
          <w:bCs/>
          <w:color w:val="000000"/>
          <w:sz w:val="24"/>
          <w:szCs w:val="24"/>
        </w:rPr>
        <w:t>ēneša īres</w:t>
      </w:r>
      <w:r w:rsidR="008C29C7" w:rsidRPr="00CF1592">
        <w:rPr>
          <w:bCs/>
          <w:color w:val="000000"/>
          <w:sz w:val="24"/>
          <w:szCs w:val="24"/>
        </w:rPr>
        <w:t xml:space="preserve"> maksas dzēšanai, ja vien</w:t>
      </w:r>
      <w:r w:rsidRPr="00CF1592">
        <w:rPr>
          <w:bCs/>
          <w:color w:val="000000"/>
          <w:sz w:val="24"/>
          <w:szCs w:val="24"/>
        </w:rPr>
        <w:t xml:space="preserve"> tas nav novirzāms citu Īrnieka</w:t>
      </w:r>
      <w:r w:rsidR="008C29C7" w:rsidRPr="00CF1592">
        <w:rPr>
          <w:bCs/>
          <w:color w:val="000000"/>
          <w:sz w:val="24"/>
          <w:szCs w:val="24"/>
        </w:rPr>
        <w:t xml:space="preserve"> neizpildīto saistību vai nodarīto zaudējum</w:t>
      </w:r>
      <w:r w:rsidRPr="00CF1592">
        <w:rPr>
          <w:bCs/>
          <w:color w:val="000000"/>
          <w:sz w:val="24"/>
          <w:szCs w:val="24"/>
        </w:rPr>
        <w:t>u segšanai. Gadījumā</w:t>
      </w:r>
      <w:r w:rsidR="005421A3">
        <w:rPr>
          <w:bCs/>
          <w:color w:val="000000"/>
          <w:sz w:val="24"/>
          <w:szCs w:val="24"/>
        </w:rPr>
        <w:t>,</w:t>
      </w:r>
      <w:r w:rsidRPr="00CF1592">
        <w:rPr>
          <w:bCs/>
          <w:color w:val="000000"/>
          <w:sz w:val="24"/>
          <w:szCs w:val="24"/>
        </w:rPr>
        <w:t xml:space="preserve"> ja Īrnieka iemaksātā </w:t>
      </w:r>
      <w:r w:rsidR="002E268A">
        <w:rPr>
          <w:bCs/>
          <w:color w:val="000000"/>
          <w:sz w:val="24"/>
          <w:szCs w:val="24"/>
        </w:rPr>
        <w:t>D</w:t>
      </w:r>
      <w:r w:rsidRPr="00CF1592">
        <w:rPr>
          <w:bCs/>
          <w:color w:val="000000"/>
          <w:sz w:val="24"/>
          <w:szCs w:val="24"/>
        </w:rPr>
        <w:t>rošības nauda nav novirzāma citu Īrnieka</w:t>
      </w:r>
      <w:r w:rsidR="008C29C7" w:rsidRPr="00CF1592">
        <w:rPr>
          <w:bCs/>
          <w:color w:val="000000"/>
          <w:sz w:val="24"/>
          <w:szCs w:val="24"/>
        </w:rPr>
        <w:t xml:space="preserve"> neizpildīto saistību vai nodarīto zaudējumu segšanai u</w:t>
      </w:r>
      <w:r w:rsidRPr="00CF1592">
        <w:rPr>
          <w:bCs/>
          <w:color w:val="000000"/>
          <w:sz w:val="24"/>
          <w:szCs w:val="24"/>
        </w:rPr>
        <w:t>n Īrnieks ir samaksājis īres maksu par visu īres</w:t>
      </w:r>
      <w:r w:rsidR="008C29C7" w:rsidRPr="00CF1592">
        <w:rPr>
          <w:bCs/>
          <w:color w:val="000000"/>
          <w:sz w:val="24"/>
          <w:szCs w:val="24"/>
        </w:rPr>
        <w:t xml:space="preserve"> p</w:t>
      </w:r>
      <w:r w:rsidRPr="00CF1592">
        <w:rPr>
          <w:bCs/>
          <w:color w:val="000000"/>
          <w:sz w:val="24"/>
          <w:szCs w:val="24"/>
        </w:rPr>
        <w:t>eriodu, tad iemaksātā drošības nauda ir atgriežama Īrniekam</w:t>
      </w:r>
      <w:r w:rsidR="008C29C7" w:rsidRPr="00CF1592">
        <w:rPr>
          <w:bCs/>
          <w:color w:val="000000"/>
          <w:sz w:val="24"/>
          <w:szCs w:val="24"/>
        </w:rPr>
        <w:t xml:space="preserve"> uz viņa norādīto bankas kontu 10 (desmit) dienu laikā no šī </w:t>
      </w:r>
      <w:r w:rsidR="005421A3">
        <w:rPr>
          <w:bCs/>
          <w:color w:val="000000"/>
          <w:sz w:val="24"/>
          <w:szCs w:val="24"/>
        </w:rPr>
        <w:t>L</w:t>
      </w:r>
      <w:r w:rsidR="008C29C7" w:rsidRPr="00CF1592">
        <w:rPr>
          <w:bCs/>
          <w:color w:val="000000"/>
          <w:sz w:val="24"/>
          <w:szCs w:val="24"/>
        </w:rPr>
        <w:t>īguma izbeigšanās dienas</w:t>
      </w:r>
      <w:r w:rsidR="00CF345D" w:rsidRPr="00CF1592">
        <w:rPr>
          <w:bCs/>
          <w:color w:val="000000"/>
          <w:sz w:val="24"/>
          <w:szCs w:val="24"/>
        </w:rPr>
        <w:t>;</w:t>
      </w:r>
    </w:p>
    <w:p w:rsidR="00CF1592" w:rsidRPr="00CF1592" w:rsidRDefault="00CF1592" w:rsidP="00CF1592">
      <w:pPr>
        <w:jc w:val="both"/>
        <w:rPr>
          <w:sz w:val="24"/>
          <w:szCs w:val="24"/>
        </w:rPr>
      </w:pPr>
    </w:p>
    <w:p w:rsidR="00BC5EE4" w:rsidRDefault="004E12FD" w:rsidP="00BC5EE4">
      <w:pPr>
        <w:numPr>
          <w:ilvl w:val="1"/>
          <w:numId w:val="16"/>
        </w:numPr>
        <w:jc w:val="both"/>
        <w:rPr>
          <w:sz w:val="24"/>
          <w:szCs w:val="24"/>
        </w:rPr>
      </w:pPr>
      <w:r w:rsidRPr="00CF1592">
        <w:rPr>
          <w:bCs/>
          <w:sz w:val="24"/>
          <w:szCs w:val="24"/>
        </w:rPr>
        <w:t>Īrniekam</w:t>
      </w:r>
      <w:r w:rsidR="00CF345D" w:rsidRPr="00CF1592">
        <w:rPr>
          <w:bCs/>
          <w:sz w:val="24"/>
          <w:szCs w:val="24"/>
        </w:rPr>
        <w:t xml:space="preserve"> ir tiesības izbeigt</w:t>
      </w:r>
      <w:r w:rsidR="00DC0429" w:rsidRPr="00CF1592">
        <w:rPr>
          <w:bCs/>
          <w:sz w:val="24"/>
          <w:szCs w:val="24"/>
        </w:rPr>
        <w:t xml:space="preserve"> šo </w:t>
      </w:r>
      <w:r w:rsidR="000052BF">
        <w:rPr>
          <w:bCs/>
          <w:sz w:val="24"/>
          <w:szCs w:val="24"/>
        </w:rPr>
        <w:t>L</w:t>
      </w:r>
      <w:r w:rsidR="00DC0429" w:rsidRPr="00CF1592">
        <w:rPr>
          <w:bCs/>
          <w:sz w:val="24"/>
          <w:szCs w:val="24"/>
        </w:rPr>
        <w:t xml:space="preserve">īgumu pirms termiņa, </w:t>
      </w:r>
      <w:r w:rsidR="00CF345D" w:rsidRPr="00CF1592">
        <w:rPr>
          <w:bCs/>
          <w:sz w:val="24"/>
          <w:szCs w:val="24"/>
        </w:rPr>
        <w:t>rakst</w:t>
      </w:r>
      <w:r w:rsidRPr="00CF1592">
        <w:rPr>
          <w:bCs/>
          <w:sz w:val="24"/>
          <w:szCs w:val="24"/>
        </w:rPr>
        <w:t>veidā par to brīdinot Izīrētāju</w:t>
      </w:r>
      <w:r w:rsidR="00CF345D" w:rsidRPr="00CF1592">
        <w:rPr>
          <w:bCs/>
          <w:sz w:val="24"/>
          <w:szCs w:val="24"/>
        </w:rPr>
        <w:t xml:space="preserve"> </w:t>
      </w:r>
      <w:r w:rsidR="00007B23" w:rsidRPr="00CF1592">
        <w:rPr>
          <w:bCs/>
          <w:sz w:val="24"/>
          <w:szCs w:val="24"/>
        </w:rPr>
        <w:t>1 (vienu</w:t>
      </w:r>
      <w:r w:rsidR="00DC0429" w:rsidRPr="00CF1592">
        <w:rPr>
          <w:bCs/>
          <w:sz w:val="24"/>
          <w:szCs w:val="24"/>
        </w:rPr>
        <w:t>)</w:t>
      </w:r>
      <w:r w:rsidR="00007B23" w:rsidRPr="00CF1592">
        <w:rPr>
          <w:bCs/>
          <w:sz w:val="24"/>
          <w:szCs w:val="24"/>
        </w:rPr>
        <w:t xml:space="preserve"> mēnesi</w:t>
      </w:r>
      <w:r w:rsidR="00AF12B7" w:rsidRPr="00CF1592">
        <w:rPr>
          <w:bCs/>
          <w:sz w:val="24"/>
          <w:szCs w:val="24"/>
        </w:rPr>
        <w:t xml:space="preserve"> iepriekš, ievērojot sekojošus nosacījumus</w:t>
      </w:r>
      <w:r w:rsidR="00DC0429" w:rsidRPr="00CF1592">
        <w:rPr>
          <w:bCs/>
          <w:sz w:val="24"/>
          <w:szCs w:val="24"/>
        </w:rPr>
        <w:t>:</w:t>
      </w:r>
    </w:p>
    <w:p w:rsidR="006B4074" w:rsidRPr="00BC5EE4" w:rsidRDefault="004E12FD" w:rsidP="00BC5EE4">
      <w:pPr>
        <w:numPr>
          <w:ilvl w:val="2"/>
          <w:numId w:val="16"/>
        </w:numPr>
        <w:jc w:val="both"/>
        <w:rPr>
          <w:sz w:val="24"/>
          <w:szCs w:val="24"/>
        </w:rPr>
      </w:pPr>
      <w:r w:rsidRPr="00BC5EE4">
        <w:rPr>
          <w:bCs/>
          <w:sz w:val="24"/>
          <w:szCs w:val="24"/>
        </w:rPr>
        <w:t>Ja Īrnieks</w:t>
      </w:r>
      <w:r w:rsidR="0040214A" w:rsidRPr="00BC5EE4">
        <w:rPr>
          <w:bCs/>
          <w:sz w:val="24"/>
          <w:szCs w:val="24"/>
        </w:rPr>
        <w:t xml:space="preserve"> vēlas pārtraukt </w:t>
      </w:r>
      <w:r w:rsidR="0095707F">
        <w:rPr>
          <w:bCs/>
          <w:sz w:val="24"/>
          <w:szCs w:val="24"/>
        </w:rPr>
        <w:t>L</w:t>
      </w:r>
      <w:r w:rsidR="0040214A" w:rsidRPr="00BC5EE4">
        <w:rPr>
          <w:bCs/>
          <w:sz w:val="24"/>
          <w:szCs w:val="24"/>
        </w:rPr>
        <w:t xml:space="preserve">īgumu pirmā gada laikā </w:t>
      </w:r>
      <w:r w:rsidR="00DC0429" w:rsidRPr="00BC5EE4">
        <w:rPr>
          <w:bCs/>
          <w:sz w:val="24"/>
          <w:szCs w:val="24"/>
        </w:rPr>
        <w:t xml:space="preserve">pēc šī </w:t>
      </w:r>
      <w:r w:rsidR="00950B53">
        <w:rPr>
          <w:bCs/>
          <w:sz w:val="24"/>
          <w:szCs w:val="24"/>
        </w:rPr>
        <w:t>L</w:t>
      </w:r>
      <w:r w:rsidR="00DC0429" w:rsidRPr="00BC5EE4">
        <w:rPr>
          <w:bCs/>
          <w:sz w:val="24"/>
          <w:szCs w:val="24"/>
        </w:rPr>
        <w:t>īguma no</w:t>
      </w:r>
      <w:r w:rsidRPr="00BC5EE4">
        <w:rPr>
          <w:bCs/>
          <w:sz w:val="24"/>
          <w:szCs w:val="24"/>
        </w:rPr>
        <w:t>slēgšanas datuma, tad Īrnieks</w:t>
      </w:r>
      <w:r w:rsidR="0040214A" w:rsidRPr="00BC5EE4">
        <w:rPr>
          <w:bCs/>
          <w:sz w:val="24"/>
          <w:szCs w:val="24"/>
        </w:rPr>
        <w:t xml:space="preserve"> </w:t>
      </w:r>
      <w:r w:rsidRPr="00BC5EE4">
        <w:rPr>
          <w:bCs/>
          <w:sz w:val="24"/>
          <w:szCs w:val="24"/>
        </w:rPr>
        <w:t>maksā Izīrētājam</w:t>
      </w:r>
      <w:r w:rsidR="00DC0429" w:rsidRPr="00BC5EE4">
        <w:rPr>
          <w:bCs/>
          <w:sz w:val="24"/>
          <w:szCs w:val="24"/>
        </w:rPr>
        <w:t xml:space="preserve"> </w:t>
      </w:r>
      <w:r w:rsidR="00AF12B7" w:rsidRPr="00BC5EE4">
        <w:rPr>
          <w:bCs/>
          <w:sz w:val="24"/>
          <w:szCs w:val="24"/>
        </w:rPr>
        <w:t xml:space="preserve">līgumsodu </w:t>
      </w:r>
      <w:r w:rsidR="00851C97" w:rsidRPr="00BC5EE4">
        <w:rPr>
          <w:bCs/>
          <w:sz w:val="24"/>
          <w:szCs w:val="24"/>
        </w:rPr>
        <w:t>2</w:t>
      </w:r>
      <w:r w:rsidRPr="00BC5EE4">
        <w:rPr>
          <w:bCs/>
          <w:sz w:val="24"/>
          <w:szCs w:val="24"/>
        </w:rPr>
        <w:t xml:space="preserve"> (</w:t>
      </w:r>
      <w:r w:rsidR="00851C97" w:rsidRPr="00BC5EE4">
        <w:rPr>
          <w:bCs/>
          <w:sz w:val="24"/>
          <w:szCs w:val="24"/>
        </w:rPr>
        <w:t>divu</w:t>
      </w:r>
      <w:r w:rsidR="00540EAF" w:rsidRPr="00BC5EE4">
        <w:rPr>
          <w:bCs/>
          <w:sz w:val="24"/>
          <w:szCs w:val="24"/>
        </w:rPr>
        <w:t>) mēnešu īres</w:t>
      </w:r>
      <w:r w:rsidR="00AF12B7" w:rsidRPr="00BC5EE4">
        <w:rPr>
          <w:bCs/>
          <w:sz w:val="24"/>
          <w:szCs w:val="24"/>
        </w:rPr>
        <w:t xml:space="preserve"> maksas apmērā. Līgu</w:t>
      </w:r>
      <w:r w:rsidRPr="00BC5EE4">
        <w:rPr>
          <w:bCs/>
          <w:sz w:val="24"/>
          <w:szCs w:val="24"/>
        </w:rPr>
        <w:t>msoda nomaksa neatbrīvo Īrnieku</w:t>
      </w:r>
      <w:r w:rsidR="00AF12B7" w:rsidRPr="00BC5EE4">
        <w:rPr>
          <w:bCs/>
          <w:sz w:val="24"/>
          <w:szCs w:val="24"/>
        </w:rPr>
        <w:t xml:space="preserve"> no citu uzņemto saistību izpildes;</w:t>
      </w:r>
    </w:p>
    <w:p w:rsidR="00D25DAE" w:rsidRPr="00D25DAE" w:rsidRDefault="00D25DAE" w:rsidP="00D25DAE">
      <w:pPr>
        <w:ind w:left="465"/>
        <w:jc w:val="both"/>
        <w:rPr>
          <w:sz w:val="24"/>
          <w:szCs w:val="24"/>
        </w:rPr>
      </w:pPr>
    </w:p>
    <w:p w:rsidR="00E93EF4" w:rsidRPr="00CF1592" w:rsidRDefault="004E12FD" w:rsidP="00B137F1">
      <w:pPr>
        <w:numPr>
          <w:ilvl w:val="1"/>
          <w:numId w:val="16"/>
        </w:numPr>
        <w:jc w:val="both"/>
        <w:rPr>
          <w:sz w:val="24"/>
          <w:szCs w:val="24"/>
        </w:rPr>
      </w:pPr>
      <w:r w:rsidRPr="00CF1592">
        <w:rPr>
          <w:bCs/>
          <w:sz w:val="24"/>
          <w:szCs w:val="24"/>
        </w:rPr>
        <w:t>Gadījumā, ja pēc Dzīvokļa</w:t>
      </w:r>
      <w:r w:rsidR="00FF1668" w:rsidRPr="00CF1592">
        <w:rPr>
          <w:bCs/>
          <w:sz w:val="24"/>
          <w:szCs w:val="24"/>
        </w:rPr>
        <w:t xml:space="preserve"> atbrīv</w:t>
      </w:r>
      <w:r w:rsidRPr="00CF1592">
        <w:rPr>
          <w:bCs/>
          <w:sz w:val="24"/>
          <w:szCs w:val="24"/>
        </w:rPr>
        <w:t>ošanai noliktā datuma Izīrētājs</w:t>
      </w:r>
      <w:r w:rsidR="00540EAF" w:rsidRPr="00CF1592">
        <w:rPr>
          <w:bCs/>
          <w:sz w:val="24"/>
          <w:szCs w:val="24"/>
        </w:rPr>
        <w:t xml:space="preserve"> Dzīvoklī</w:t>
      </w:r>
      <w:r w:rsidR="00FF1668" w:rsidRPr="00CF1592">
        <w:rPr>
          <w:bCs/>
          <w:sz w:val="24"/>
          <w:szCs w:val="24"/>
        </w:rPr>
        <w:t xml:space="preserve"> konstatē kādu kustamu mantu, tad ir uzskatāms, ka tā ir p</w:t>
      </w:r>
      <w:r w:rsidRPr="00CF1592">
        <w:rPr>
          <w:bCs/>
          <w:sz w:val="24"/>
          <w:szCs w:val="24"/>
        </w:rPr>
        <w:t>amesta manta, ar kuru Izīrētājs</w:t>
      </w:r>
      <w:r w:rsidR="00FF1668" w:rsidRPr="00CF1592">
        <w:rPr>
          <w:bCs/>
          <w:sz w:val="24"/>
          <w:szCs w:val="24"/>
        </w:rPr>
        <w:t xml:space="preserve"> var rīkoties</w:t>
      </w:r>
      <w:r w:rsidRPr="00CF1592">
        <w:rPr>
          <w:bCs/>
          <w:sz w:val="24"/>
          <w:szCs w:val="24"/>
        </w:rPr>
        <w:t xml:space="preserve"> pēc saviem ieskatiem. Īrniekam</w:t>
      </w:r>
      <w:r w:rsidR="00FF1668" w:rsidRPr="00CF1592">
        <w:rPr>
          <w:bCs/>
          <w:sz w:val="24"/>
          <w:szCs w:val="24"/>
        </w:rPr>
        <w:t xml:space="preserve"> nav tiesību </w:t>
      </w:r>
      <w:r w:rsidR="005B2554">
        <w:rPr>
          <w:bCs/>
          <w:sz w:val="24"/>
          <w:szCs w:val="24"/>
        </w:rPr>
        <w:t>i</w:t>
      </w:r>
      <w:r w:rsidR="00FF1668" w:rsidRPr="00CF1592">
        <w:rPr>
          <w:bCs/>
          <w:sz w:val="24"/>
          <w:szCs w:val="24"/>
        </w:rPr>
        <w:t xml:space="preserve">zvirzīt nekādas pretenzijas par šādas pamestas mantas atdošanu vai vērtības atlīdzināšanu.  </w:t>
      </w:r>
    </w:p>
    <w:p w:rsidR="00AF12B7" w:rsidRDefault="00AF12B7" w:rsidP="00B137F1">
      <w:pPr>
        <w:jc w:val="both"/>
        <w:rPr>
          <w:sz w:val="24"/>
          <w:szCs w:val="24"/>
        </w:rPr>
      </w:pPr>
    </w:p>
    <w:p w:rsidR="00851C97" w:rsidRPr="00BF25D4" w:rsidRDefault="00851C97" w:rsidP="00851C97">
      <w:pPr>
        <w:numPr>
          <w:ilvl w:val="0"/>
          <w:numId w:val="16"/>
        </w:numPr>
        <w:jc w:val="center"/>
        <w:rPr>
          <w:b/>
          <w:sz w:val="24"/>
          <w:szCs w:val="24"/>
        </w:rPr>
      </w:pPr>
      <w:r w:rsidRPr="00653FDB">
        <w:rPr>
          <w:b/>
          <w:sz w:val="24"/>
          <w:szCs w:val="24"/>
        </w:rPr>
        <w:t>DZĪVOKĻA APSAIMNIEKOŠANA</w:t>
      </w:r>
    </w:p>
    <w:p w:rsidR="00851C97" w:rsidRDefault="00851C97" w:rsidP="00851C97">
      <w:pPr>
        <w:numPr>
          <w:ilvl w:val="1"/>
          <w:numId w:val="16"/>
        </w:numPr>
        <w:jc w:val="both"/>
        <w:rPr>
          <w:sz w:val="24"/>
          <w:szCs w:val="24"/>
        </w:rPr>
      </w:pPr>
      <w:r>
        <w:rPr>
          <w:sz w:val="24"/>
          <w:szCs w:val="24"/>
        </w:rPr>
        <w:t xml:space="preserve">Izīrētājs apņemas veikt Dzīvokļa un pie tā piederošās </w:t>
      </w:r>
      <w:r w:rsidRPr="008A3046">
        <w:rPr>
          <w:sz w:val="24"/>
          <w:szCs w:val="24"/>
        </w:rPr>
        <w:t>daudzdzīvokļu mājas un zemes</w:t>
      </w:r>
      <w:r>
        <w:rPr>
          <w:sz w:val="24"/>
          <w:szCs w:val="24"/>
        </w:rPr>
        <w:t xml:space="preserve"> daļas apsaimniekošanu un pārvaldīšanu, bet Īrnieks apņemas par šo pakalpojumu veikt samaksu saskaņā ar šajā Līguma sadaļā noteiktajiem nosacījumiem.</w:t>
      </w:r>
    </w:p>
    <w:p w:rsidR="00851C97" w:rsidRPr="008A3046" w:rsidRDefault="00851C97" w:rsidP="00851C97">
      <w:pPr>
        <w:numPr>
          <w:ilvl w:val="1"/>
          <w:numId w:val="16"/>
        </w:numPr>
        <w:jc w:val="both"/>
        <w:rPr>
          <w:sz w:val="24"/>
          <w:szCs w:val="24"/>
        </w:rPr>
      </w:pPr>
      <w:r>
        <w:rPr>
          <w:sz w:val="24"/>
          <w:szCs w:val="24"/>
        </w:rPr>
        <w:t>Izīrētājs:</w:t>
      </w:r>
    </w:p>
    <w:p w:rsidR="00851C97" w:rsidRPr="008A3046" w:rsidRDefault="00851C97" w:rsidP="00851C97">
      <w:pPr>
        <w:numPr>
          <w:ilvl w:val="2"/>
          <w:numId w:val="16"/>
        </w:numPr>
        <w:jc w:val="both"/>
        <w:rPr>
          <w:sz w:val="24"/>
          <w:szCs w:val="24"/>
        </w:rPr>
      </w:pPr>
      <w:r>
        <w:rPr>
          <w:sz w:val="24"/>
          <w:szCs w:val="24"/>
        </w:rPr>
        <w:t>veic</w:t>
      </w:r>
      <w:r w:rsidRPr="008A3046">
        <w:rPr>
          <w:sz w:val="24"/>
          <w:szCs w:val="24"/>
        </w:rPr>
        <w:t xml:space="preserve"> Dzīvokļa un pie tā piederoš</w:t>
      </w:r>
      <w:r>
        <w:rPr>
          <w:sz w:val="24"/>
          <w:szCs w:val="24"/>
        </w:rPr>
        <w:t xml:space="preserve">ās </w:t>
      </w:r>
      <w:r w:rsidRPr="008A3046">
        <w:rPr>
          <w:sz w:val="24"/>
          <w:szCs w:val="24"/>
        </w:rPr>
        <w:t xml:space="preserve">daudzdzīvokļu mājas un zemes </w:t>
      </w:r>
      <w:r>
        <w:rPr>
          <w:sz w:val="24"/>
          <w:szCs w:val="24"/>
        </w:rPr>
        <w:t xml:space="preserve">daļas </w:t>
      </w:r>
      <w:r w:rsidRPr="008A3046">
        <w:rPr>
          <w:sz w:val="24"/>
          <w:szCs w:val="24"/>
        </w:rPr>
        <w:t xml:space="preserve">apsaimniekošanu un pārvaldīšanu </w:t>
      </w:r>
      <w:r>
        <w:rPr>
          <w:sz w:val="24"/>
          <w:szCs w:val="24"/>
        </w:rPr>
        <w:t>atbilstoši Līguma noteikumiem u</w:t>
      </w:r>
      <w:r w:rsidRPr="008A3046">
        <w:rPr>
          <w:sz w:val="24"/>
          <w:szCs w:val="24"/>
        </w:rPr>
        <w:t xml:space="preserve">n spēkā esošajiem </w:t>
      </w:r>
      <w:r>
        <w:rPr>
          <w:sz w:val="24"/>
          <w:szCs w:val="24"/>
        </w:rPr>
        <w:t>normatīvajiem aktiem;</w:t>
      </w:r>
    </w:p>
    <w:p w:rsidR="00851C97" w:rsidRPr="008A3046" w:rsidRDefault="00851C97" w:rsidP="00851C97">
      <w:pPr>
        <w:numPr>
          <w:ilvl w:val="2"/>
          <w:numId w:val="16"/>
        </w:numPr>
        <w:jc w:val="both"/>
        <w:rPr>
          <w:sz w:val="24"/>
          <w:szCs w:val="24"/>
        </w:rPr>
      </w:pPr>
      <w:r>
        <w:rPr>
          <w:sz w:val="24"/>
          <w:szCs w:val="24"/>
        </w:rPr>
        <w:lastRenderedPageBreak/>
        <w:t xml:space="preserve">veic </w:t>
      </w:r>
      <w:r w:rsidRPr="008A3046">
        <w:rPr>
          <w:sz w:val="24"/>
          <w:szCs w:val="24"/>
        </w:rPr>
        <w:t>Dzīvokļa un pie tā piederošā</w:t>
      </w:r>
      <w:r>
        <w:rPr>
          <w:sz w:val="24"/>
          <w:szCs w:val="24"/>
        </w:rPr>
        <w:t>s</w:t>
      </w:r>
      <w:r w:rsidRPr="008A3046">
        <w:rPr>
          <w:sz w:val="24"/>
          <w:szCs w:val="24"/>
        </w:rPr>
        <w:t xml:space="preserve"> daudzdzīvokļu mājas un zemes </w:t>
      </w:r>
      <w:r>
        <w:rPr>
          <w:sz w:val="24"/>
          <w:szCs w:val="24"/>
        </w:rPr>
        <w:t xml:space="preserve">daļas </w:t>
      </w:r>
      <w:r w:rsidRPr="008A3046">
        <w:rPr>
          <w:sz w:val="24"/>
          <w:szCs w:val="24"/>
        </w:rPr>
        <w:t>uzturēšanu (fizisko saglabāšanu) atbilstoši Latvijas Republikas normatīvo aktu prasībām, t.i.</w:t>
      </w:r>
      <w:r>
        <w:rPr>
          <w:sz w:val="24"/>
          <w:szCs w:val="24"/>
        </w:rPr>
        <w:t xml:space="preserve"> nodrošina šādus pakalpojumus</w:t>
      </w:r>
      <w:r w:rsidRPr="008A3046">
        <w:rPr>
          <w:sz w:val="24"/>
          <w:szCs w:val="24"/>
        </w:rPr>
        <w:t>:</w:t>
      </w:r>
    </w:p>
    <w:p w:rsidR="00851C97" w:rsidRPr="008A3046" w:rsidRDefault="00851C97" w:rsidP="00851C97">
      <w:pPr>
        <w:numPr>
          <w:ilvl w:val="3"/>
          <w:numId w:val="16"/>
        </w:numPr>
        <w:jc w:val="both"/>
        <w:rPr>
          <w:sz w:val="24"/>
          <w:szCs w:val="24"/>
        </w:rPr>
      </w:pPr>
      <w:r w:rsidRPr="008A3046">
        <w:rPr>
          <w:sz w:val="24"/>
          <w:szCs w:val="24"/>
        </w:rPr>
        <w:t>sanitārā apkope;</w:t>
      </w:r>
    </w:p>
    <w:p w:rsidR="00851C97" w:rsidRPr="008A3046" w:rsidRDefault="00851C97" w:rsidP="00851C97">
      <w:pPr>
        <w:numPr>
          <w:ilvl w:val="3"/>
          <w:numId w:val="16"/>
        </w:numPr>
        <w:jc w:val="both"/>
        <w:rPr>
          <w:sz w:val="24"/>
          <w:szCs w:val="24"/>
        </w:rPr>
      </w:pPr>
      <w:r w:rsidRPr="008A3046">
        <w:rPr>
          <w:sz w:val="24"/>
          <w:szCs w:val="24"/>
        </w:rPr>
        <w:t>siltumenerģijas, arī dabasgāzes, piegāde, ūdensapgādes un kanalizācijas pakalpojumu nodrošināšana, sadzīves atkritumu izvešana, slēdzot attiecīgu līgumu ar pakalpojuma sniedzēju</w:t>
      </w:r>
      <w:r w:rsidR="00670A1B">
        <w:rPr>
          <w:sz w:val="24"/>
          <w:szCs w:val="24"/>
        </w:rPr>
        <w:t>;</w:t>
      </w:r>
    </w:p>
    <w:p w:rsidR="00851C97" w:rsidRPr="008A3046" w:rsidRDefault="00851C97" w:rsidP="00851C97">
      <w:pPr>
        <w:numPr>
          <w:ilvl w:val="3"/>
          <w:numId w:val="16"/>
        </w:numPr>
        <w:jc w:val="both"/>
        <w:rPr>
          <w:sz w:val="24"/>
          <w:szCs w:val="24"/>
        </w:rPr>
      </w:pPr>
      <w:r w:rsidRPr="008A3046">
        <w:rPr>
          <w:sz w:val="24"/>
          <w:szCs w:val="24"/>
        </w:rPr>
        <w:t>elektroenerģijas nodrošināšana d</w:t>
      </w:r>
      <w:r>
        <w:rPr>
          <w:sz w:val="24"/>
          <w:szCs w:val="24"/>
        </w:rPr>
        <w:t xml:space="preserve">audzdzīvokļu </w:t>
      </w:r>
      <w:r w:rsidRPr="008A3046">
        <w:rPr>
          <w:sz w:val="24"/>
          <w:szCs w:val="24"/>
        </w:rPr>
        <w:t>mājas kop</w:t>
      </w:r>
      <w:r>
        <w:rPr>
          <w:sz w:val="24"/>
          <w:szCs w:val="24"/>
        </w:rPr>
        <w:t>lietošanā</w:t>
      </w:r>
      <w:r w:rsidRPr="008A3046">
        <w:rPr>
          <w:sz w:val="24"/>
          <w:szCs w:val="24"/>
        </w:rPr>
        <w:t xml:space="preserve"> esošajai daļai (arī kop</w:t>
      </w:r>
      <w:r>
        <w:rPr>
          <w:sz w:val="24"/>
          <w:szCs w:val="24"/>
        </w:rPr>
        <w:t xml:space="preserve">lietošanā </w:t>
      </w:r>
      <w:r w:rsidRPr="008A3046">
        <w:rPr>
          <w:sz w:val="24"/>
          <w:szCs w:val="24"/>
        </w:rPr>
        <w:t>esošo iekārtu darbības nodrošināšanai)</w:t>
      </w:r>
      <w:r w:rsidR="00670A1B">
        <w:rPr>
          <w:sz w:val="24"/>
          <w:szCs w:val="24"/>
        </w:rPr>
        <w:t>;</w:t>
      </w:r>
    </w:p>
    <w:p w:rsidR="00851C97" w:rsidRPr="008A3046" w:rsidRDefault="00851C97" w:rsidP="00851C97">
      <w:pPr>
        <w:numPr>
          <w:ilvl w:val="3"/>
          <w:numId w:val="16"/>
        </w:numPr>
        <w:jc w:val="both"/>
        <w:rPr>
          <w:sz w:val="24"/>
          <w:szCs w:val="24"/>
        </w:rPr>
      </w:pPr>
      <w:r w:rsidRPr="008A3046">
        <w:rPr>
          <w:sz w:val="24"/>
          <w:szCs w:val="24"/>
        </w:rPr>
        <w:t>daudzdzīvokļu mājas un tajā esošo iekārtu un komunikāciju apsekošana, tehniskā apkope un kārtējais remonts;</w:t>
      </w:r>
    </w:p>
    <w:p w:rsidR="00851C97" w:rsidRPr="008A3046" w:rsidRDefault="00851C97" w:rsidP="00851C97">
      <w:pPr>
        <w:numPr>
          <w:ilvl w:val="3"/>
          <w:numId w:val="16"/>
        </w:numPr>
        <w:jc w:val="both"/>
        <w:rPr>
          <w:sz w:val="24"/>
          <w:szCs w:val="24"/>
        </w:rPr>
      </w:pPr>
      <w:r w:rsidRPr="008A3046">
        <w:rPr>
          <w:sz w:val="24"/>
          <w:szCs w:val="24"/>
        </w:rPr>
        <w:t>daudzdzīvokļu mājai kā vides objektam izvirzīto prasību izpildes nodrošināšana;</w:t>
      </w:r>
    </w:p>
    <w:p w:rsidR="00851C97" w:rsidRPr="008A3046" w:rsidRDefault="00851C97" w:rsidP="00851C97">
      <w:pPr>
        <w:numPr>
          <w:ilvl w:val="3"/>
          <w:numId w:val="16"/>
        </w:numPr>
        <w:jc w:val="both"/>
        <w:rPr>
          <w:sz w:val="24"/>
          <w:szCs w:val="24"/>
        </w:rPr>
      </w:pPr>
      <w:r w:rsidRPr="008A3046">
        <w:rPr>
          <w:sz w:val="24"/>
          <w:szCs w:val="24"/>
        </w:rPr>
        <w:t>daudzdzīvokļu mājas energoefektivitātei izvirzīto minimālo prasību izpildes nodrošināšana;</w:t>
      </w:r>
    </w:p>
    <w:p w:rsidR="00851C97" w:rsidRPr="008A3046" w:rsidRDefault="00851C97" w:rsidP="00851C97">
      <w:pPr>
        <w:numPr>
          <w:ilvl w:val="2"/>
          <w:numId w:val="16"/>
        </w:numPr>
        <w:jc w:val="both"/>
        <w:rPr>
          <w:sz w:val="24"/>
          <w:szCs w:val="24"/>
        </w:rPr>
      </w:pPr>
      <w:r>
        <w:rPr>
          <w:sz w:val="24"/>
          <w:szCs w:val="24"/>
        </w:rPr>
        <w:t>slēdz</w:t>
      </w:r>
      <w:r w:rsidRPr="008A3046">
        <w:rPr>
          <w:sz w:val="24"/>
          <w:szCs w:val="24"/>
        </w:rPr>
        <w:t xml:space="preserve"> līgumus ar pakalpojumu sniedzējiem, nodrošinot </w:t>
      </w:r>
      <w:r>
        <w:rPr>
          <w:sz w:val="24"/>
          <w:szCs w:val="24"/>
        </w:rPr>
        <w:t xml:space="preserve">Īrniekam </w:t>
      </w:r>
      <w:r w:rsidRPr="008A3046">
        <w:rPr>
          <w:sz w:val="24"/>
          <w:szCs w:val="24"/>
        </w:rPr>
        <w:t>šādus pastāvīgus pakalpojumus:</w:t>
      </w:r>
    </w:p>
    <w:p w:rsidR="00851C97" w:rsidRPr="008A3046" w:rsidRDefault="00851C97" w:rsidP="00851C97">
      <w:pPr>
        <w:numPr>
          <w:ilvl w:val="3"/>
          <w:numId w:val="16"/>
        </w:numPr>
        <w:jc w:val="both"/>
        <w:rPr>
          <w:sz w:val="24"/>
          <w:szCs w:val="24"/>
        </w:rPr>
      </w:pPr>
      <w:r w:rsidRPr="008A3046">
        <w:rPr>
          <w:sz w:val="24"/>
          <w:szCs w:val="24"/>
        </w:rPr>
        <w:t>siltumenerģijas piegādi;</w:t>
      </w:r>
    </w:p>
    <w:p w:rsidR="00851C97" w:rsidRPr="008A3046" w:rsidRDefault="00851C97" w:rsidP="00851C97">
      <w:pPr>
        <w:numPr>
          <w:ilvl w:val="3"/>
          <w:numId w:val="16"/>
        </w:numPr>
        <w:jc w:val="both"/>
        <w:rPr>
          <w:sz w:val="24"/>
          <w:szCs w:val="24"/>
        </w:rPr>
      </w:pPr>
      <w:r w:rsidRPr="008A3046">
        <w:rPr>
          <w:sz w:val="24"/>
          <w:szCs w:val="24"/>
        </w:rPr>
        <w:t>sadzīves atkritumu izvešanu;</w:t>
      </w:r>
    </w:p>
    <w:p w:rsidR="00851C97" w:rsidRPr="008A3046" w:rsidRDefault="00851C97" w:rsidP="00851C97">
      <w:pPr>
        <w:numPr>
          <w:ilvl w:val="3"/>
          <w:numId w:val="16"/>
        </w:numPr>
        <w:jc w:val="both"/>
        <w:rPr>
          <w:sz w:val="24"/>
          <w:szCs w:val="24"/>
        </w:rPr>
      </w:pPr>
      <w:r w:rsidRPr="008A3046">
        <w:rPr>
          <w:sz w:val="24"/>
          <w:szCs w:val="24"/>
        </w:rPr>
        <w:t>aukstā ūdens piegādi un pieslēgumu kanalizācijai;</w:t>
      </w:r>
    </w:p>
    <w:p w:rsidR="00851C97" w:rsidRPr="008A3046" w:rsidRDefault="00851C97" w:rsidP="00851C97">
      <w:pPr>
        <w:numPr>
          <w:ilvl w:val="3"/>
          <w:numId w:val="16"/>
        </w:numPr>
        <w:jc w:val="both"/>
        <w:rPr>
          <w:sz w:val="24"/>
          <w:szCs w:val="24"/>
        </w:rPr>
      </w:pPr>
      <w:r w:rsidRPr="008A3046">
        <w:rPr>
          <w:sz w:val="24"/>
          <w:szCs w:val="24"/>
        </w:rPr>
        <w:t>kopliet</w:t>
      </w:r>
      <w:r>
        <w:rPr>
          <w:sz w:val="24"/>
          <w:szCs w:val="24"/>
        </w:rPr>
        <w:t>ošanas elektroenerģijas piegādi</w:t>
      </w:r>
      <w:r w:rsidR="006B51BB">
        <w:rPr>
          <w:sz w:val="24"/>
          <w:szCs w:val="24"/>
        </w:rPr>
        <w:t>;</w:t>
      </w:r>
    </w:p>
    <w:p w:rsidR="00851C97" w:rsidRPr="00193FB2" w:rsidRDefault="00851C97" w:rsidP="00851C97">
      <w:pPr>
        <w:numPr>
          <w:ilvl w:val="1"/>
          <w:numId w:val="16"/>
        </w:numPr>
        <w:jc w:val="both"/>
        <w:rPr>
          <w:sz w:val="24"/>
          <w:szCs w:val="24"/>
        </w:rPr>
      </w:pPr>
      <w:r w:rsidRPr="00193FB2">
        <w:rPr>
          <w:sz w:val="24"/>
          <w:szCs w:val="24"/>
        </w:rPr>
        <w:t xml:space="preserve">Gadījumā, ja </w:t>
      </w:r>
      <w:r>
        <w:rPr>
          <w:sz w:val="24"/>
          <w:szCs w:val="24"/>
        </w:rPr>
        <w:t>Īrnieks</w:t>
      </w:r>
      <w:r w:rsidRPr="00193FB2">
        <w:rPr>
          <w:sz w:val="24"/>
          <w:szCs w:val="24"/>
        </w:rPr>
        <w:t xml:space="preserve"> Līgumā noteiktajos termiņos un kārtībā neveic maksājumus par </w:t>
      </w:r>
      <w:r w:rsidR="0048190F">
        <w:rPr>
          <w:sz w:val="24"/>
          <w:szCs w:val="24"/>
        </w:rPr>
        <w:t>īri</w:t>
      </w:r>
      <w:r w:rsidRPr="0048190F">
        <w:rPr>
          <w:sz w:val="24"/>
          <w:szCs w:val="24"/>
        </w:rPr>
        <w:t xml:space="preserve"> un</w:t>
      </w:r>
      <w:r w:rsidRPr="00193FB2">
        <w:rPr>
          <w:sz w:val="24"/>
          <w:szCs w:val="24"/>
        </w:rPr>
        <w:t xml:space="preserve"> </w:t>
      </w:r>
      <w:r w:rsidR="0048190F">
        <w:rPr>
          <w:sz w:val="24"/>
          <w:szCs w:val="24"/>
        </w:rPr>
        <w:t>maksājumus par pakalpojumiem, kas saistīti ar dzīvojamās telpas lietošanu</w:t>
      </w:r>
      <w:r w:rsidRPr="00193FB2">
        <w:rPr>
          <w:sz w:val="24"/>
          <w:szCs w:val="24"/>
        </w:rPr>
        <w:t xml:space="preserve"> </w:t>
      </w:r>
      <w:r>
        <w:rPr>
          <w:sz w:val="24"/>
          <w:szCs w:val="24"/>
        </w:rPr>
        <w:t>Izīrētājs</w:t>
      </w:r>
      <w:r w:rsidRPr="00193FB2">
        <w:rPr>
          <w:sz w:val="24"/>
          <w:szCs w:val="24"/>
        </w:rPr>
        <w:t xml:space="preserve"> ir tiesīgs bez atsevišķa brīdinājuma pārtraukt karstā ūdens padevi</w:t>
      </w:r>
      <w:r>
        <w:rPr>
          <w:sz w:val="24"/>
          <w:szCs w:val="24"/>
        </w:rPr>
        <w:t xml:space="preserve"> D</w:t>
      </w:r>
      <w:r w:rsidRPr="00193FB2">
        <w:rPr>
          <w:sz w:val="24"/>
          <w:szCs w:val="24"/>
        </w:rPr>
        <w:t>zīvoklim. Par karstā ūdens zudumiem un siltuma atdevi mājas iekšējos tīklos jāmaksā, neskatoties uz to, ka karstā ūdens padeve ir pārtraukta. Karstā ūdens padeves atjaunošana ti</w:t>
      </w:r>
      <w:r w:rsidR="00DE1AB3">
        <w:rPr>
          <w:sz w:val="24"/>
          <w:szCs w:val="24"/>
        </w:rPr>
        <w:t>ek</w:t>
      </w:r>
      <w:r w:rsidRPr="00193FB2">
        <w:rPr>
          <w:sz w:val="24"/>
          <w:szCs w:val="24"/>
        </w:rPr>
        <w:t xml:space="preserve"> veikta par samaksu pēc parādsaistību nokārtošanas</w:t>
      </w:r>
      <w:r w:rsidR="00B531B8">
        <w:rPr>
          <w:sz w:val="24"/>
          <w:szCs w:val="24"/>
        </w:rPr>
        <w:t>;</w:t>
      </w:r>
    </w:p>
    <w:p w:rsidR="00851C97" w:rsidRPr="00193FB2" w:rsidRDefault="00851C97" w:rsidP="00851C97">
      <w:pPr>
        <w:numPr>
          <w:ilvl w:val="1"/>
          <w:numId w:val="16"/>
        </w:numPr>
        <w:jc w:val="both"/>
        <w:rPr>
          <w:sz w:val="24"/>
          <w:szCs w:val="24"/>
        </w:rPr>
      </w:pPr>
      <w:r>
        <w:rPr>
          <w:sz w:val="24"/>
          <w:szCs w:val="24"/>
        </w:rPr>
        <w:t>Īrniekam ir pienākums s</w:t>
      </w:r>
      <w:r w:rsidRPr="00193FB2">
        <w:rPr>
          <w:sz w:val="24"/>
          <w:szCs w:val="24"/>
        </w:rPr>
        <w:t xml:space="preserve">avlaicīgi un pilnā apjomā veikt </w:t>
      </w:r>
      <w:r>
        <w:rPr>
          <w:sz w:val="24"/>
          <w:szCs w:val="24"/>
        </w:rPr>
        <w:t xml:space="preserve">Izīrētājam </w:t>
      </w:r>
      <w:r w:rsidRPr="00193FB2">
        <w:rPr>
          <w:sz w:val="24"/>
          <w:szCs w:val="24"/>
        </w:rPr>
        <w:t xml:space="preserve">visus paredzētos maksājumus Līgumā noteiktajā kārtībā un saskaņā ar </w:t>
      </w:r>
      <w:r>
        <w:rPr>
          <w:sz w:val="24"/>
          <w:szCs w:val="24"/>
        </w:rPr>
        <w:t xml:space="preserve">Izīrētāja </w:t>
      </w:r>
      <w:r w:rsidRPr="00193FB2">
        <w:rPr>
          <w:sz w:val="24"/>
          <w:szCs w:val="24"/>
        </w:rPr>
        <w:t>piestādīt</w:t>
      </w:r>
      <w:r>
        <w:rPr>
          <w:sz w:val="24"/>
          <w:szCs w:val="24"/>
        </w:rPr>
        <w:t>iem rēķiniem</w:t>
      </w:r>
      <w:r w:rsidR="00B531B8">
        <w:rPr>
          <w:sz w:val="24"/>
          <w:szCs w:val="24"/>
        </w:rPr>
        <w:t>;</w:t>
      </w:r>
    </w:p>
    <w:p w:rsidR="00851C97" w:rsidRPr="00193FB2" w:rsidRDefault="00851C97" w:rsidP="00851C97">
      <w:pPr>
        <w:numPr>
          <w:ilvl w:val="1"/>
          <w:numId w:val="16"/>
        </w:numPr>
        <w:jc w:val="both"/>
        <w:rPr>
          <w:sz w:val="24"/>
          <w:szCs w:val="24"/>
        </w:rPr>
      </w:pPr>
      <w:r>
        <w:rPr>
          <w:sz w:val="24"/>
          <w:szCs w:val="24"/>
        </w:rPr>
        <w:t>Īrnieks apņemas n</w:t>
      </w:r>
      <w:r w:rsidRPr="00193FB2">
        <w:rPr>
          <w:sz w:val="24"/>
          <w:szCs w:val="24"/>
        </w:rPr>
        <w:t xml:space="preserve">ekavējoties ziņot </w:t>
      </w:r>
      <w:r>
        <w:rPr>
          <w:sz w:val="24"/>
          <w:szCs w:val="24"/>
        </w:rPr>
        <w:t>Izīrētājam</w:t>
      </w:r>
      <w:r w:rsidRPr="00193FB2">
        <w:rPr>
          <w:sz w:val="24"/>
          <w:szCs w:val="24"/>
        </w:rPr>
        <w:t xml:space="preserve"> par konstatētajiem </w:t>
      </w:r>
      <w:r>
        <w:rPr>
          <w:sz w:val="24"/>
          <w:szCs w:val="24"/>
        </w:rPr>
        <w:t xml:space="preserve">Dzīvokļa un </w:t>
      </w:r>
      <w:r w:rsidRPr="00193FB2">
        <w:rPr>
          <w:sz w:val="24"/>
          <w:szCs w:val="24"/>
        </w:rPr>
        <w:t>kop</w:t>
      </w:r>
      <w:r>
        <w:rPr>
          <w:sz w:val="24"/>
          <w:szCs w:val="24"/>
        </w:rPr>
        <w:t>lietošanā</w:t>
      </w:r>
      <w:r w:rsidRPr="00193FB2">
        <w:rPr>
          <w:sz w:val="24"/>
          <w:szCs w:val="24"/>
        </w:rPr>
        <w:t xml:space="preserve"> esošo telpu, komunik</w:t>
      </w:r>
      <w:r>
        <w:rPr>
          <w:sz w:val="24"/>
          <w:szCs w:val="24"/>
        </w:rPr>
        <w:t>āciju, būvkonstrukciju un citu</w:t>
      </w:r>
      <w:r w:rsidRPr="00193FB2">
        <w:rPr>
          <w:sz w:val="24"/>
          <w:szCs w:val="24"/>
        </w:rPr>
        <w:t xml:space="preserve"> elementu bojājumiem vai apstākļiem, k</w:t>
      </w:r>
      <w:r>
        <w:rPr>
          <w:sz w:val="24"/>
          <w:szCs w:val="24"/>
        </w:rPr>
        <w:t>as var izraisīt šādus bojājumus</w:t>
      </w:r>
      <w:r w:rsidR="00B531B8">
        <w:rPr>
          <w:sz w:val="24"/>
          <w:szCs w:val="24"/>
        </w:rPr>
        <w:t>;</w:t>
      </w:r>
    </w:p>
    <w:p w:rsidR="00851C97" w:rsidRDefault="00851C97" w:rsidP="00851C97">
      <w:pPr>
        <w:numPr>
          <w:ilvl w:val="1"/>
          <w:numId w:val="16"/>
        </w:numPr>
        <w:jc w:val="both"/>
        <w:rPr>
          <w:sz w:val="24"/>
          <w:szCs w:val="24"/>
        </w:rPr>
      </w:pPr>
      <w:r>
        <w:rPr>
          <w:sz w:val="24"/>
          <w:szCs w:val="24"/>
        </w:rPr>
        <w:t>Īrnieks</w:t>
      </w:r>
      <w:r w:rsidRPr="00653FDB">
        <w:rPr>
          <w:sz w:val="24"/>
          <w:szCs w:val="24"/>
        </w:rPr>
        <w:t xml:space="preserve"> norēķinās ar</w:t>
      </w:r>
      <w:r>
        <w:rPr>
          <w:sz w:val="24"/>
          <w:szCs w:val="24"/>
        </w:rPr>
        <w:t xml:space="preserve"> Izīrētāju</w:t>
      </w:r>
      <w:r w:rsidRPr="00653FDB">
        <w:rPr>
          <w:sz w:val="24"/>
          <w:szCs w:val="24"/>
        </w:rPr>
        <w:t xml:space="preserve"> arī par Līguma </w:t>
      </w:r>
      <w:r>
        <w:rPr>
          <w:sz w:val="24"/>
          <w:szCs w:val="24"/>
        </w:rPr>
        <w:t>7.2.3.</w:t>
      </w:r>
      <w:r w:rsidRPr="00653FDB">
        <w:rPr>
          <w:sz w:val="24"/>
          <w:szCs w:val="24"/>
        </w:rPr>
        <w:t>punktā minētajiem pakalpojumiem</w:t>
      </w:r>
      <w:r w:rsidR="00B531B8">
        <w:rPr>
          <w:sz w:val="24"/>
          <w:szCs w:val="24"/>
        </w:rPr>
        <w:t>;</w:t>
      </w:r>
    </w:p>
    <w:p w:rsidR="00851C97" w:rsidRPr="00595A7C" w:rsidRDefault="00851C97" w:rsidP="00851C97">
      <w:pPr>
        <w:numPr>
          <w:ilvl w:val="1"/>
          <w:numId w:val="16"/>
        </w:numPr>
        <w:jc w:val="both"/>
        <w:rPr>
          <w:sz w:val="24"/>
          <w:szCs w:val="24"/>
        </w:rPr>
      </w:pPr>
      <w:r w:rsidRPr="00595A7C">
        <w:rPr>
          <w:sz w:val="24"/>
          <w:szCs w:val="24"/>
        </w:rPr>
        <w:t>Visi Ī</w:t>
      </w:r>
      <w:r>
        <w:rPr>
          <w:sz w:val="24"/>
          <w:szCs w:val="24"/>
        </w:rPr>
        <w:t xml:space="preserve">rnieka </w:t>
      </w:r>
      <w:r w:rsidRPr="00595A7C">
        <w:rPr>
          <w:sz w:val="24"/>
          <w:szCs w:val="24"/>
        </w:rPr>
        <w:t xml:space="preserve">maksājumi tiek veikti bezskaidras naudas norēķinu veidā, pamatojoties uz </w:t>
      </w:r>
      <w:r>
        <w:rPr>
          <w:sz w:val="24"/>
          <w:szCs w:val="24"/>
        </w:rPr>
        <w:t>Izīrētāja</w:t>
      </w:r>
      <w:r w:rsidRPr="00595A7C">
        <w:rPr>
          <w:sz w:val="24"/>
          <w:szCs w:val="24"/>
        </w:rPr>
        <w:t xml:space="preserve"> rēķinu</w:t>
      </w:r>
      <w:r w:rsidR="008628B2">
        <w:rPr>
          <w:sz w:val="24"/>
          <w:szCs w:val="24"/>
        </w:rPr>
        <w:t>.</w:t>
      </w:r>
      <w:r w:rsidRPr="00595A7C">
        <w:rPr>
          <w:sz w:val="24"/>
          <w:szCs w:val="24"/>
        </w:rPr>
        <w:t xml:space="preserve"> Maksājumi veicami uz vienu no norēķinu kontiem, kas norādīti </w:t>
      </w:r>
      <w:r>
        <w:rPr>
          <w:sz w:val="24"/>
          <w:szCs w:val="24"/>
        </w:rPr>
        <w:t>Izīrētāja</w:t>
      </w:r>
      <w:r w:rsidRPr="00595A7C">
        <w:rPr>
          <w:sz w:val="24"/>
          <w:szCs w:val="24"/>
        </w:rPr>
        <w:t xml:space="preserve"> ikmēneša sagatavotā rēķinā. Jebkurš maksājums ir uzskatāms par veiktu ar brīdi, kad attiecīgā naudas summa ir ieskaitīta </w:t>
      </w:r>
      <w:r>
        <w:rPr>
          <w:sz w:val="24"/>
          <w:szCs w:val="24"/>
        </w:rPr>
        <w:t xml:space="preserve">Izīrētāja </w:t>
      </w:r>
      <w:r w:rsidRPr="00595A7C">
        <w:rPr>
          <w:sz w:val="24"/>
          <w:szCs w:val="24"/>
        </w:rPr>
        <w:t>bankas norēķinu kontā</w:t>
      </w:r>
      <w:r w:rsidR="00B531B8">
        <w:rPr>
          <w:sz w:val="24"/>
          <w:szCs w:val="24"/>
        </w:rPr>
        <w:t>;</w:t>
      </w:r>
    </w:p>
    <w:p w:rsidR="00851C97" w:rsidRDefault="00851C97" w:rsidP="00851C97">
      <w:pPr>
        <w:numPr>
          <w:ilvl w:val="1"/>
          <w:numId w:val="16"/>
        </w:numPr>
        <w:jc w:val="both"/>
        <w:rPr>
          <w:sz w:val="24"/>
          <w:szCs w:val="24"/>
        </w:rPr>
      </w:pPr>
      <w:r w:rsidRPr="00595A7C">
        <w:rPr>
          <w:sz w:val="24"/>
          <w:szCs w:val="24"/>
        </w:rPr>
        <w:t xml:space="preserve">Līdzēji vienojas, ka </w:t>
      </w:r>
      <w:r>
        <w:rPr>
          <w:sz w:val="24"/>
          <w:szCs w:val="24"/>
        </w:rPr>
        <w:t xml:space="preserve">Izīrētājs </w:t>
      </w:r>
      <w:r w:rsidRPr="00595A7C">
        <w:rPr>
          <w:sz w:val="24"/>
          <w:szCs w:val="24"/>
        </w:rPr>
        <w:t>rēķinus sagatavo elektroniski un tie ir</w:t>
      </w:r>
      <w:r w:rsidR="00637158">
        <w:rPr>
          <w:sz w:val="24"/>
          <w:szCs w:val="24"/>
        </w:rPr>
        <w:t xml:space="preserve"> pieejami tiešsaistes norēķinu platformā Bill.me.</w:t>
      </w:r>
      <w:r w:rsidRPr="00595A7C">
        <w:rPr>
          <w:sz w:val="24"/>
          <w:szCs w:val="24"/>
        </w:rPr>
        <w:t xml:space="preserve"> Rēķins tiek uzskatīts par saņemtu, ja Ī</w:t>
      </w:r>
      <w:r>
        <w:rPr>
          <w:sz w:val="24"/>
          <w:szCs w:val="24"/>
        </w:rPr>
        <w:t xml:space="preserve">rnieks </w:t>
      </w:r>
      <w:r w:rsidRPr="00595A7C">
        <w:rPr>
          <w:sz w:val="24"/>
          <w:szCs w:val="24"/>
        </w:rPr>
        <w:t>par tā nesaņemšanu nav paziņojis rakstis</w:t>
      </w:r>
      <w:r>
        <w:rPr>
          <w:sz w:val="24"/>
          <w:szCs w:val="24"/>
        </w:rPr>
        <w:t>ki</w:t>
      </w:r>
      <w:r w:rsidR="0045326A">
        <w:rPr>
          <w:sz w:val="24"/>
          <w:szCs w:val="24"/>
        </w:rPr>
        <w:t xml:space="preserve">, ne vēlāk, kā </w:t>
      </w:r>
      <w:r>
        <w:rPr>
          <w:sz w:val="24"/>
          <w:szCs w:val="24"/>
        </w:rPr>
        <w:t xml:space="preserve">līdz katra mēneša </w:t>
      </w:r>
      <w:r w:rsidR="0045326A">
        <w:rPr>
          <w:sz w:val="24"/>
          <w:szCs w:val="24"/>
        </w:rPr>
        <w:t>30</w:t>
      </w:r>
      <w:r>
        <w:rPr>
          <w:sz w:val="24"/>
          <w:szCs w:val="24"/>
        </w:rPr>
        <w:t>.</w:t>
      </w:r>
      <w:r w:rsidR="002E268A">
        <w:rPr>
          <w:sz w:val="24"/>
          <w:szCs w:val="24"/>
        </w:rPr>
        <w:t xml:space="preserve"> </w:t>
      </w:r>
      <w:r>
        <w:rPr>
          <w:sz w:val="24"/>
          <w:szCs w:val="24"/>
        </w:rPr>
        <w:t>datumam.</w:t>
      </w:r>
      <w:r w:rsidR="00767A23">
        <w:rPr>
          <w:sz w:val="24"/>
          <w:szCs w:val="24"/>
        </w:rPr>
        <w:t xml:space="preserve"> Izīrētājs var mainīt rēķinu izsniegšanas/nosūtīšanas kārtību, par to iepriekš informējot Īrnieku</w:t>
      </w:r>
      <w:r w:rsidR="00B531B8">
        <w:rPr>
          <w:sz w:val="24"/>
          <w:szCs w:val="24"/>
        </w:rPr>
        <w:t>;</w:t>
      </w:r>
    </w:p>
    <w:p w:rsidR="000339AB" w:rsidRDefault="00851C97" w:rsidP="00D86A73">
      <w:pPr>
        <w:numPr>
          <w:ilvl w:val="1"/>
          <w:numId w:val="16"/>
        </w:numPr>
        <w:jc w:val="both"/>
        <w:rPr>
          <w:sz w:val="24"/>
          <w:szCs w:val="24"/>
        </w:rPr>
      </w:pPr>
      <w:r>
        <w:rPr>
          <w:sz w:val="24"/>
          <w:szCs w:val="24"/>
        </w:rPr>
        <w:t>Par Līguma 7.</w:t>
      </w:r>
      <w:r w:rsidR="002E268A">
        <w:rPr>
          <w:sz w:val="24"/>
          <w:szCs w:val="24"/>
        </w:rPr>
        <w:t xml:space="preserve"> </w:t>
      </w:r>
      <w:r>
        <w:rPr>
          <w:sz w:val="24"/>
          <w:szCs w:val="24"/>
        </w:rPr>
        <w:t xml:space="preserve">sadaļā noteikto maksājumu kavējumu Īrnieks maksā Izīrētājam </w:t>
      </w:r>
      <w:r w:rsidR="00D86A73">
        <w:rPr>
          <w:sz w:val="24"/>
          <w:szCs w:val="24"/>
        </w:rPr>
        <w:t>nokavējuma procentus</w:t>
      </w:r>
      <w:r>
        <w:rPr>
          <w:sz w:val="24"/>
          <w:szCs w:val="24"/>
        </w:rPr>
        <w:t xml:space="preserve"> atbilstoši Līguma 5.1.punkta noteikumiem.</w:t>
      </w:r>
    </w:p>
    <w:p w:rsidR="009C1D4B" w:rsidRDefault="009C1D4B" w:rsidP="00851C97">
      <w:pPr>
        <w:jc w:val="both"/>
        <w:rPr>
          <w:sz w:val="24"/>
          <w:szCs w:val="24"/>
        </w:rPr>
      </w:pPr>
    </w:p>
    <w:p w:rsidR="009C1D4B" w:rsidRPr="00CF1592" w:rsidRDefault="009C1D4B" w:rsidP="00851C97">
      <w:pPr>
        <w:jc w:val="both"/>
        <w:rPr>
          <w:sz w:val="24"/>
          <w:szCs w:val="24"/>
        </w:rPr>
      </w:pPr>
    </w:p>
    <w:p w:rsidR="000339AB" w:rsidRPr="004552CE" w:rsidRDefault="00BC197C" w:rsidP="00F0605B">
      <w:pPr>
        <w:numPr>
          <w:ilvl w:val="0"/>
          <w:numId w:val="16"/>
        </w:numPr>
        <w:jc w:val="center"/>
        <w:rPr>
          <w:sz w:val="24"/>
          <w:szCs w:val="24"/>
        </w:rPr>
      </w:pPr>
      <w:r w:rsidRPr="00CF1592">
        <w:rPr>
          <w:b/>
          <w:bCs/>
          <w:color w:val="000000"/>
          <w:sz w:val="24"/>
          <w:szCs w:val="24"/>
        </w:rPr>
        <w:t>NEP</w:t>
      </w:r>
      <w:r w:rsidR="002030A6">
        <w:rPr>
          <w:b/>
          <w:bCs/>
          <w:color w:val="000000"/>
          <w:sz w:val="24"/>
          <w:szCs w:val="24"/>
        </w:rPr>
        <w:t>Ā</w:t>
      </w:r>
      <w:r w:rsidRPr="00CF1592">
        <w:rPr>
          <w:b/>
          <w:bCs/>
          <w:color w:val="000000"/>
          <w:sz w:val="24"/>
          <w:szCs w:val="24"/>
        </w:rPr>
        <w:t>RVAR</w:t>
      </w:r>
      <w:r w:rsidR="002030A6">
        <w:rPr>
          <w:b/>
          <w:bCs/>
          <w:color w:val="000000"/>
          <w:sz w:val="24"/>
          <w:szCs w:val="24"/>
        </w:rPr>
        <w:t>A</w:t>
      </w:r>
      <w:r w:rsidRPr="00CF1592">
        <w:rPr>
          <w:b/>
          <w:bCs/>
          <w:color w:val="000000"/>
          <w:sz w:val="24"/>
          <w:szCs w:val="24"/>
        </w:rPr>
        <w:t>MA VARA (Force Majeure)</w:t>
      </w:r>
    </w:p>
    <w:p w:rsidR="00AF12B7" w:rsidRPr="00CF1592" w:rsidRDefault="004E12FD" w:rsidP="00B137F1">
      <w:pPr>
        <w:numPr>
          <w:ilvl w:val="1"/>
          <w:numId w:val="16"/>
        </w:numPr>
        <w:jc w:val="both"/>
        <w:rPr>
          <w:sz w:val="24"/>
          <w:szCs w:val="24"/>
        </w:rPr>
      </w:pPr>
      <w:r w:rsidRPr="00CF1592">
        <w:rPr>
          <w:color w:val="000000"/>
          <w:sz w:val="24"/>
          <w:szCs w:val="24"/>
        </w:rPr>
        <w:t>Izīrētājs un Īrnieks</w:t>
      </w:r>
      <w:r w:rsidR="00BC197C" w:rsidRPr="00CF1592">
        <w:rPr>
          <w:color w:val="000000"/>
          <w:sz w:val="24"/>
          <w:szCs w:val="24"/>
        </w:rPr>
        <w:t xml:space="preserve"> nav atbildīgs par </w:t>
      </w:r>
      <w:r w:rsidR="002030A6">
        <w:rPr>
          <w:color w:val="000000"/>
          <w:sz w:val="24"/>
          <w:szCs w:val="24"/>
        </w:rPr>
        <w:t>nepārvaramas varas (</w:t>
      </w:r>
      <w:r w:rsidR="00BC197C" w:rsidRPr="002030A6">
        <w:rPr>
          <w:sz w:val="24"/>
          <w:szCs w:val="24"/>
        </w:rPr>
        <w:t>Force Majeure) rašanos</w:t>
      </w:r>
      <w:r w:rsidR="00BC197C" w:rsidRPr="00CF1592">
        <w:rPr>
          <w:color w:val="000000"/>
          <w:sz w:val="24"/>
          <w:szCs w:val="24"/>
        </w:rPr>
        <w:t xml:space="preserve"> un iestāšanos, ko tās nevarēja paredzēt, ietekmēt un novērst </w:t>
      </w:r>
      <w:r w:rsidR="00951928">
        <w:rPr>
          <w:color w:val="000000"/>
          <w:sz w:val="24"/>
          <w:szCs w:val="24"/>
        </w:rPr>
        <w:t>L</w:t>
      </w:r>
      <w:r w:rsidR="00BC197C" w:rsidRPr="00CF1592">
        <w:rPr>
          <w:color w:val="000000"/>
          <w:sz w:val="24"/>
          <w:szCs w:val="24"/>
        </w:rPr>
        <w:t xml:space="preserve">īguma slēgšanas un tā izpildes laikā, un kuru rezultātā pilnībā vai daļēji nav izpildītas šajā </w:t>
      </w:r>
      <w:r w:rsidR="003719F8">
        <w:rPr>
          <w:color w:val="000000"/>
          <w:sz w:val="24"/>
          <w:szCs w:val="24"/>
        </w:rPr>
        <w:t>L</w:t>
      </w:r>
      <w:r w:rsidR="00BC197C" w:rsidRPr="00CF1592">
        <w:rPr>
          <w:color w:val="000000"/>
          <w:sz w:val="24"/>
          <w:szCs w:val="24"/>
        </w:rPr>
        <w:t>īgumā noteiktās saistības. Pie šādiem apstākļiem pieder dabas katastrofas, plūdi, zemestrīces, jebkura veida kara o</w:t>
      </w:r>
      <w:r w:rsidR="00AF12B7" w:rsidRPr="00CF1592">
        <w:rPr>
          <w:color w:val="000000"/>
          <w:sz w:val="24"/>
          <w:szCs w:val="24"/>
        </w:rPr>
        <w:t xml:space="preserve">perācijas, blokādes, valdības </w:t>
      </w:r>
      <w:r w:rsidR="00BC197C" w:rsidRPr="00CF1592">
        <w:rPr>
          <w:color w:val="000000"/>
          <w:sz w:val="24"/>
          <w:szCs w:val="24"/>
        </w:rPr>
        <w:t xml:space="preserve">izraisītas akcijas, streiki un </w:t>
      </w:r>
      <w:r w:rsidR="00BC197C" w:rsidRPr="002030A6">
        <w:rPr>
          <w:sz w:val="24"/>
          <w:szCs w:val="24"/>
        </w:rPr>
        <w:t>citi ārkārtēja</w:t>
      </w:r>
      <w:r w:rsidR="00BC197C" w:rsidRPr="002E268A">
        <w:rPr>
          <w:color w:val="FF0000"/>
          <w:sz w:val="24"/>
          <w:szCs w:val="24"/>
        </w:rPr>
        <w:t xml:space="preserve"> </w:t>
      </w:r>
      <w:r w:rsidR="00BC197C" w:rsidRPr="00CF1592">
        <w:rPr>
          <w:color w:val="000000"/>
          <w:sz w:val="24"/>
          <w:szCs w:val="24"/>
        </w:rPr>
        <w:t>rakstura negadījumi</w:t>
      </w:r>
      <w:r w:rsidR="001D0FFC">
        <w:rPr>
          <w:color w:val="000000"/>
          <w:sz w:val="24"/>
          <w:szCs w:val="24"/>
        </w:rPr>
        <w:t>;</w:t>
      </w:r>
    </w:p>
    <w:p w:rsidR="00CF1592" w:rsidRPr="00CF1592" w:rsidRDefault="00CF1592" w:rsidP="00CF1592">
      <w:pPr>
        <w:ind w:left="465"/>
        <w:jc w:val="both"/>
        <w:rPr>
          <w:sz w:val="24"/>
          <w:szCs w:val="24"/>
        </w:rPr>
      </w:pPr>
    </w:p>
    <w:p w:rsidR="00AF12B7" w:rsidRPr="002030A6" w:rsidRDefault="002030A6" w:rsidP="00B137F1">
      <w:pPr>
        <w:numPr>
          <w:ilvl w:val="1"/>
          <w:numId w:val="16"/>
        </w:numPr>
        <w:jc w:val="both"/>
        <w:rPr>
          <w:sz w:val="24"/>
          <w:szCs w:val="24"/>
        </w:rPr>
      </w:pPr>
      <w:r w:rsidRPr="002030A6">
        <w:rPr>
          <w:sz w:val="24"/>
          <w:szCs w:val="24"/>
        </w:rPr>
        <w:t>Nepārvaramas varas (</w:t>
      </w:r>
      <w:r w:rsidR="00BC197C" w:rsidRPr="002030A6">
        <w:rPr>
          <w:sz w:val="24"/>
          <w:szCs w:val="24"/>
        </w:rPr>
        <w:t>Force Majeure</w:t>
      </w:r>
      <w:r w:rsidRPr="002030A6">
        <w:rPr>
          <w:sz w:val="24"/>
          <w:szCs w:val="24"/>
        </w:rPr>
        <w:t>)</w:t>
      </w:r>
      <w:r w:rsidR="00BC197C" w:rsidRPr="002030A6">
        <w:rPr>
          <w:sz w:val="24"/>
          <w:szCs w:val="24"/>
        </w:rPr>
        <w:t xml:space="preserve"> iestāšanās gadījumā līgumslēdzējas puses paziņo to otrai pusei rakstiski ne vēlāk kā 10 (desmit) kalendāra dienu laikā no brīža, kad sākuši darboties </w:t>
      </w:r>
      <w:r w:rsidRPr="002030A6">
        <w:rPr>
          <w:sz w:val="24"/>
          <w:szCs w:val="24"/>
        </w:rPr>
        <w:t>nepārvaramas varas (</w:t>
      </w:r>
      <w:r w:rsidR="00BC197C" w:rsidRPr="002030A6">
        <w:rPr>
          <w:sz w:val="24"/>
          <w:szCs w:val="24"/>
        </w:rPr>
        <w:t>Force Majeure</w:t>
      </w:r>
      <w:r w:rsidRPr="002030A6">
        <w:rPr>
          <w:sz w:val="24"/>
          <w:szCs w:val="24"/>
        </w:rPr>
        <w:t>)</w:t>
      </w:r>
      <w:r w:rsidR="00BC197C" w:rsidRPr="002030A6">
        <w:rPr>
          <w:sz w:val="24"/>
          <w:szCs w:val="24"/>
        </w:rPr>
        <w:t xml:space="preserve"> apstākļi</w:t>
      </w:r>
      <w:r w:rsidR="000C1032">
        <w:rPr>
          <w:sz w:val="24"/>
          <w:szCs w:val="24"/>
        </w:rPr>
        <w:t>;</w:t>
      </w:r>
    </w:p>
    <w:p w:rsidR="00CF1592" w:rsidRPr="002030A6" w:rsidRDefault="00CF1592" w:rsidP="00CF1592">
      <w:pPr>
        <w:jc w:val="both"/>
        <w:rPr>
          <w:sz w:val="24"/>
          <w:szCs w:val="24"/>
        </w:rPr>
      </w:pPr>
    </w:p>
    <w:p w:rsidR="00AF12B7" w:rsidRPr="002030A6" w:rsidRDefault="004E12FD" w:rsidP="00B137F1">
      <w:pPr>
        <w:numPr>
          <w:ilvl w:val="1"/>
          <w:numId w:val="16"/>
        </w:numPr>
        <w:jc w:val="both"/>
        <w:rPr>
          <w:sz w:val="24"/>
          <w:szCs w:val="24"/>
        </w:rPr>
      </w:pPr>
      <w:r w:rsidRPr="002030A6">
        <w:rPr>
          <w:sz w:val="24"/>
          <w:szCs w:val="24"/>
        </w:rPr>
        <w:t>Izīrētājam un Īrniekam ir tiesības pagarināt Līguma</w:t>
      </w:r>
      <w:r w:rsidR="00BC197C" w:rsidRPr="002030A6">
        <w:rPr>
          <w:sz w:val="24"/>
          <w:szCs w:val="24"/>
        </w:rPr>
        <w:t xml:space="preserve"> izpildes termiņus par laika posmu, kurā darbojās </w:t>
      </w:r>
      <w:r w:rsidR="002030A6" w:rsidRPr="002030A6">
        <w:rPr>
          <w:sz w:val="24"/>
          <w:szCs w:val="24"/>
        </w:rPr>
        <w:t>nepārvaramas varas (</w:t>
      </w:r>
      <w:r w:rsidR="00BC197C" w:rsidRPr="002030A6">
        <w:rPr>
          <w:sz w:val="24"/>
          <w:szCs w:val="24"/>
        </w:rPr>
        <w:t>Force Majeure</w:t>
      </w:r>
      <w:r w:rsidR="002030A6" w:rsidRPr="002030A6">
        <w:rPr>
          <w:sz w:val="24"/>
          <w:szCs w:val="24"/>
        </w:rPr>
        <w:t>)</w:t>
      </w:r>
      <w:r w:rsidR="00BC197C" w:rsidRPr="002030A6">
        <w:rPr>
          <w:sz w:val="24"/>
          <w:szCs w:val="24"/>
        </w:rPr>
        <w:t xml:space="preserve"> apstākļi</w:t>
      </w:r>
      <w:r w:rsidR="000C1032">
        <w:rPr>
          <w:sz w:val="24"/>
          <w:szCs w:val="24"/>
        </w:rPr>
        <w:t>;</w:t>
      </w:r>
    </w:p>
    <w:p w:rsidR="00CF1592" w:rsidRPr="002030A6" w:rsidRDefault="00CF1592" w:rsidP="00CF1592">
      <w:pPr>
        <w:jc w:val="both"/>
        <w:rPr>
          <w:sz w:val="24"/>
          <w:szCs w:val="24"/>
        </w:rPr>
      </w:pPr>
    </w:p>
    <w:p w:rsidR="00AF12B7" w:rsidRPr="002030A6" w:rsidRDefault="00BC197C" w:rsidP="00B137F1">
      <w:pPr>
        <w:numPr>
          <w:ilvl w:val="1"/>
          <w:numId w:val="16"/>
        </w:numPr>
        <w:jc w:val="both"/>
        <w:rPr>
          <w:sz w:val="24"/>
          <w:szCs w:val="24"/>
        </w:rPr>
      </w:pPr>
      <w:r w:rsidRPr="002030A6">
        <w:rPr>
          <w:sz w:val="24"/>
          <w:szCs w:val="24"/>
        </w:rPr>
        <w:t xml:space="preserve">Nesavlaicīgs paziņojums par negadījuma sākuma un beigu laiku </w:t>
      </w:r>
      <w:r w:rsidR="00AF12B7" w:rsidRPr="002030A6">
        <w:rPr>
          <w:sz w:val="24"/>
          <w:szCs w:val="24"/>
        </w:rPr>
        <w:t xml:space="preserve">atņem </w:t>
      </w:r>
      <w:r w:rsidR="004E12FD" w:rsidRPr="002030A6">
        <w:rPr>
          <w:sz w:val="24"/>
          <w:szCs w:val="24"/>
        </w:rPr>
        <w:t>Izīrētājam</w:t>
      </w:r>
      <w:r w:rsidR="004E12FD" w:rsidRPr="00CF1592">
        <w:rPr>
          <w:color w:val="000000"/>
          <w:sz w:val="24"/>
          <w:szCs w:val="24"/>
        </w:rPr>
        <w:t xml:space="preserve"> un Īrniekam</w:t>
      </w:r>
      <w:r w:rsidR="00AF12B7" w:rsidRPr="00CF1592">
        <w:rPr>
          <w:color w:val="000000"/>
          <w:sz w:val="24"/>
          <w:szCs w:val="24"/>
        </w:rPr>
        <w:t xml:space="preserve"> </w:t>
      </w:r>
      <w:r w:rsidRPr="002030A6">
        <w:rPr>
          <w:sz w:val="24"/>
          <w:szCs w:val="24"/>
        </w:rPr>
        <w:t xml:space="preserve">tiesības izmantot </w:t>
      </w:r>
      <w:r w:rsidR="002030A6" w:rsidRPr="002030A6">
        <w:rPr>
          <w:sz w:val="24"/>
          <w:szCs w:val="24"/>
        </w:rPr>
        <w:t>nepārvaramas varas (</w:t>
      </w:r>
      <w:r w:rsidRPr="002030A6">
        <w:rPr>
          <w:sz w:val="24"/>
          <w:szCs w:val="24"/>
        </w:rPr>
        <w:t>Force Majeure</w:t>
      </w:r>
      <w:r w:rsidR="002030A6" w:rsidRPr="002030A6">
        <w:rPr>
          <w:sz w:val="24"/>
          <w:szCs w:val="24"/>
        </w:rPr>
        <w:t>)</w:t>
      </w:r>
      <w:r w:rsidRPr="002030A6">
        <w:rPr>
          <w:sz w:val="24"/>
          <w:szCs w:val="24"/>
        </w:rPr>
        <w:t xml:space="preserve"> apstākļus</w:t>
      </w:r>
      <w:r w:rsidR="008A19CD">
        <w:rPr>
          <w:sz w:val="24"/>
          <w:szCs w:val="24"/>
        </w:rPr>
        <w:t>;</w:t>
      </w:r>
    </w:p>
    <w:p w:rsidR="00CF1592" w:rsidRPr="009E0D7C" w:rsidRDefault="00CF1592" w:rsidP="00CF1592">
      <w:pPr>
        <w:jc w:val="both"/>
        <w:rPr>
          <w:sz w:val="24"/>
          <w:szCs w:val="24"/>
        </w:rPr>
      </w:pPr>
    </w:p>
    <w:p w:rsidR="00AF12B7" w:rsidRPr="009E0D7C" w:rsidRDefault="00AF12B7" w:rsidP="00B137F1">
      <w:pPr>
        <w:numPr>
          <w:ilvl w:val="1"/>
          <w:numId w:val="16"/>
        </w:numPr>
        <w:jc w:val="both"/>
        <w:rPr>
          <w:sz w:val="24"/>
          <w:szCs w:val="24"/>
        </w:rPr>
      </w:pPr>
      <w:r w:rsidRPr="009E0D7C">
        <w:rPr>
          <w:sz w:val="24"/>
          <w:szCs w:val="24"/>
        </w:rPr>
        <w:t xml:space="preserve">Ja </w:t>
      </w:r>
      <w:r w:rsidR="002030A6" w:rsidRPr="009E0D7C">
        <w:rPr>
          <w:sz w:val="24"/>
          <w:szCs w:val="24"/>
        </w:rPr>
        <w:t>nepārvaramas varas (</w:t>
      </w:r>
      <w:r w:rsidRPr="009E0D7C">
        <w:rPr>
          <w:sz w:val="24"/>
          <w:szCs w:val="24"/>
        </w:rPr>
        <w:t>Force Majeure</w:t>
      </w:r>
      <w:r w:rsidR="002030A6" w:rsidRPr="009E0D7C">
        <w:rPr>
          <w:sz w:val="24"/>
          <w:szCs w:val="24"/>
        </w:rPr>
        <w:t>)</w:t>
      </w:r>
      <w:r w:rsidRPr="009E0D7C">
        <w:rPr>
          <w:sz w:val="24"/>
          <w:szCs w:val="24"/>
        </w:rPr>
        <w:t xml:space="preserve"> dēļ </w:t>
      </w:r>
      <w:r w:rsidR="004E12FD" w:rsidRPr="009E0D7C">
        <w:rPr>
          <w:sz w:val="24"/>
          <w:szCs w:val="24"/>
        </w:rPr>
        <w:t>Līguma</w:t>
      </w:r>
      <w:r w:rsidR="00BC197C" w:rsidRPr="009E0D7C">
        <w:rPr>
          <w:sz w:val="24"/>
          <w:szCs w:val="24"/>
        </w:rPr>
        <w:t xml:space="preserve"> izpilde aizkavējas ilgāk par 30 kalendāra dienām, </w:t>
      </w:r>
      <w:r w:rsidR="004E12FD" w:rsidRPr="009E0D7C">
        <w:rPr>
          <w:sz w:val="24"/>
          <w:szCs w:val="24"/>
        </w:rPr>
        <w:t>Izīrētājs un Īrnieks var lauzt Līgumu</w:t>
      </w:r>
      <w:r w:rsidR="00BC197C" w:rsidRPr="009E0D7C">
        <w:rPr>
          <w:sz w:val="24"/>
          <w:szCs w:val="24"/>
        </w:rPr>
        <w:t xml:space="preserve"> vienpusēji</w:t>
      </w:r>
      <w:r w:rsidR="008A19CD">
        <w:rPr>
          <w:sz w:val="24"/>
          <w:szCs w:val="24"/>
        </w:rPr>
        <w:t>;</w:t>
      </w:r>
    </w:p>
    <w:p w:rsidR="00CF1592" w:rsidRPr="009E0D7C" w:rsidRDefault="00CF1592" w:rsidP="00CF1592">
      <w:pPr>
        <w:jc w:val="both"/>
        <w:rPr>
          <w:sz w:val="24"/>
          <w:szCs w:val="24"/>
        </w:rPr>
      </w:pPr>
    </w:p>
    <w:p w:rsidR="00AF12B7" w:rsidRPr="00CF1592" w:rsidRDefault="004E12FD" w:rsidP="00B137F1">
      <w:pPr>
        <w:numPr>
          <w:ilvl w:val="1"/>
          <w:numId w:val="16"/>
        </w:numPr>
        <w:jc w:val="both"/>
        <w:rPr>
          <w:sz w:val="24"/>
          <w:szCs w:val="24"/>
        </w:rPr>
      </w:pPr>
      <w:r w:rsidRPr="009E0D7C">
        <w:rPr>
          <w:sz w:val="24"/>
          <w:szCs w:val="24"/>
        </w:rPr>
        <w:t>Ja Līgums</w:t>
      </w:r>
      <w:r w:rsidR="00AF12B7" w:rsidRPr="009E0D7C">
        <w:rPr>
          <w:sz w:val="24"/>
          <w:szCs w:val="24"/>
        </w:rPr>
        <w:t xml:space="preserve"> </w:t>
      </w:r>
      <w:r w:rsidR="00BC197C" w:rsidRPr="009E0D7C">
        <w:rPr>
          <w:sz w:val="24"/>
          <w:szCs w:val="24"/>
        </w:rPr>
        <w:t>tiek lauzt</w:t>
      </w:r>
      <w:r w:rsidR="00AF12B7" w:rsidRPr="009E0D7C">
        <w:rPr>
          <w:sz w:val="24"/>
          <w:szCs w:val="24"/>
        </w:rPr>
        <w:t xml:space="preserve">s </w:t>
      </w:r>
      <w:r w:rsidR="002030A6" w:rsidRPr="009E0D7C">
        <w:rPr>
          <w:sz w:val="24"/>
          <w:szCs w:val="24"/>
        </w:rPr>
        <w:t>nepārvaramas varas (</w:t>
      </w:r>
      <w:r w:rsidR="00AF12B7" w:rsidRPr="009E0D7C">
        <w:rPr>
          <w:sz w:val="24"/>
          <w:szCs w:val="24"/>
        </w:rPr>
        <w:t>Force Majeure</w:t>
      </w:r>
      <w:r w:rsidR="009E0D7C" w:rsidRPr="009E0D7C">
        <w:rPr>
          <w:sz w:val="24"/>
          <w:szCs w:val="24"/>
        </w:rPr>
        <w:t>)</w:t>
      </w:r>
      <w:r w:rsidR="00AF12B7" w:rsidRPr="009E0D7C">
        <w:rPr>
          <w:sz w:val="24"/>
          <w:szCs w:val="24"/>
        </w:rPr>
        <w:t xml:space="preserve"> </w:t>
      </w:r>
      <w:r w:rsidR="00BC197C" w:rsidRPr="009E0D7C">
        <w:rPr>
          <w:sz w:val="24"/>
          <w:szCs w:val="24"/>
        </w:rPr>
        <w:t xml:space="preserve">dēļ, </w:t>
      </w:r>
      <w:r w:rsidRPr="009E0D7C">
        <w:rPr>
          <w:sz w:val="24"/>
          <w:szCs w:val="24"/>
        </w:rPr>
        <w:t>Izīrētājam un</w:t>
      </w:r>
      <w:r w:rsidRPr="00CF1592">
        <w:rPr>
          <w:color w:val="000000"/>
          <w:sz w:val="24"/>
          <w:szCs w:val="24"/>
        </w:rPr>
        <w:t xml:space="preserve"> Īrniekam</w:t>
      </w:r>
      <w:r w:rsidR="00BC197C" w:rsidRPr="00CF1592">
        <w:rPr>
          <w:color w:val="000000"/>
          <w:sz w:val="24"/>
          <w:szCs w:val="24"/>
        </w:rPr>
        <w:t xml:space="preserve"> nav tiesības pieprasīt otrai pusei atlīd</w:t>
      </w:r>
      <w:r w:rsidR="00AF12B7" w:rsidRPr="00CF1592">
        <w:rPr>
          <w:color w:val="000000"/>
          <w:sz w:val="24"/>
          <w:szCs w:val="24"/>
        </w:rPr>
        <w:t xml:space="preserve">zināt zaudējumus vai pieprasīt kompensāciju </w:t>
      </w:r>
      <w:r w:rsidR="00BC197C" w:rsidRPr="00CF1592">
        <w:rPr>
          <w:color w:val="000000"/>
          <w:sz w:val="24"/>
          <w:szCs w:val="24"/>
        </w:rPr>
        <w:t xml:space="preserve">par jebkura veida zaudējumiem. </w:t>
      </w:r>
    </w:p>
    <w:p w:rsidR="00AF12B7" w:rsidRPr="00CF1592" w:rsidRDefault="00AF12B7" w:rsidP="00B137F1">
      <w:pPr>
        <w:jc w:val="both"/>
        <w:rPr>
          <w:sz w:val="24"/>
          <w:szCs w:val="24"/>
        </w:rPr>
      </w:pPr>
    </w:p>
    <w:p w:rsidR="00B5377F" w:rsidRPr="00CF1592" w:rsidRDefault="00BC197C" w:rsidP="004E12FD">
      <w:pPr>
        <w:numPr>
          <w:ilvl w:val="0"/>
          <w:numId w:val="16"/>
        </w:numPr>
        <w:jc w:val="center"/>
        <w:rPr>
          <w:sz w:val="24"/>
          <w:szCs w:val="24"/>
        </w:rPr>
      </w:pPr>
      <w:r w:rsidRPr="00CF1592">
        <w:rPr>
          <w:b/>
          <w:bCs/>
          <w:color w:val="000000"/>
          <w:sz w:val="24"/>
          <w:szCs w:val="24"/>
        </w:rPr>
        <w:t>PAPILDUS NOTEIKUMI</w:t>
      </w:r>
    </w:p>
    <w:p w:rsidR="00AF12B7" w:rsidRPr="00CF1592" w:rsidRDefault="007D0866" w:rsidP="00B137F1">
      <w:pPr>
        <w:numPr>
          <w:ilvl w:val="1"/>
          <w:numId w:val="16"/>
        </w:numPr>
        <w:jc w:val="both"/>
        <w:rPr>
          <w:sz w:val="24"/>
          <w:szCs w:val="24"/>
        </w:rPr>
      </w:pPr>
      <w:r w:rsidRPr="00CF1592">
        <w:rPr>
          <w:color w:val="000000"/>
          <w:sz w:val="24"/>
          <w:szCs w:val="24"/>
        </w:rPr>
        <w:t>Puses ar saviem parakstiem apliecina, ka tām ir tiesības parakstīt šāda satura dokumentus</w:t>
      </w:r>
      <w:r w:rsidR="00FC0D91" w:rsidRPr="00CF1592">
        <w:rPr>
          <w:color w:val="000000"/>
          <w:sz w:val="24"/>
          <w:szCs w:val="24"/>
        </w:rPr>
        <w:t>;</w:t>
      </w:r>
    </w:p>
    <w:p w:rsidR="00CF1592" w:rsidRPr="00CF1592" w:rsidRDefault="00CF1592" w:rsidP="00CF1592">
      <w:pPr>
        <w:ind w:left="465"/>
        <w:jc w:val="both"/>
        <w:rPr>
          <w:sz w:val="24"/>
          <w:szCs w:val="24"/>
        </w:rPr>
      </w:pPr>
    </w:p>
    <w:p w:rsidR="00AF12B7" w:rsidRPr="00CF1592" w:rsidRDefault="007D0866" w:rsidP="00B137F1">
      <w:pPr>
        <w:numPr>
          <w:ilvl w:val="1"/>
          <w:numId w:val="16"/>
        </w:numPr>
        <w:jc w:val="both"/>
        <w:rPr>
          <w:sz w:val="24"/>
          <w:szCs w:val="24"/>
        </w:rPr>
      </w:pPr>
      <w:r w:rsidRPr="00CF1592">
        <w:rPr>
          <w:color w:val="000000"/>
          <w:sz w:val="24"/>
          <w:szCs w:val="24"/>
        </w:rPr>
        <w:t>Parakstot šo Līgumu, Puses apliecina, ka šā Līguma saturs tām ir skaidrs un tās šo Līgumu noslēdz labprātīgi, bez viltus un spaidiem</w:t>
      </w:r>
      <w:r w:rsidR="00FC0D91" w:rsidRPr="00CF1592">
        <w:rPr>
          <w:color w:val="000000"/>
          <w:sz w:val="24"/>
          <w:szCs w:val="24"/>
        </w:rPr>
        <w:t>;</w:t>
      </w:r>
    </w:p>
    <w:p w:rsidR="00CF1592" w:rsidRPr="00CF1592" w:rsidRDefault="00CF1592" w:rsidP="00CF1592">
      <w:pPr>
        <w:jc w:val="both"/>
        <w:rPr>
          <w:sz w:val="24"/>
          <w:szCs w:val="24"/>
        </w:rPr>
      </w:pPr>
    </w:p>
    <w:p w:rsidR="00AF12B7" w:rsidRPr="00CF1592" w:rsidRDefault="00860F61" w:rsidP="00B137F1">
      <w:pPr>
        <w:numPr>
          <w:ilvl w:val="1"/>
          <w:numId w:val="16"/>
        </w:numPr>
        <w:jc w:val="both"/>
        <w:rPr>
          <w:sz w:val="24"/>
          <w:szCs w:val="24"/>
        </w:rPr>
      </w:pPr>
      <w:r w:rsidRPr="00CF1592">
        <w:rPr>
          <w:color w:val="000000"/>
          <w:sz w:val="24"/>
          <w:szCs w:val="24"/>
        </w:rPr>
        <w:t xml:space="preserve">Visi strīdi un nesaskaņas, kas rodas vai var rasties šī </w:t>
      </w:r>
      <w:r w:rsidR="008A19CD">
        <w:rPr>
          <w:color w:val="000000"/>
          <w:sz w:val="24"/>
          <w:szCs w:val="24"/>
        </w:rPr>
        <w:t>L</w:t>
      </w:r>
      <w:r w:rsidRPr="00CF1592">
        <w:rPr>
          <w:color w:val="000000"/>
          <w:sz w:val="24"/>
          <w:szCs w:val="24"/>
        </w:rPr>
        <w:t>īguma izpildes sakarā, risināmi savstarpēju pārrunu ceļā. Ja vienošanos neizdodas panākt, tad Puses vienojas visus strīdus risinā</w:t>
      </w:r>
      <w:r w:rsidR="00AF12B7" w:rsidRPr="00CF1592">
        <w:rPr>
          <w:color w:val="000000"/>
          <w:sz w:val="24"/>
          <w:szCs w:val="24"/>
        </w:rPr>
        <w:t xml:space="preserve">t </w:t>
      </w:r>
      <w:r w:rsidR="008C29C7" w:rsidRPr="00CF1592">
        <w:rPr>
          <w:color w:val="000000"/>
          <w:sz w:val="24"/>
          <w:szCs w:val="24"/>
        </w:rPr>
        <w:t xml:space="preserve">Latvijas Republikas vispārējās jurisdikcijas tiesā, </w:t>
      </w:r>
      <w:r w:rsidR="00AF12B7" w:rsidRPr="00CF1592">
        <w:rPr>
          <w:color w:val="000000"/>
          <w:sz w:val="24"/>
          <w:szCs w:val="24"/>
        </w:rPr>
        <w:t>saskaņā ar Latvijas Republikā spēkā esošajām tiesību normām;</w:t>
      </w:r>
    </w:p>
    <w:p w:rsidR="00CF1592" w:rsidRPr="00CF1592" w:rsidRDefault="00CF1592" w:rsidP="00CF1592">
      <w:pPr>
        <w:jc w:val="both"/>
        <w:rPr>
          <w:sz w:val="24"/>
          <w:szCs w:val="24"/>
        </w:rPr>
      </w:pPr>
    </w:p>
    <w:p w:rsidR="00AF12B7" w:rsidRPr="00CF1592" w:rsidRDefault="008C29C7" w:rsidP="00B137F1">
      <w:pPr>
        <w:numPr>
          <w:ilvl w:val="1"/>
          <w:numId w:val="16"/>
        </w:numPr>
        <w:jc w:val="both"/>
        <w:rPr>
          <w:sz w:val="24"/>
          <w:szCs w:val="24"/>
        </w:rPr>
      </w:pPr>
      <w:r w:rsidRPr="00CF1592">
        <w:rPr>
          <w:color w:val="000000"/>
          <w:sz w:val="24"/>
          <w:szCs w:val="24"/>
        </w:rPr>
        <w:t>Puses apņemas v</w:t>
      </w:r>
      <w:r w:rsidR="00BC197C" w:rsidRPr="00CF1592">
        <w:rPr>
          <w:color w:val="000000"/>
          <w:sz w:val="24"/>
          <w:szCs w:val="24"/>
        </w:rPr>
        <w:t xml:space="preserve">ienas nedēļās laikā </w:t>
      </w:r>
      <w:r w:rsidRPr="00CF1592">
        <w:rPr>
          <w:color w:val="000000"/>
          <w:sz w:val="24"/>
          <w:szCs w:val="24"/>
        </w:rPr>
        <w:t xml:space="preserve">rakstiski </w:t>
      </w:r>
      <w:r w:rsidR="00AF12B7" w:rsidRPr="00CF1592">
        <w:rPr>
          <w:color w:val="000000"/>
          <w:sz w:val="24"/>
          <w:szCs w:val="24"/>
        </w:rPr>
        <w:t>informē</w:t>
      </w:r>
      <w:r w:rsidRPr="00CF1592">
        <w:rPr>
          <w:color w:val="000000"/>
          <w:sz w:val="24"/>
          <w:szCs w:val="24"/>
        </w:rPr>
        <w:t xml:space="preserve">t otru </w:t>
      </w:r>
      <w:r w:rsidR="00A9601D">
        <w:rPr>
          <w:color w:val="000000"/>
          <w:sz w:val="24"/>
          <w:szCs w:val="24"/>
        </w:rPr>
        <w:t>P</w:t>
      </w:r>
      <w:r w:rsidRPr="00CF1592">
        <w:rPr>
          <w:color w:val="000000"/>
          <w:sz w:val="24"/>
          <w:szCs w:val="24"/>
        </w:rPr>
        <w:t>usi</w:t>
      </w:r>
      <w:r w:rsidR="00AF12B7" w:rsidRPr="00CF1592">
        <w:rPr>
          <w:color w:val="000000"/>
          <w:sz w:val="24"/>
          <w:szCs w:val="24"/>
        </w:rPr>
        <w:t xml:space="preserve"> </w:t>
      </w:r>
      <w:r w:rsidR="00BC197C" w:rsidRPr="00CF1592">
        <w:rPr>
          <w:color w:val="000000"/>
          <w:sz w:val="24"/>
          <w:szCs w:val="24"/>
        </w:rPr>
        <w:t>par savu rekvizītu (nosaukuma, bankas konta</w:t>
      </w:r>
      <w:r w:rsidR="00AF12B7" w:rsidRPr="00CF1592">
        <w:rPr>
          <w:color w:val="000000"/>
          <w:sz w:val="24"/>
          <w:szCs w:val="24"/>
        </w:rPr>
        <w:t>, juridiskās adreses,</w:t>
      </w:r>
      <w:r w:rsidR="00F0605B">
        <w:rPr>
          <w:color w:val="000000"/>
          <w:sz w:val="24"/>
          <w:szCs w:val="24"/>
        </w:rPr>
        <w:t xml:space="preserve"> e-pasta adreses</w:t>
      </w:r>
      <w:r w:rsidR="000942D0" w:rsidRPr="00CF1592">
        <w:rPr>
          <w:color w:val="000000"/>
          <w:sz w:val="24"/>
          <w:szCs w:val="24"/>
        </w:rPr>
        <w:t xml:space="preserve"> u.c.</w:t>
      </w:r>
      <w:r w:rsidR="00BC197C" w:rsidRPr="00CF1592">
        <w:rPr>
          <w:color w:val="000000"/>
          <w:sz w:val="24"/>
          <w:szCs w:val="24"/>
        </w:rPr>
        <w:t>) maiņu</w:t>
      </w:r>
      <w:r w:rsidR="00FC0D91" w:rsidRPr="00CF1592">
        <w:rPr>
          <w:color w:val="000000"/>
          <w:sz w:val="24"/>
          <w:szCs w:val="24"/>
        </w:rPr>
        <w:t>;</w:t>
      </w:r>
    </w:p>
    <w:p w:rsidR="00CF1592" w:rsidRPr="00CF1592" w:rsidRDefault="00CF1592" w:rsidP="00CF1592">
      <w:pPr>
        <w:jc w:val="both"/>
        <w:rPr>
          <w:sz w:val="24"/>
          <w:szCs w:val="24"/>
        </w:rPr>
      </w:pPr>
    </w:p>
    <w:p w:rsidR="000942D0" w:rsidRPr="00CF1592" w:rsidRDefault="000942D0" w:rsidP="00B137F1">
      <w:pPr>
        <w:numPr>
          <w:ilvl w:val="1"/>
          <w:numId w:val="16"/>
        </w:numPr>
        <w:jc w:val="both"/>
        <w:rPr>
          <w:sz w:val="24"/>
          <w:szCs w:val="24"/>
        </w:rPr>
      </w:pPr>
      <w:r w:rsidRPr="00CF1592">
        <w:rPr>
          <w:color w:val="000000"/>
          <w:sz w:val="24"/>
          <w:szCs w:val="24"/>
        </w:rPr>
        <w:t>Puses vienojas, ka gadījumā, ja savstarpējā korespondence tiek sūtīta pa pastu, tad t</w:t>
      </w:r>
      <w:r w:rsidR="004E12FD" w:rsidRPr="00CF1592">
        <w:rPr>
          <w:color w:val="000000"/>
          <w:sz w:val="24"/>
          <w:szCs w:val="24"/>
        </w:rPr>
        <w:t xml:space="preserve">ā ir nosūtāma uz </w:t>
      </w:r>
      <w:r w:rsidR="008A19CD">
        <w:rPr>
          <w:color w:val="000000"/>
          <w:sz w:val="24"/>
          <w:szCs w:val="24"/>
        </w:rPr>
        <w:t>L</w:t>
      </w:r>
      <w:r w:rsidR="004E12FD" w:rsidRPr="00CF1592">
        <w:rPr>
          <w:color w:val="000000"/>
          <w:sz w:val="24"/>
          <w:szCs w:val="24"/>
        </w:rPr>
        <w:t>īgumā norādīto puses</w:t>
      </w:r>
      <w:r w:rsidRPr="00CF1592">
        <w:rPr>
          <w:color w:val="000000"/>
          <w:sz w:val="24"/>
          <w:szCs w:val="24"/>
        </w:rPr>
        <w:t xml:space="preserve"> adresi un ir uzskatāma par sa</w:t>
      </w:r>
      <w:r w:rsidR="009774FA" w:rsidRPr="00CF1592">
        <w:rPr>
          <w:color w:val="000000"/>
          <w:sz w:val="24"/>
          <w:szCs w:val="24"/>
        </w:rPr>
        <w:t>ņemtu 3 (trešajā</w:t>
      </w:r>
      <w:r w:rsidRPr="00CF1592">
        <w:rPr>
          <w:color w:val="000000"/>
          <w:sz w:val="24"/>
          <w:szCs w:val="24"/>
        </w:rPr>
        <w:t>) dienā pēc sūtījuma nodošanas pastā. Gadījumā, ja korespondence tiek nodota personīgi, tad sūtīj</w:t>
      </w:r>
      <w:r w:rsidR="009774FA" w:rsidRPr="00CF1592">
        <w:rPr>
          <w:color w:val="000000"/>
          <w:sz w:val="24"/>
          <w:szCs w:val="24"/>
        </w:rPr>
        <w:t>ums ir uzskatāms par saņemtu sūtījuma nodošanas dienā</w:t>
      </w:r>
      <w:r w:rsidR="004E12FD" w:rsidRPr="00CF1592">
        <w:rPr>
          <w:color w:val="000000"/>
          <w:sz w:val="24"/>
          <w:szCs w:val="24"/>
        </w:rPr>
        <w:t xml:space="preserve">. Ja paziņojumi tiek sūtīti izmantojot elektroniskā pasta starpniecību, tad tie ir uzskatāmi par saņemtiem nākošajā dienā pēc nosūtīšanas. Paziņojumi ir saistoši tikai tajā gadījumā, ja tie ir sūtīti no šajā </w:t>
      </w:r>
      <w:r w:rsidR="008A19CD">
        <w:rPr>
          <w:color w:val="000000"/>
          <w:sz w:val="24"/>
          <w:szCs w:val="24"/>
        </w:rPr>
        <w:t>L</w:t>
      </w:r>
      <w:r w:rsidR="004E12FD" w:rsidRPr="00CF1592">
        <w:rPr>
          <w:color w:val="000000"/>
          <w:sz w:val="24"/>
          <w:szCs w:val="24"/>
        </w:rPr>
        <w:t>īgumā norādītajām e-pasta adresēm</w:t>
      </w:r>
      <w:r w:rsidR="009774FA" w:rsidRPr="00CF1592">
        <w:rPr>
          <w:color w:val="000000"/>
          <w:sz w:val="24"/>
          <w:szCs w:val="24"/>
        </w:rPr>
        <w:t>;</w:t>
      </w:r>
    </w:p>
    <w:p w:rsidR="00CF1592" w:rsidRPr="00CF1592" w:rsidRDefault="00CF1592" w:rsidP="00CF1592">
      <w:pPr>
        <w:jc w:val="both"/>
        <w:rPr>
          <w:sz w:val="24"/>
          <w:szCs w:val="24"/>
        </w:rPr>
      </w:pPr>
    </w:p>
    <w:p w:rsidR="00AF12B7" w:rsidRPr="00CF1592" w:rsidRDefault="00BC197C" w:rsidP="00B137F1">
      <w:pPr>
        <w:numPr>
          <w:ilvl w:val="1"/>
          <w:numId w:val="16"/>
        </w:numPr>
        <w:jc w:val="both"/>
        <w:rPr>
          <w:sz w:val="24"/>
          <w:szCs w:val="24"/>
        </w:rPr>
      </w:pPr>
      <w:r w:rsidRPr="00CF1592">
        <w:rPr>
          <w:color w:val="000000"/>
          <w:sz w:val="24"/>
          <w:szCs w:val="24"/>
        </w:rPr>
        <w:t>Jebkuri g</w:t>
      </w:r>
      <w:r w:rsidR="00AF12B7" w:rsidRPr="00CF1592">
        <w:rPr>
          <w:color w:val="000000"/>
          <w:sz w:val="24"/>
          <w:szCs w:val="24"/>
        </w:rPr>
        <w:t>rozījumi u</w:t>
      </w:r>
      <w:r w:rsidR="004E12FD" w:rsidRPr="00CF1592">
        <w:rPr>
          <w:color w:val="000000"/>
          <w:sz w:val="24"/>
          <w:szCs w:val="24"/>
        </w:rPr>
        <w:t>n papildinājumi šajā Līgumā</w:t>
      </w:r>
      <w:r w:rsidR="00AF12B7" w:rsidRPr="00CF1592">
        <w:rPr>
          <w:color w:val="000000"/>
          <w:sz w:val="24"/>
          <w:szCs w:val="24"/>
        </w:rPr>
        <w:t xml:space="preserve"> </w:t>
      </w:r>
      <w:r w:rsidRPr="00CF1592">
        <w:rPr>
          <w:color w:val="000000"/>
          <w:sz w:val="24"/>
          <w:szCs w:val="24"/>
        </w:rPr>
        <w:t>ir spēkā tikai tad, j</w:t>
      </w:r>
      <w:r w:rsidR="004E12FD" w:rsidRPr="00CF1592">
        <w:rPr>
          <w:color w:val="000000"/>
          <w:sz w:val="24"/>
          <w:szCs w:val="24"/>
        </w:rPr>
        <w:t>a tie izdarīti rakstveidā un tie</w:t>
      </w:r>
      <w:r w:rsidRPr="00CF1592">
        <w:rPr>
          <w:color w:val="000000"/>
          <w:sz w:val="24"/>
          <w:szCs w:val="24"/>
        </w:rPr>
        <w:t xml:space="preserve"> </w:t>
      </w:r>
      <w:r w:rsidR="004E12FD" w:rsidRPr="00CF1592">
        <w:rPr>
          <w:color w:val="000000"/>
          <w:sz w:val="24"/>
          <w:szCs w:val="24"/>
        </w:rPr>
        <w:t xml:space="preserve">ir </w:t>
      </w:r>
      <w:r w:rsidRPr="00CF1592">
        <w:rPr>
          <w:color w:val="000000"/>
          <w:sz w:val="24"/>
          <w:szCs w:val="24"/>
        </w:rPr>
        <w:t>attiecīgā</w:t>
      </w:r>
      <w:r w:rsidR="00AF12B7" w:rsidRPr="00CF1592">
        <w:rPr>
          <w:color w:val="000000"/>
          <w:sz w:val="24"/>
          <w:szCs w:val="24"/>
        </w:rPr>
        <w:t xml:space="preserve"> veidā </w:t>
      </w:r>
      <w:r w:rsidR="004E12FD" w:rsidRPr="00CF1592">
        <w:rPr>
          <w:color w:val="000000"/>
          <w:sz w:val="24"/>
          <w:szCs w:val="24"/>
        </w:rPr>
        <w:t>Pušu parakstīti</w:t>
      </w:r>
      <w:r w:rsidR="00FC0D91" w:rsidRPr="00CF1592">
        <w:rPr>
          <w:color w:val="000000"/>
          <w:sz w:val="24"/>
          <w:szCs w:val="24"/>
        </w:rPr>
        <w:t xml:space="preserve">. Pēc </w:t>
      </w:r>
      <w:r w:rsidRPr="00CF1592">
        <w:rPr>
          <w:color w:val="000000"/>
          <w:sz w:val="24"/>
          <w:szCs w:val="24"/>
        </w:rPr>
        <w:t>paraks</w:t>
      </w:r>
      <w:r w:rsidR="009D08AD" w:rsidRPr="00CF1592">
        <w:rPr>
          <w:color w:val="000000"/>
          <w:sz w:val="24"/>
          <w:szCs w:val="24"/>
        </w:rPr>
        <w:t xml:space="preserve">tīšanas grozījumi kļūst par šā </w:t>
      </w:r>
      <w:r w:rsidR="004E12FD" w:rsidRPr="00CF1592">
        <w:rPr>
          <w:color w:val="000000"/>
          <w:sz w:val="24"/>
          <w:szCs w:val="24"/>
        </w:rPr>
        <w:t>Līguma</w:t>
      </w:r>
      <w:r w:rsidRPr="00CF1592">
        <w:rPr>
          <w:color w:val="000000"/>
          <w:sz w:val="24"/>
          <w:szCs w:val="24"/>
        </w:rPr>
        <w:t xml:space="preserve"> neatņemamu sastāvdaļu</w:t>
      </w:r>
      <w:r w:rsidR="00FC0D91" w:rsidRPr="00CF1592">
        <w:rPr>
          <w:color w:val="000000"/>
          <w:sz w:val="24"/>
          <w:szCs w:val="24"/>
        </w:rPr>
        <w:t>;</w:t>
      </w:r>
    </w:p>
    <w:p w:rsidR="00CF1592" w:rsidRPr="00CF1592" w:rsidRDefault="00CF1592" w:rsidP="00CF1592">
      <w:pPr>
        <w:jc w:val="both"/>
        <w:rPr>
          <w:sz w:val="24"/>
          <w:szCs w:val="24"/>
        </w:rPr>
      </w:pPr>
    </w:p>
    <w:p w:rsidR="00AF12B7" w:rsidRPr="00CF1592" w:rsidRDefault="004E12FD" w:rsidP="00B137F1">
      <w:pPr>
        <w:numPr>
          <w:ilvl w:val="1"/>
          <w:numId w:val="16"/>
        </w:numPr>
        <w:jc w:val="both"/>
        <w:rPr>
          <w:sz w:val="24"/>
          <w:szCs w:val="24"/>
        </w:rPr>
      </w:pPr>
      <w:r w:rsidRPr="00CF1592">
        <w:rPr>
          <w:color w:val="000000"/>
          <w:sz w:val="24"/>
          <w:szCs w:val="24"/>
        </w:rPr>
        <w:t>Īrniekam</w:t>
      </w:r>
      <w:r w:rsidR="00BC197C" w:rsidRPr="00CF1592">
        <w:rPr>
          <w:color w:val="000000"/>
          <w:sz w:val="24"/>
          <w:szCs w:val="24"/>
        </w:rPr>
        <w:t xml:space="preserve"> nav tiesības nodot savas tiesības un pienākumus</w:t>
      </w:r>
      <w:r w:rsidRPr="00CF1592">
        <w:rPr>
          <w:color w:val="000000"/>
          <w:sz w:val="24"/>
          <w:szCs w:val="24"/>
        </w:rPr>
        <w:t xml:space="preserve"> trešajai pusei bez Izīrētāja</w:t>
      </w:r>
      <w:r w:rsidR="00AF12B7" w:rsidRPr="00CF1592">
        <w:rPr>
          <w:color w:val="000000"/>
          <w:sz w:val="24"/>
          <w:szCs w:val="24"/>
        </w:rPr>
        <w:t xml:space="preserve"> </w:t>
      </w:r>
      <w:r w:rsidR="00BC197C" w:rsidRPr="00CF1592">
        <w:rPr>
          <w:color w:val="000000"/>
          <w:sz w:val="24"/>
          <w:szCs w:val="24"/>
        </w:rPr>
        <w:t>rakstiska</w:t>
      </w:r>
      <w:r w:rsidR="00B67CDD" w:rsidRPr="00CF1592">
        <w:rPr>
          <w:color w:val="000000"/>
          <w:sz w:val="24"/>
          <w:szCs w:val="24"/>
        </w:rPr>
        <w:t>s</w:t>
      </w:r>
      <w:r w:rsidR="00BC197C" w:rsidRPr="00CF1592">
        <w:rPr>
          <w:color w:val="000000"/>
          <w:sz w:val="24"/>
          <w:szCs w:val="24"/>
        </w:rPr>
        <w:t xml:space="preserve"> piekrišana</w:t>
      </w:r>
      <w:r w:rsidR="00B67CDD" w:rsidRPr="00CF1592">
        <w:rPr>
          <w:color w:val="000000"/>
          <w:sz w:val="24"/>
          <w:szCs w:val="24"/>
        </w:rPr>
        <w:t>s</w:t>
      </w:r>
      <w:r w:rsidR="00AF12B7" w:rsidRPr="00CF1592">
        <w:rPr>
          <w:color w:val="000000"/>
          <w:sz w:val="24"/>
          <w:szCs w:val="24"/>
        </w:rPr>
        <w:t>;</w:t>
      </w:r>
    </w:p>
    <w:p w:rsidR="00CF1592" w:rsidRPr="00CF1592" w:rsidRDefault="00CF1592" w:rsidP="00CF1592">
      <w:pPr>
        <w:jc w:val="both"/>
        <w:rPr>
          <w:sz w:val="24"/>
          <w:szCs w:val="24"/>
        </w:rPr>
      </w:pPr>
    </w:p>
    <w:p w:rsidR="00FC0D91" w:rsidRPr="00CF1592" w:rsidRDefault="00BC197C" w:rsidP="00EC6686">
      <w:pPr>
        <w:numPr>
          <w:ilvl w:val="1"/>
          <w:numId w:val="16"/>
        </w:numPr>
        <w:jc w:val="both"/>
        <w:rPr>
          <w:sz w:val="24"/>
          <w:szCs w:val="24"/>
        </w:rPr>
      </w:pPr>
      <w:r w:rsidRPr="00CF1592">
        <w:rPr>
          <w:color w:val="000000"/>
          <w:sz w:val="24"/>
          <w:szCs w:val="24"/>
        </w:rPr>
        <w:t>Gadījum</w:t>
      </w:r>
      <w:r w:rsidR="00FC0D91" w:rsidRPr="00CF1592">
        <w:rPr>
          <w:color w:val="000000"/>
          <w:sz w:val="24"/>
          <w:szCs w:val="24"/>
        </w:rPr>
        <w:t xml:space="preserve">os, kas nav paredzēti šajā </w:t>
      </w:r>
      <w:r w:rsidR="004E12FD" w:rsidRPr="00CF1592">
        <w:rPr>
          <w:color w:val="000000"/>
          <w:sz w:val="24"/>
          <w:szCs w:val="24"/>
        </w:rPr>
        <w:t>Līgumā</w:t>
      </w:r>
      <w:r w:rsidRPr="00CF1592">
        <w:rPr>
          <w:color w:val="000000"/>
          <w:sz w:val="24"/>
          <w:szCs w:val="24"/>
        </w:rPr>
        <w:t xml:space="preserve">, </w:t>
      </w:r>
      <w:r w:rsidR="004E12FD" w:rsidRPr="00CF1592">
        <w:rPr>
          <w:color w:val="000000"/>
          <w:sz w:val="24"/>
          <w:szCs w:val="24"/>
        </w:rPr>
        <w:t>Izīrētājs un Īrnieks</w:t>
      </w:r>
      <w:r w:rsidRPr="00CF1592">
        <w:rPr>
          <w:color w:val="000000"/>
          <w:sz w:val="24"/>
          <w:szCs w:val="24"/>
        </w:rPr>
        <w:t xml:space="preserve"> vadās no </w:t>
      </w:r>
      <w:r w:rsidR="00FC0D91" w:rsidRPr="00CF1592">
        <w:rPr>
          <w:color w:val="000000"/>
          <w:sz w:val="24"/>
          <w:szCs w:val="24"/>
        </w:rPr>
        <w:t>Latvijas Republikā spēkā esošajām tiesību normām</w:t>
      </w:r>
      <w:r w:rsidR="00FC0D91" w:rsidRPr="00EC6686">
        <w:rPr>
          <w:color w:val="000000"/>
          <w:sz w:val="24"/>
          <w:szCs w:val="24"/>
        </w:rPr>
        <w:t>;</w:t>
      </w:r>
      <w:r w:rsidR="00FC0D91" w:rsidRPr="00CF1592">
        <w:rPr>
          <w:color w:val="000000"/>
          <w:sz w:val="24"/>
          <w:szCs w:val="24"/>
        </w:rPr>
        <w:t xml:space="preserve"> </w:t>
      </w:r>
    </w:p>
    <w:p w:rsidR="00CF1592" w:rsidRPr="00CF1592" w:rsidRDefault="00CF1592" w:rsidP="00CF1592">
      <w:pPr>
        <w:jc w:val="both"/>
        <w:rPr>
          <w:sz w:val="24"/>
          <w:szCs w:val="24"/>
        </w:rPr>
      </w:pPr>
    </w:p>
    <w:p w:rsidR="00FC0D91" w:rsidRPr="00CF1592" w:rsidRDefault="004E12FD" w:rsidP="00B137F1">
      <w:pPr>
        <w:numPr>
          <w:ilvl w:val="1"/>
          <w:numId w:val="16"/>
        </w:numPr>
        <w:jc w:val="both"/>
        <w:rPr>
          <w:sz w:val="24"/>
          <w:szCs w:val="24"/>
        </w:rPr>
      </w:pPr>
      <w:r w:rsidRPr="00CF1592">
        <w:rPr>
          <w:color w:val="000000"/>
          <w:sz w:val="24"/>
          <w:szCs w:val="24"/>
        </w:rPr>
        <w:t>Līgums</w:t>
      </w:r>
      <w:r w:rsidR="00BC197C" w:rsidRPr="00CF1592">
        <w:rPr>
          <w:color w:val="000000"/>
          <w:sz w:val="24"/>
          <w:szCs w:val="24"/>
        </w:rPr>
        <w:t xml:space="preserve"> sastādīts divos eksemplāros, </w:t>
      </w:r>
      <w:r w:rsidRPr="00CF1592">
        <w:rPr>
          <w:color w:val="000000"/>
          <w:sz w:val="24"/>
          <w:szCs w:val="24"/>
        </w:rPr>
        <w:t>Izīrētājam un Īrniekam</w:t>
      </w:r>
      <w:r w:rsidR="00BC197C" w:rsidRPr="00CF1592">
        <w:rPr>
          <w:color w:val="000000"/>
          <w:sz w:val="24"/>
          <w:szCs w:val="24"/>
        </w:rPr>
        <w:t xml:space="preserve"> pa vienam</w:t>
      </w:r>
      <w:r w:rsidR="00FC0D91" w:rsidRPr="00CF1592">
        <w:rPr>
          <w:color w:val="000000"/>
          <w:sz w:val="24"/>
          <w:szCs w:val="24"/>
        </w:rPr>
        <w:t xml:space="preserve"> eksemplāram</w:t>
      </w:r>
      <w:r w:rsidR="00BC197C" w:rsidRPr="00CF1592">
        <w:rPr>
          <w:color w:val="000000"/>
          <w:sz w:val="24"/>
          <w:szCs w:val="24"/>
        </w:rPr>
        <w:t xml:space="preserve">. </w:t>
      </w:r>
      <w:r w:rsidR="00B137F1" w:rsidRPr="00CF1592">
        <w:rPr>
          <w:color w:val="000000"/>
          <w:sz w:val="24"/>
          <w:szCs w:val="24"/>
        </w:rPr>
        <w:t>Līguma</w:t>
      </w:r>
      <w:r w:rsidRPr="00CF1592">
        <w:rPr>
          <w:color w:val="000000"/>
          <w:sz w:val="24"/>
          <w:szCs w:val="24"/>
        </w:rPr>
        <w:t>m ir Pielikums Nr.1 – Pieņemšanas – nodošanas akts</w:t>
      </w:r>
      <w:r w:rsidR="00B137F1" w:rsidRPr="00CF1592">
        <w:rPr>
          <w:color w:val="000000"/>
          <w:sz w:val="24"/>
          <w:szCs w:val="24"/>
        </w:rPr>
        <w:t xml:space="preserve">. </w:t>
      </w:r>
      <w:r w:rsidR="00BC197C" w:rsidRPr="00CF1592">
        <w:rPr>
          <w:color w:val="000000"/>
          <w:sz w:val="24"/>
          <w:szCs w:val="24"/>
        </w:rPr>
        <w:t>Ab</w:t>
      </w:r>
      <w:r w:rsidR="00BE78F4" w:rsidRPr="00CF1592">
        <w:rPr>
          <w:color w:val="000000"/>
          <w:sz w:val="24"/>
          <w:szCs w:val="24"/>
        </w:rPr>
        <w:t>iem</w:t>
      </w:r>
      <w:r w:rsidR="00BC197C" w:rsidRPr="00CF1592">
        <w:rPr>
          <w:color w:val="000000"/>
          <w:sz w:val="24"/>
          <w:szCs w:val="24"/>
        </w:rPr>
        <w:t xml:space="preserve"> eksemplār</w:t>
      </w:r>
      <w:r w:rsidR="00BE78F4" w:rsidRPr="00CF1592">
        <w:rPr>
          <w:color w:val="000000"/>
          <w:sz w:val="24"/>
          <w:szCs w:val="24"/>
        </w:rPr>
        <w:t>ie</w:t>
      </w:r>
      <w:r w:rsidR="00BC197C" w:rsidRPr="00CF1592">
        <w:rPr>
          <w:color w:val="000000"/>
          <w:sz w:val="24"/>
          <w:szCs w:val="24"/>
        </w:rPr>
        <w:t>m ir vienāds juridisks spēks.</w:t>
      </w:r>
    </w:p>
    <w:p w:rsidR="002D26DE" w:rsidRDefault="002D26DE" w:rsidP="00B137F1">
      <w:pPr>
        <w:jc w:val="both"/>
        <w:rPr>
          <w:b/>
          <w:sz w:val="24"/>
          <w:szCs w:val="24"/>
        </w:rPr>
      </w:pPr>
    </w:p>
    <w:p w:rsidR="002D26DE" w:rsidRDefault="002D26DE" w:rsidP="00B137F1">
      <w:pPr>
        <w:jc w:val="both"/>
        <w:rPr>
          <w:b/>
          <w:sz w:val="24"/>
          <w:szCs w:val="24"/>
        </w:rPr>
      </w:pPr>
    </w:p>
    <w:p w:rsidR="00D20633" w:rsidRDefault="00D20633" w:rsidP="00B137F1">
      <w:pPr>
        <w:jc w:val="both"/>
        <w:rPr>
          <w:b/>
          <w:sz w:val="24"/>
          <w:szCs w:val="24"/>
        </w:rPr>
      </w:pPr>
    </w:p>
    <w:p w:rsidR="00D20633" w:rsidRPr="00CF1592" w:rsidRDefault="00D20633" w:rsidP="00B137F1">
      <w:pPr>
        <w:jc w:val="both"/>
        <w:rPr>
          <w:b/>
          <w:sz w:val="24"/>
          <w:szCs w:val="24"/>
        </w:rPr>
      </w:pPr>
    </w:p>
    <w:p w:rsidR="00E82FD2" w:rsidRPr="00CF1592" w:rsidRDefault="00BC197C" w:rsidP="00BB26C0">
      <w:pPr>
        <w:numPr>
          <w:ilvl w:val="0"/>
          <w:numId w:val="16"/>
        </w:numPr>
        <w:jc w:val="center"/>
        <w:rPr>
          <w:b/>
          <w:sz w:val="24"/>
          <w:szCs w:val="24"/>
        </w:rPr>
      </w:pPr>
      <w:r w:rsidRPr="00CF1592">
        <w:rPr>
          <w:b/>
          <w:bCs/>
          <w:color w:val="000000"/>
          <w:sz w:val="24"/>
          <w:szCs w:val="24"/>
        </w:rPr>
        <w:t xml:space="preserve">PUŠU </w:t>
      </w:r>
      <w:r w:rsidR="00FC0D91" w:rsidRPr="00CF1592">
        <w:rPr>
          <w:b/>
          <w:bCs/>
          <w:color w:val="000000"/>
          <w:sz w:val="24"/>
          <w:szCs w:val="24"/>
        </w:rPr>
        <w:t xml:space="preserve">PARAKSTI </w:t>
      </w:r>
      <w:r w:rsidR="00027B3F" w:rsidRPr="00CF1592">
        <w:rPr>
          <w:b/>
          <w:bCs/>
          <w:color w:val="000000"/>
          <w:sz w:val="24"/>
          <w:szCs w:val="24"/>
        </w:rPr>
        <w:t>UN REKVIZĪTI</w:t>
      </w:r>
    </w:p>
    <w:tbl>
      <w:tblPr>
        <w:tblW w:w="0" w:type="auto"/>
        <w:tblLook w:val="01E0" w:firstRow="1" w:lastRow="1" w:firstColumn="1" w:lastColumn="1" w:noHBand="0" w:noVBand="0"/>
      </w:tblPr>
      <w:tblGrid>
        <w:gridCol w:w="4967"/>
        <w:gridCol w:w="4937"/>
      </w:tblGrid>
      <w:tr w:rsidR="00FC0D91" w:rsidRPr="00CF1592" w:rsidTr="00E82FD2">
        <w:tc>
          <w:tcPr>
            <w:tcW w:w="4967" w:type="dxa"/>
            <w:shd w:val="clear" w:color="auto" w:fill="auto"/>
          </w:tcPr>
          <w:p w:rsidR="00FC0D91" w:rsidRPr="00CF1592" w:rsidRDefault="004E12FD" w:rsidP="001C677A">
            <w:pPr>
              <w:jc w:val="both"/>
              <w:rPr>
                <w:b/>
                <w:sz w:val="24"/>
                <w:szCs w:val="24"/>
              </w:rPr>
            </w:pPr>
            <w:r w:rsidRPr="00CF1592">
              <w:rPr>
                <w:b/>
                <w:color w:val="000000"/>
                <w:sz w:val="24"/>
                <w:szCs w:val="24"/>
              </w:rPr>
              <w:t>Izīrētājs</w:t>
            </w:r>
            <w:r w:rsidR="00FC0D91" w:rsidRPr="00CF1592">
              <w:rPr>
                <w:b/>
                <w:color w:val="000000"/>
                <w:sz w:val="24"/>
                <w:szCs w:val="24"/>
              </w:rPr>
              <w:t>:</w:t>
            </w:r>
          </w:p>
        </w:tc>
        <w:tc>
          <w:tcPr>
            <w:tcW w:w="4937" w:type="dxa"/>
            <w:shd w:val="clear" w:color="auto" w:fill="auto"/>
          </w:tcPr>
          <w:p w:rsidR="00FC0D91" w:rsidRPr="00CF1592" w:rsidRDefault="004E12FD" w:rsidP="001C677A">
            <w:pPr>
              <w:jc w:val="both"/>
              <w:rPr>
                <w:b/>
                <w:color w:val="000000"/>
                <w:sz w:val="24"/>
                <w:szCs w:val="24"/>
              </w:rPr>
            </w:pPr>
            <w:r w:rsidRPr="00CF1592">
              <w:rPr>
                <w:b/>
                <w:color w:val="000000"/>
                <w:sz w:val="24"/>
                <w:szCs w:val="24"/>
              </w:rPr>
              <w:t>Īrnieks</w:t>
            </w:r>
            <w:r w:rsidR="00FC0D91" w:rsidRPr="00CF1592">
              <w:rPr>
                <w:b/>
                <w:color w:val="000000"/>
                <w:sz w:val="24"/>
                <w:szCs w:val="24"/>
              </w:rPr>
              <w:t>:</w:t>
            </w:r>
          </w:p>
        </w:tc>
      </w:tr>
      <w:tr w:rsidR="00FC0D91" w:rsidRPr="00CF1592" w:rsidTr="00E82FD2">
        <w:tc>
          <w:tcPr>
            <w:tcW w:w="4967" w:type="dxa"/>
            <w:shd w:val="clear" w:color="auto" w:fill="auto"/>
          </w:tcPr>
          <w:p w:rsidR="00FC0D91" w:rsidRPr="00CF1592" w:rsidRDefault="00796E41" w:rsidP="001C677A">
            <w:pPr>
              <w:jc w:val="both"/>
              <w:rPr>
                <w:b/>
                <w:color w:val="000000"/>
                <w:sz w:val="24"/>
                <w:szCs w:val="24"/>
              </w:rPr>
            </w:pPr>
            <w:r w:rsidRPr="00CF1592">
              <w:rPr>
                <w:b/>
                <w:color w:val="000000"/>
                <w:sz w:val="24"/>
                <w:szCs w:val="24"/>
              </w:rPr>
              <w:t>SIA “VALMIERAS NAMSAIMNIEKS”</w:t>
            </w:r>
          </w:p>
          <w:p w:rsidR="00FC0D91" w:rsidRPr="00CF1592" w:rsidRDefault="00796E41" w:rsidP="001C677A">
            <w:pPr>
              <w:jc w:val="both"/>
              <w:rPr>
                <w:color w:val="000000"/>
                <w:sz w:val="24"/>
                <w:szCs w:val="24"/>
              </w:rPr>
            </w:pPr>
            <w:r w:rsidRPr="00CF1592">
              <w:rPr>
                <w:color w:val="000000"/>
                <w:sz w:val="24"/>
                <w:szCs w:val="24"/>
              </w:rPr>
              <w:t>Reģ.Nr.44103022271</w:t>
            </w:r>
          </w:p>
          <w:p w:rsidR="004E12FD" w:rsidRPr="00CF1592" w:rsidRDefault="00C34B07" w:rsidP="001C677A">
            <w:pPr>
              <w:jc w:val="both"/>
              <w:rPr>
                <w:sz w:val="24"/>
                <w:szCs w:val="24"/>
              </w:rPr>
            </w:pPr>
            <w:r w:rsidRPr="00CF1592">
              <w:rPr>
                <w:color w:val="000000"/>
                <w:sz w:val="24"/>
                <w:szCs w:val="24"/>
              </w:rPr>
              <w:t xml:space="preserve">Adrese: </w:t>
            </w:r>
            <w:r w:rsidR="00796E41" w:rsidRPr="00CF1592">
              <w:rPr>
                <w:sz w:val="24"/>
                <w:szCs w:val="24"/>
              </w:rPr>
              <w:t>Semināra iela 2A, Valmiera, LV-4201</w:t>
            </w:r>
          </w:p>
          <w:p w:rsidR="00FC0D91" w:rsidRPr="00CF1592" w:rsidRDefault="00BB61EF" w:rsidP="001C677A">
            <w:pPr>
              <w:jc w:val="both"/>
              <w:rPr>
                <w:color w:val="000000"/>
                <w:sz w:val="24"/>
                <w:szCs w:val="24"/>
              </w:rPr>
            </w:pPr>
            <w:r w:rsidRPr="00CF1592">
              <w:rPr>
                <w:color w:val="000000"/>
                <w:sz w:val="24"/>
                <w:szCs w:val="24"/>
              </w:rPr>
              <w:t xml:space="preserve">Kontaktpersona: </w:t>
            </w:r>
            <w:r w:rsidR="009E0D7C">
              <w:rPr>
                <w:color w:val="000000"/>
                <w:sz w:val="24"/>
                <w:szCs w:val="24"/>
              </w:rPr>
              <w:t>Jānis Tiltiņš</w:t>
            </w:r>
          </w:p>
          <w:p w:rsidR="00BB61EF" w:rsidRPr="00CF1592" w:rsidRDefault="00BB61EF" w:rsidP="001C677A">
            <w:pPr>
              <w:jc w:val="both"/>
              <w:rPr>
                <w:color w:val="000000"/>
                <w:sz w:val="24"/>
                <w:szCs w:val="24"/>
              </w:rPr>
            </w:pPr>
            <w:r w:rsidRPr="00CF1592">
              <w:rPr>
                <w:color w:val="000000"/>
                <w:sz w:val="24"/>
                <w:szCs w:val="24"/>
              </w:rPr>
              <w:t>Tel.Nr.</w:t>
            </w:r>
            <w:r w:rsidR="009E0D7C">
              <w:rPr>
                <w:color w:val="000000"/>
                <w:sz w:val="24"/>
                <w:szCs w:val="24"/>
              </w:rPr>
              <w:t>64207300, 27000775</w:t>
            </w:r>
          </w:p>
          <w:p w:rsidR="00540EAF" w:rsidRPr="00CF1592" w:rsidRDefault="00BB61EF" w:rsidP="001C677A">
            <w:pPr>
              <w:jc w:val="both"/>
              <w:rPr>
                <w:color w:val="000000"/>
                <w:sz w:val="24"/>
                <w:szCs w:val="24"/>
              </w:rPr>
            </w:pPr>
            <w:r w:rsidRPr="00CF1592">
              <w:rPr>
                <w:color w:val="000000"/>
                <w:sz w:val="24"/>
                <w:szCs w:val="24"/>
              </w:rPr>
              <w:t xml:space="preserve">E-pasts: </w:t>
            </w:r>
            <w:hyperlink r:id="rId9" w:history="1">
              <w:r w:rsidR="009E0D7C" w:rsidRPr="00454F4D">
                <w:rPr>
                  <w:rStyle w:val="Hipersaite"/>
                  <w:sz w:val="24"/>
                  <w:szCs w:val="24"/>
                </w:rPr>
                <w:t>namsaimnieks@v-nami.lv</w:t>
              </w:r>
            </w:hyperlink>
            <w:r w:rsidR="009E0D7C">
              <w:rPr>
                <w:color w:val="000000"/>
                <w:sz w:val="24"/>
                <w:szCs w:val="24"/>
              </w:rPr>
              <w:t xml:space="preserve"> </w:t>
            </w:r>
          </w:p>
          <w:p w:rsidR="009E0D7C" w:rsidRPr="00CF1592" w:rsidRDefault="00BB61EF" w:rsidP="001C677A">
            <w:pPr>
              <w:jc w:val="both"/>
              <w:rPr>
                <w:color w:val="000000"/>
                <w:sz w:val="24"/>
                <w:szCs w:val="24"/>
              </w:rPr>
            </w:pPr>
            <w:r w:rsidRPr="00CF1592">
              <w:rPr>
                <w:color w:val="000000"/>
                <w:sz w:val="24"/>
                <w:szCs w:val="24"/>
              </w:rPr>
              <w:t xml:space="preserve">Mājas lapa: </w:t>
            </w:r>
            <w:hyperlink r:id="rId10" w:history="1">
              <w:r w:rsidRPr="003D03DC">
                <w:rPr>
                  <w:rStyle w:val="Hipersaite"/>
                  <w:sz w:val="24"/>
                  <w:szCs w:val="24"/>
                </w:rPr>
                <w:t>www.v-nami.lv</w:t>
              </w:r>
            </w:hyperlink>
          </w:p>
          <w:p w:rsidR="00BB61EF" w:rsidRPr="00CF1592" w:rsidRDefault="00BB61EF" w:rsidP="001C677A">
            <w:pPr>
              <w:jc w:val="both"/>
              <w:rPr>
                <w:color w:val="000000"/>
                <w:sz w:val="24"/>
                <w:szCs w:val="24"/>
              </w:rPr>
            </w:pPr>
            <w:r w:rsidRPr="00CF1592">
              <w:rPr>
                <w:color w:val="000000"/>
                <w:sz w:val="24"/>
                <w:szCs w:val="24"/>
              </w:rPr>
              <w:t xml:space="preserve">Uz prokūras pamata </w:t>
            </w:r>
            <w:r w:rsidR="00006922">
              <w:rPr>
                <w:color w:val="000000"/>
                <w:sz w:val="24"/>
                <w:szCs w:val="24"/>
              </w:rPr>
              <w:t>Ilmārs Skādulis</w:t>
            </w:r>
          </w:p>
          <w:p w:rsidR="00FC0D91" w:rsidRPr="00CF1592" w:rsidRDefault="00FC0D91" w:rsidP="001C677A">
            <w:pPr>
              <w:jc w:val="both"/>
              <w:rPr>
                <w:color w:val="000000"/>
                <w:sz w:val="24"/>
                <w:szCs w:val="24"/>
              </w:rPr>
            </w:pPr>
          </w:p>
        </w:tc>
        <w:tc>
          <w:tcPr>
            <w:tcW w:w="4937" w:type="dxa"/>
            <w:shd w:val="clear" w:color="auto" w:fill="auto"/>
          </w:tcPr>
          <w:p w:rsidR="00E82FD2" w:rsidRPr="00CF1592" w:rsidRDefault="002D26DE" w:rsidP="00E82FD2">
            <w:pPr>
              <w:jc w:val="both"/>
              <w:rPr>
                <w:b/>
                <w:color w:val="000000"/>
                <w:sz w:val="24"/>
                <w:szCs w:val="24"/>
              </w:rPr>
            </w:pPr>
            <w:r>
              <w:rPr>
                <w:b/>
                <w:color w:val="000000"/>
                <w:sz w:val="24"/>
                <w:szCs w:val="24"/>
              </w:rPr>
              <w:t>Vārds</w:t>
            </w:r>
            <w:r w:rsidR="009C1D4B">
              <w:rPr>
                <w:b/>
                <w:color w:val="000000"/>
                <w:sz w:val="24"/>
                <w:szCs w:val="24"/>
              </w:rPr>
              <w:t xml:space="preserve"> </w:t>
            </w:r>
            <w:r>
              <w:rPr>
                <w:b/>
                <w:color w:val="000000"/>
                <w:sz w:val="24"/>
                <w:szCs w:val="24"/>
              </w:rPr>
              <w:t>UZVĀRDS</w:t>
            </w:r>
          </w:p>
          <w:p w:rsidR="00E82FD2" w:rsidRPr="00CF1592" w:rsidRDefault="00BB61EF" w:rsidP="00E82FD2">
            <w:pPr>
              <w:jc w:val="both"/>
              <w:rPr>
                <w:color w:val="000000"/>
                <w:sz w:val="24"/>
                <w:szCs w:val="24"/>
              </w:rPr>
            </w:pPr>
            <w:r w:rsidRPr="00CF1592">
              <w:rPr>
                <w:color w:val="000000"/>
                <w:sz w:val="24"/>
                <w:szCs w:val="24"/>
              </w:rPr>
              <w:t>Personas kods:</w:t>
            </w:r>
            <w:r w:rsidR="009E0D7C">
              <w:rPr>
                <w:color w:val="000000"/>
                <w:sz w:val="24"/>
                <w:szCs w:val="24"/>
              </w:rPr>
              <w:t xml:space="preserve"> </w:t>
            </w:r>
            <w:r w:rsidR="002D26DE">
              <w:rPr>
                <w:color w:val="000000"/>
                <w:sz w:val="24"/>
                <w:szCs w:val="24"/>
              </w:rPr>
              <w:t>000000</w:t>
            </w:r>
            <w:r w:rsidR="009C1D4B">
              <w:rPr>
                <w:color w:val="000000"/>
                <w:sz w:val="24"/>
                <w:szCs w:val="24"/>
              </w:rPr>
              <w:t>-</w:t>
            </w:r>
            <w:r w:rsidR="002D26DE">
              <w:rPr>
                <w:color w:val="000000"/>
                <w:sz w:val="24"/>
                <w:szCs w:val="24"/>
              </w:rPr>
              <w:t>00000</w:t>
            </w:r>
          </w:p>
          <w:p w:rsidR="00E82FD2" w:rsidRPr="00CF1592" w:rsidRDefault="00E82FD2" w:rsidP="00E82FD2">
            <w:pPr>
              <w:jc w:val="both"/>
              <w:rPr>
                <w:sz w:val="24"/>
                <w:szCs w:val="24"/>
              </w:rPr>
            </w:pPr>
            <w:r w:rsidRPr="00CF1592">
              <w:rPr>
                <w:color w:val="000000"/>
                <w:sz w:val="24"/>
                <w:szCs w:val="24"/>
              </w:rPr>
              <w:t>Adrese:</w:t>
            </w:r>
            <w:r w:rsidR="00275A73">
              <w:rPr>
                <w:color w:val="000000"/>
                <w:sz w:val="24"/>
                <w:szCs w:val="24"/>
              </w:rPr>
              <w:t>________</w:t>
            </w:r>
            <w:r w:rsidR="00BB61EF" w:rsidRPr="00CF1592">
              <w:rPr>
                <w:sz w:val="24"/>
                <w:szCs w:val="24"/>
              </w:rPr>
              <w:t xml:space="preserve">, </w:t>
            </w:r>
            <w:r w:rsidR="009E0D7C">
              <w:rPr>
                <w:sz w:val="24"/>
                <w:szCs w:val="24"/>
              </w:rPr>
              <w:t>dzīvoklis</w:t>
            </w:r>
            <w:r w:rsidR="00D60B90">
              <w:rPr>
                <w:sz w:val="24"/>
                <w:szCs w:val="24"/>
              </w:rPr>
              <w:t xml:space="preserve"> ____</w:t>
            </w:r>
            <w:r w:rsidR="00BB61EF" w:rsidRPr="00CF1592">
              <w:rPr>
                <w:sz w:val="24"/>
                <w:szCs w:val="24"/>
              </w:rPr>
              <w:t>, LV-</w:t>
            </w:r>
            <w:r w:rsidR="009E0D7C">
              <w:rPr>
                <w:sz w:val="24"/>
                <w:szCs w:val="24"/>
              </w:rPr>
              <w:t>4201</w:t>
            </w:r>
          </w:p>
          <w:p w:rsidR="00540EAF" w:rsidRPr="00CF1592" w:rsidRDefault="00E82FD2" w:rsidP="00E82FD2">
            <w:pPr>
              <w:jc w:val="both"/>
              <w:rPr>
                <w:color w:val="000000"/>
                <w:sz w:val="24"/>
                <w:szCs w:val="24"/>
              </w:rPr>
            </w:pPr>
            <w:r w:rsidRPr="00CF1592">
              <w:rPr>
                <w:color w:val="000000"/>
                <w:sz w:val="24"/>
                <w:szCs w:val="24"/>
              </w:rPr>
              <w:t xml:space="preserve">Tālr. </w:t>
            </w:r>
            <w:r w:rsidR="00540EAF" w:rsidRPr="00CF1592">
              <w:rPr>
                <w:color w:val="000000"/>
                <w:sz w:val="24"/>
                <w:szCs w:val="24"/>
              </w:rPr>
              <w:t xml:space="preserve">E-pasts: </w:t>
            </w:r>
            <w:r w:rsidR="002756C0">
              <w:rPr>
                <w:color w:val="000000"/>
                <w:sz w:val="24"/>
                <w:szCs w:val="24"/>
              </w:rPr>
              <w:t>_____________</w:t>
            </w:r>
          </w:p>
          <w:p w:rsidR="00E82FD2" w:rsidRPr="00CF1592" w:rsidRDefault="00E82FD2" w:rsidP="00E82FD2">
            <w:pPr>
              <w:jc w:val="both"/>
              <w:rPr>
                <w:color w:val="000000"/>
                <w:sz w:val="24"/>
                <w:szCs w:val="24"/>
              </w:rPr>
            </w:pPr>
            <w:r w:rsidRPr="00CF1592">
              <w:rPr>
                <w:color w:val="000000"/>
                <w:sz w:val="24"/>
                <w:szCs w:val="24"/>
              </w:rPr>
              <w:t>Banka: AS</w:t>
            </w:r>
            <w:r w:rsidR="00647C25">
              <w:rPr>
                <w:color w:val="000000"/>
                <w:sz w:val="24"/>
                <w:szCs w:val="24"/>
              </w:rPr>
              <w:t xml:space="preserve"> ”S</w:t>
            </w:r>
            <w:r w:rsidR="00E54576">
              <w:rPr>
                <w:color w:val="000000"/>
                <w:sz w:val="24"/>
                <w:szCs w:val="24"/>
              </w:rPr>
              <w:t>wedbank</w:t>
            </w:r>
            <w:r w:rsidR="00647C25">
              <w:rPr>
                <w:color w:val="000000"/>
                <w:sz w:val="24"/>
                <w:szCs w:val="24"/>
              </w:rPr>
              <w:t>”</w:t>
            </w:r>
          </w:p>
          <w:p w:rsidR="00FC0D91" w:rsidRPr="00CF1592" w:rsidRDefault="00E82FD2" w:rsidP="00E82FD2">
            <w:pPr>
              <w:jc w:val="both"/>
              <w:rPr>
                <w:sz w:val="24"/>
                <w:szCs w:val="24"/>
              </w:rPr>
            </w:pPr>
            <w:r w:rsidRPr="00CF1592">
              <w:rPr>
                <w:color w:val="000000"/>
                <w:sz w:val="24"/>
                <w:szCs w:val="24"/>
              </w:rPr>
              <w:t>IBAN:</w:t>
            </w:r>
            <w:r w:rsidR="00647C25">
              <w:rPr>
                <w:color w:val="000000"/>
                <w:sz w:val="24"/>
                <w:szCs w:val="24"/>
              </w:rPr>
              <w:t>LV</w:t>
            </w:r>
          </w:p>
        </w:tc>
      </w:tr>
      <w:tr w:rsidR="00FC0D91" w:rsidRPr="00CF1592" w:rsidTr="00E82FD2">
        <w:tc>
          <w:tcPr>
            <w:tcW w:w="4967" w:type="dxa"/>
            <w:shd w:val="clear" w:color="auto" w:fill="auto"/>
          </w:tcPr>
          <w:p w:rsidR="00E82FD2" w:rsidRPr="00CF1592" w:rsidRDefault="00E82FD2" w:rsidP="001C677A">
            <w:pPr>
              <w:jc w:val="both"/>
              <w:rPr>
                <w:color w:val="000000"/>
                <w:sz w:val="24"/>
                <w:szCs w:val="24"/>
              </w:rPr>
            </w:pPr>
          </w:p>
          <w:p w:rsidR="00FC0D91" w:rsidRPr="00CF1592" w:rsidRDefault="00FC0D91" w:rsidP="001C677A">
            <w:pPr>
              <w:jc w:val="both"/>
              <w:rPr>
                <w:color w:val="000000"/>
                <w:sz w:val="24"/>
                <w:szCs w:val="24"/>
              </w:rPr>
            </w:pPr>
            <w:r w:rsidRPr="00CF1592">
              <w:rPr>
                <w:color w:val="000000"/>
                <w:sz w:val="24"/>
                <w:szCs w:val="24"/>
              </w:rPr>
              <w:t>______________________________________</w:t>
            </w:r>
          </w:p>
          <w:p w:rsidR="00B5377F" w:rsidRPr="00CF1592" w:rsidRDefault="00B5377F" w:rsidP="001C677A">
            <w:pPr>
              <w:jc w:val="both"/>
              <w:rPr>
                <w:color w:val="000000"/>
                <w:sz w:val="24"/>
                <w:szCs w:val="24"/>
              </w:rPr>
            </w:pPr>
          </w:p>
        </w:tc>
        <w:tc>
          <w:tcPr>
            <w:tcW w:w="4937" w:type="dxa"/>
            <w:shd w:val="clear" w:color="auto" w:fill="auto"/>
          </w:tcPr>
          <w:p w:rsidR="00E82FD2" w:rsidRPr="00CF1592" w:rsidRDefault="00E82FD2" w:rsidP="001C677A">
            <w:pPr>
              <w:jc w:val="both"/>
              <w:rPr>
                <w:sz w:val="24"/>
                <w:szCs w:val="24"/>
              </w:rPr>
            </w:pPr>
          </w:p>
          <w:p w:rsidR="00FC0D91" w:rsidRPr="00CF1592" w:rsidRDefault="00FC0D91" w:rsidP="001C677A">
            <w:pPr>
              <w:jc w:val="both"/>
              <w:rPr>
                <w:sz w:val="24"/>
                <w:szCs w:val="24"/>
              </w:rPr>
            </w:pPr>
            <w:r w:rsidRPr="00CF1592">
              <w:rPr>
                <w:sz w:val="24"/>
                <w:szCs w:val="24"/>
              </w:rPr>
              <w:t>_____________________________________</w:t>
            </w:r>
          </w:p>
        </w:tc>
      </w:tr>
    </w:tbl>
    <w:p w:rsidR="00BC197C" w:rsidRDefault="00BC197C" w:rsidP="00B137F1">
      <w:pPr>
        <w:jc w:val="both"/>
        <w:rPr>
          <w:sz w:val="24"/>
          <w:szCs w:val="24"/>
        </w:rPr>
      </w:pPr>
    </w:p>
    <w:p w:rsidR="00110A01" w:rsidRDefault="00110A01" w:rsidP="00B137F1">
      <w:pPr>
        <w:jc w:val="both"/>
        <w:rPr>
          <w:sz w:val="24"/>
          <w:szCs w:val="24"/>
        </w:rPr>
      </w:pPr>
    </w:p>
    <w:p w:rsidR="00110A01" w:rsidRPr="00B6222A" w:rsidRDefault="00110A01" w:rsidP="00110A01">
      <w:pPr>
        <w:ind w:left="2127" w:hanging="2127"/>
        <w:jc w:val="both"/>
        <w:rPr>
          <w:rFonts w:ascii="&amp;quot" w:hAnsi="&amp;quot"/>
          <w:color w:val="333333"/>
          <w:sz w:val="22"/>
          <w:szCs w:val="22"/>
          <w:lang w:eastAsia="lv-LV"/>
        </w:rPr>
      </w:pPr>
      <w:r w:rsidRPr="00B6222A">
        <w:rPr>
          <w:rFonts w:ascii="&amp;quot" w:hAnsi="&amp;quot"/>
          <w:b/>
          <w:bCs/>
          <w:color w:val="333333"/>
          <w:sz w:val="22"/>
          <w:szCs w:val="22"/>
          <w:lang w:eastAsia="lv-LV"/>
        </w:rPr>
        <w:t>INFORMĀCIJAI:</w:t>
      </w:r>
      <w:r w:rsidRPr="00B6222A">
        <w:rPr>
          <w:rFonts w:ascii="&amp;quot" w:hAnsi="&amp;quot"/>
          <w:color w:val="333333"/>
          <w:sz w:val="22"/>
          <w:szCs w:val="22"/>
          <w:lang w:eastAsia="lv-LV"/>
        </w:rPr>
        <w:t xml:space="preserve"> Avārijas situācijās zvaniet dispečeram pa tālruni:</w:t>
      </w:r>
    </w:p>
    <w:p w:rsidR="00110A01" w:rsidRPr="00B6222A" w:rsidRDefault="00110A01" w:rsidP="00110A01">
      <w:pPr>
        <w:ind w:left="2127" w:hanging="2127"/>
        <w:jc w:val="both"/>
        <w:rPr>
          <w:rFonts w:ascii="&amp;quot" w:hAnsi="&amp;quot"/>
          <w:color w:val="333333"/>
          <w:sz w:val="22"/>
          <w:szCs w:val="22"/>
          <w:lang w:eastAsia="lv-LV"/>
        </w:rPr>
      </w:pPr>
      <w:r w:rsidRPr="00B6222A">
        <w:rPr>
          <w:rFonts w:ascii="&amp;quot" w:hAnsi="&amp;quot"/>
          <w:b/>
          <w:bCs/>
          <w:color w:val="333333"/>
          <w:sz w:val="26"/>
          <w:szCs w:val="26"/>
          <w:lang w:eastAsia="lv-LV"/>
        </w:rPr>
        <w:t xml:space="preserve">                              </w:t>
      </w:r>
      <w:r w:rsidRPr="00B6222A">
        <w:rPr>
          <w:rFonts w:ascii="&amp;quot" w:hAnsi="&amp;quot"/>
          <w:color w:val="333333"/>
          <w:sz w:val="26"/>
          <w:szCs w:val="26"/>
          <w:lang w:eastAsia="lv-LV"/>
        </w:rPr>
        <w:t>  </w:t>
      </w:r>
    </w:p>
    <w:p w:rsidR="00110A01" w:rsidRPr="00B6222A" w:rsidRDefault="00110A01" w:rsidP="00110A01">
      <w:pPr>
        <w:ind w:left="2127" w:hanging="2127"/>
        <w:jc w:val="both"/>
        <w:rPr>
          <w:rFonts w:ascii="&amp;quot" w:hAnsi="&amp;quot"/>
          <w:color w:val="333333"/>
          <w:sz w:val="22"/>
          <w:szCs w:val="22"/>
          <w:lang w:eastAsia="lv-LV"/>
        </w:rPr>
      </w:pPr>
      <w:r w:rsidRPr="00B6222A">
        <w:rPr>
          <w:rFonts w:ascii="&amp;quot" w:hAnsi="&amp;quot"/>
          <w:color w:val="333333"/>
          <w:sz w:val="22"/>
          <w:szCs w:val="22"/>
          <w:lang w:eastAsia="lv-LV"/>
        </w:rPr>
        <w:t>                             </w:t>
      </w:r>
      <w:r w:rsidRPr="00B6222A">
        <w:rPr>
          <w:rFonts w:ascii="&amp;quot" w:hAnsi="&amp;quot"/>
          <w:b/>
          <w:bCs/>
          <w:color w:val="333333"/>
          <w:sz w:val="22"/>
          <w:szCs w:val="22"/>
          <w:lang w:eastAsia="lv-LV"/>
        </w:rPr>
        <w:t xml:space="preserve">64281118 </w:t>
      </w:r>
      <w:r w:rsidRPr="00B6222A">
        <w:rPr>
          <w:rFonts w:ascii="&amp;quot" w:hAnsi="&amp;quot"/>
          <w:color w:val="333333"/>
          <w:sz w:val="22"/>
          <w:szCs w:val="22"/>
          <w:lang w:eastAsia="lv-LV"/>
        </w:rPr>
        <w:t xml:space="preserve">(8:00 - 12:00 un 13:00 -17:00) vai </w:t>
      </w:r>
    </w:p>
    <w:p w:rsidR="00110A01" w:rsidRPr="00B6222A" w:rsidRDefault="00110A01" w:rsidP="00110A01">
      <w:pPr>
        <w:ind w:left="2127" w:hanging="2127"/>
        <w:jc w:val="both"/>
        <w:rPr>
          <w:rFonts w:ascii="&amp;quot" w:hAnsi="&amp;quot"/>
          <w:color w:val="333333"/>
          <w:sz w:val="22"/>
          <w:szCs w:val="22"/>
          <w:lang w:eastAsia="lv-LV"/>
        </w:rPr>
      </w:pPr>
      <w:r w:rsidRPr="00B6222A">
        <w:rPr>
          <w:rFonts w:ascii="&amp;quot" w:hAnsi="&amp;quot"/>
          <w:b/>
          <w:bCs/>
          <w:color w:val="333333"/>
          <w:sz w:val="22"/>
          <w:szCs w:val="22"/>
          <w:lang w:eastAsia="lv-LV"/>
        </w:rPr>
        <w:t>                            8484 (bezmaksas atbalsta tālrunis)</w:t>
      </w:r>
    </w:p>
    <w:p w:rsidR="00110A01" w:rsidRPr="00B6222A" w:rsidRDefault="00110A01" w:rsidP="00110A01">
      <w:pPr>
        <w:rPr>
          <w:rFonts w:ascii="&amp;quot" w:hAnsi="&amp;quot"/>
          <w:color w:val="333333"/>
          <w:sz w:val="22"/>
          <w:szCs w:val="22"/>
          <w:lang w:eastAsia="lv-LV"/>
        </w:rPr>
      </w:pPr>
      <w:r w:rsidRPr="00B6222A">
        <w:rPr>
          <w:rFonts w:ascii="&amp;quot" w:hAnsi="&amp;quot"/>
          <w:color w:val="333333"/>
          <w:lang w:eastAsia="lv-LV"/>
        </w:rPr>
        <w:t> </w:t>
      </w:r>
    </w:p>
    <w:p w:rsidR="00110A01" w:rsidRPr="00B6222A" w:rsidRDefault="00110A01" w:rsidP="00110A01">
      <w:pPr>
        <w:rPr>
          <w:rFonts w:ascii="&amp;quot" w:hAnsi="&amp;quot"/>
          <w:color w:val="333333"/>
          <w:sz w:val="22"/>
          <w:szCs w:val="22"/>
          <w:lang w:eastAsia="lv-LV"/>
        </w:rPr>
      </w:pPr>
      <w:r w:rsidRPr="00B6222A">
        <w:rPr>
          <w:rFonts w:ascii="&amp;quot" w:hAnsi="&amp;quot"/>
          <w:b/>
          <w:bCs/>
          <w:color w:val="333333"/>
          <w:sz w:val="22"/>
          <w:szCs w:val="22"/>
          <w:lang w:eastAsia="lv-LV"/>
        </w:rPr>
        <w:t>SIA "VALMIERAS NAMSAIMNIEKS" mājas lapa – www.v-nami.lv</w:t>
      </w:r>
    </w:p>
    <w:p w:rsidR="00110A01" w:rsidRPr="00B6222A" w:rsidRDefault="00110A01" w:rsidP="00110A01">
      <w:pPr>
        <w:rPr>
          <w:rFonts w:ascii="&amp;quot" w:hAnsi="&amp;quot"/>
          <w:color w:val="333333"/>
          <w:sz w:val="22"/>
          <w:szCs w:val="22"/>
          <w:lang w:eastAsia="lv-LV"/>
        </w:rPr>
      </w:pPr>
      <w:r w:rsidRPr="00B6222A">
        <w:rPr>
          <w:rFonts w:ascii="&amp;quot" w:hAnsi="&amp;quot"/>
          <w:color w:val="333333"/>
          <w:sz w:val="22"/>
          <w:szCs w:val="22"/>
          <w:lang w:eastAsia="lv-LV"/>
        </w:rPr>
        <w:t> </w:t>
      </w:r>
    </w:p>
    <w:p w:rsidR="00110A01" w:rsidRPr="00CF1592" w:rsidRDefault="00110A01" w:rsidP="00110A01">
      <w:pPr>
        <w:jc w:val="both"/>
        <w:rPr>
          <w:sz w:val="24"/>
          <w:szCs w:val="24"/>
        </w:rPr>
      </w:pPr>
    </w:p>
    <w:p w:rsidR="00110A01" w:rsidRPr="00CF1592" w:rsidRDefault="00110A01" w:rsidP="00B137F1">
      <w:pPr>
        <w:jc w:val="both"/>
        <w:rPr>
          <w:sz w:val="24"/>
          <w:szCs w:val="24"/>
        </w:rPr>
      </w:pPr>
    </w:p>
    <w:sectPr w:rsidR="00110A01" w:rsidRPr="00CF1592" w:rsidSect="00F808C8">
      <w:footerReference w:type="even" r:id="rId11"/>
      <w:footerReference w:type="default" r:id="rId12"/>
      <w:pgSz w:w="12240" w:h="15840"/>
      <w:pgMar w:top="1021" w:right="1021" w:bottom="1021"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FA" w:rsidRDefault="00BF39FA">
      <w:r>
        <w:separator/>
      </w:r>
    </w:p>
  </w:endnote>
  <w:endnote w:type="continuationSeparator" w:id="0">
    <w:p w:rsidR="00BF39FA" w:rsidRDefault="00BF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74" w:rsidRDefault="00D12F74" w:rsidP="007F62F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12F74" w:rsidRDefault="00D12F7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74" w:rsidRDefault="00D12F74" w:rsidP="007F62F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43821">
      <w:rPr>
        <w:rStyle w:val="Lappusesnumurs"/>
        <w:noProof/>
      </w:rPr>
      <w:t>1</w:t>
    </w:r>
    <w:r>
      <w:rPr>
        <w:rStyle w:val="Lappusesnumurs"/>
      </w:rPr>
      <w:fldChar w:fldCharType="end"/>
    </w:r>
  </w:p>
  <w:p w:rsidR="00D12F74" w:rsidRDefault="00D12F7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FA" w:rsidRDefault="00BF39FA">
      <w:r>
        <w:separator/>
      </w:r>
    </w:p>
  </w:footnote>
  <w:footnote w:type="continuationSeparator" w:id="0">
    <w:p w:rsidR="00BF39FA" w:rsidRDefault="00BF3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A0C3C"/>
    <w:lvl w:ilvl="0">
      <w:start w:val="1"/>
      <w:numFmt w:val="decimal"/>
      <w:lvlText w:val="%1."/>
      <w:lvlJc w:val="left"/>
      <w:pPr>
        <w:tabs>
          <w:tab w:val="num" w:pos="1492"/>
        </w:tabs>
        <w:ind w:left="1492" w:hanging="360"/>
      </w:pPr>
    </w:lvl>
  </w:abstractNum>
  <w:abstractNum w:abstractNumId="1">
    <w:nsid w:val="FFFFFF7D"/>
    <w:multiLevelType w:val="singleLevel"/>
    <w:tmpl w:val="394ECBD8"/>
    <w:lvl w:ilvl="0">
      <w:start w:val="1"/>
      <w:numFmt w:val="decimal"/>
      <w:lvlText w:val="%1."/>
      <w:lvlJc w:val="left"/>
      <w:pPr>
        <w:tabs>
          <w:tab w:val="num" w:pos="1209"/>
        </w:tabs>
        <w:ind w:left="1209" w:hanging="360"/>
      </w:pPr>
    </w:lvl>
  </w:abstractNum>
  <w:abstractNum w:abstractNumId="2">
    <w:nsid w:val="FFFFFF7E"/>
    <w:multiLevelType w:val="singleLevel"/>
    <w:tmpl w:val="EC807196"/>
    <w:lvl w:ilvl="0">
      <w:start w:val="1"/>
      <w:numFmt w:val="decimal"/>
      <w:lvlText w:val="%1."/>
      <w:lvlJc w:val="left"/>
      <w:pPr>
        <w:tabs>
          <w:tab w:val="num" w:pos="926"/>
        </w:tabs>
        <w:ind w:left="926" w:hanging="360"/>
      </w:pPr>
    </w:lvl>
  </w:abstractNum>
  <w:abstractNum w:abstractNumId="3">
    <w:nsid w:val="FFFFFF7F"/>
    <w:multiLevelType w:val="singleLevel"/>
    <w:tmpl w:val="800A9280"/>
    <w:lvl w:ilvl="0">
      <w:start w:val="1"/>
      <w:numFmt w:val="decimal"/>
      <w:lvlText w:val="%1."/>
      <w:lvlJc w:val="left"/>
      <w:pPr>
        <w:tabs>
          <w:tab w:val="num" w:pos="643"/>
        </w:tabs>
        <w:ind w:left="643" w:hanging="360"/>
      </w:pPr>
    </w:lvl>
  </w:abstractNum>
  <w:abstractNum w:abstractNumId="4">
    <w:nsid w:val="FFFFFF80"/>
    <w:multiLevelType w:val="singleLevel"/>
    <w:tmpl w:val="883248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C8C5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8D6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2A0C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B4700A"/>
    <w:lvl w:ilvl="0">
      <w:start w:val="1"/>
      <w:numFmt w:val="decimal"/>
      <w:lvlText w:val="%1."/>
      <w:lvlJc w:val="left"/>
      <w:pPr>
        <w:tabs>
          <w:tab w:val="num" w:pos="360"/>
        </w:tabs>
        <w:ind w:left="360" w:hanging="360"/>
      </w:pPr>
    </w:lvl>
  </w:abstractNum>
  <w:abstractNum w:abstractNumId="9">
    <w:nsid w:val="FFFFFF89"/>
    <w:multiLevelType w:val="singleLevel"/>
    <w:tmpl w:val="B36E0A56"/>
    <w:lvl w:ilvl="0">
      <w:start w:val="1"/>
      <w:numFmt w:val="bullet"/>
      <w:lvlText w:val=""/>
      <w:lvlJc w:val="left"/>
      <w:pPr>
        <w:tabs>
          <w:tab w:val="num" w:pos="360"/>
        </w:tabs>
        <w:ind w:left="360" w:hanging="360"/>
      </w:pPr>
      <w:rPr>
        <w:rFonts w:ascii="Symbol" w:hAnsi="Symbol" w:hint="default"/>
      </w:rPr>
    </w:lvl>
  </w:abstractNum>
  <w:abstractNum w:abstractNumId="1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DC87182"/>
    <w:multiLevelType w:val="singleLevel"/>
    <w:tmpl w:val="8C1203B6"/>
    <w:lvl w:ilvl="0">
      <w:start w:val="1"/>
      <w:numFmt w:val="decimal"/>
      <w:lvlText w:val="%1."/>
      <w:lvlJc w:val="left"/>
      <w:pPr>
        <w:tabs>
          <w:tab w:val="num" w:pos="360"/>
        </w:tabs>
        <w:ind w:left="360" w:hanging="360"/>
      </w:pPr>
      <w:rPr>
        <w:rFonts w:hint="default"/>
      </w:rPr>
    </w:lvl>
  </w:abstractNum>
  <w:abstractNum w:abstractNumId="12">
    <w:nsid w:val="11191AF2"/>
    <w:multiLevelType w:val="singleLevel"/>
    <w:tmpl w:val="E35A94A6"/>
    <w:lvl w:ilvl="0">
      <w:start w:val="1"/>
      <w:numFmt w:val="decimal"/>
      <w:lvlText w:val="%1."/>
      <w:lvlJc w:val="left"/>
      <w:pPr>
        <w:tabs>
          <w:tab w:val="num" w:pos="360"/>
        </w:tabs>
        <w:ind w:left="360" w:hanging="360"/>
      </w:pPr>
      <w:rPr>
        <w:rFonts w:hint="default"/>
      </w:rPr>
    </w:lvl>
  </w:abstractNum>
  <w:abstractNum w:abstractNumId="13">
    <w:nsid w:val="17A671AF"/>
    <w:multiLevelType w:val="multilevel"/>
    <w:tmpl w:val="1D6E76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05D3AEA"/>
    <w:multiLevelType w:val="singleLevel"/>
    <w:tmpl w:val="E4CADA72"/>
    <w:lvl w:ilvl="0">
      <w:start w:val="1"/>
      <w:numFmt w:val="decimal"/>
      <w:lvlText w:val="%1."/>
      <w:lvlJc w:val="left"/>
      <w:pPr>
        <w:tabs>
          <w:tab w:val="num" w:pos="360"/>
        </w:tabs>
        <w:ind w:left="360" w:hanging="360"/>
      </w:pPr>
      <w:rPr>
        <w:rFonts w:hint="default"/>
      </w:rPr>
    </w:lvl>
  </w:abstractNum>
  <w:abstractNum w:abstractNumId="15">
    <w:nsid w:val="208B2525"/>
    <w:multiLevelType w:val="singleLevel"/>
    <w:tmpl w:val="56F09FE8"/>
    <w:lvl w:ilvl="0">
      <w:start w:val="1"/>
      <w:numFmt w:val="decimal"/>
      <w:lvlText w:val="%1."/>
      <w:lvlJc w:val="left"/>
      <w:pPr>
        <w:tabs>
          <w:tab w:val="num" w:pos="622"/>
        </w:tabs>
        <w:ind w:left="622" w:hanging="360"/>
      </w:pPr>
      <w:rPr>
        <w:rFonts w:hint="default"/>
      </w:rPr>
    </w:lvl>
  </w:abstractNum>
  <w:abstractNum w:abstractNumId="16">
    <w:nsid w:val="20AD470F"/>
    <w:multiLevelType w:val="singleLevel"/>
    <w:tmpl w:val="BDD4052A"/>
    <w:lvl w:ilvl="0">
      <w:start w:val="1"/>
      <w:numFmt w:val="decimal"/>
      <w:lvlText w:val="%1."/>
      <w:lvlJc w:val="left"/>
      <w:pPr>
        <w:tabs>
          <w:tab w:val="num" w:pos="360"/>
        </w:tabs>
        <w:ind w:left="360" w:hanging="360"/>
      </w:pPr>
      <w:rPr>
        <w:rFonts w:hint="default"/>
      </w:rPr>
    </w:lvl>
  </w:abstractNum>
  <w:abstractNum w:abstractNumId="17">
    <w:nsid w:val="26E27619"/>
    <w:multiLevelType w:val="hybridMultilevel"/>
    <w:tmpl w:val="A1D26BF6"/>
    <w:lvl w:ilvl="0" w:tplc="84BA3F8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2A8565AC"/>
    <w:multiLevelType w:val="multilevel"/>
    <w:tmpl w:val="23FE3B16"/>
    <w:lvl w:ilvl="0">
      <w:start w:val="1"/>
      <w:numFmt w:val="decimal"/>
      <w:lvlText w:val="%1."/>
      <w:lvlJc w:val="center"/>
      <w:pPr>
        <w:tabs>
          <w:tab w:val="num" w:pos="0"/>
        </w:tabs>
        <w:ind w:left="397" w:hanging="397"/>
      </w:pPr>
      <w:rPr>
        <w:rFonts w:ascii="Arial" w:hAnsi="Arial" w:hint="default"/>
        <w:b/>
        <w:i w:val="0"/>
        <w:sz w:val="18"/>
        <w:szCs w:val="24"/>
      </w:rPr>
    </w:lvl>
    <w:lvl w:ilvl="1">
      <w:start w:val="1"/>
      <w:numFmt w:val="decimal"/>
      <w:lvlText w:val="%1.%2."/>
      <w:lvlJc w:val="left"/>
      <w:pPr>
        <w:tabs>
          <w:tab w:val="num" w:pos="0"/>
        </w:tabs>
        <w:ind w:left="397" w:hanging="397"/>
      </w:pPr>
      <w:rPr>
        <w:rFonts w:ascii="Arial" w:hAnsi="Arial" w:hint="default"/>
        <w:b/>
        <w:i w:val="0"/>
        <w:sz w:val="16"/>
        <w:szCs w:val="24"/>
      </w:rPr>
    </w:lvl>
    <w:lvl w:ilvl="2">
      <w:start w:val="1"/>
      <w:numFmt w:val="decimal"/>
      <w:lvlText w:val="%1.%2.%3."/>
      <w:lvlJc w:val="left"/>
      <w:pPr>
        <w:tabs>
          <w:tab w:val="num" w:pos="0"/>
        </w:tabs>
        <w:ind w:left="340" w:hanging="340"/>
      </w:pPr>
      <w:rPr>
        <w:rFonts w:ascii="Arial" w:hAnsi="Arial" w:hint="default"/>
        <w:b w:val="0"/>
        <w:i w:val="0"/>
        <w:sz w:val="16"/>
        <w:szCs w:val="24"/>
      </w:rPr>
    </w:lvl>
    <w:lvl w:ilvl="3">
      <w:start w:val="1"/>
      <w:numFmt w:val="decimal"/>
      <w:lvlText w:val="%1.%2.%3.%4."/>
      <w:lvlJc w:val="left"/>
      <w:pPr>
        <w:tabs>
          <w:tab w:val="num" w:pos="0"/>
        </w:tabs>
        <w:ind w:left="567"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75B4EEA"/>
    <w:multiLevelType w:val="multilevel"/>
    <w:tmpl w:val="497220DE"/>
    <w:lvl w:ilvl="0">
      <w:start w:val="8"/>
      <w:numFmt w:val="decimal"/>
      <w:lvlText w:val="%1."/>
      <w:lvlJc w:val="left"/>
      <w:pPr>
        <w:tabs>
          <w:tab w:val="num" w:pos="510"/>
        </w:tabs>
        <w:ind w:left="510" w:hanging="510"/>
      </w:pPr>
      <w:rPr>
        <w:rFonts w:hint="default"/>
        <w:b/>
      </w:rPr>
    </w:lvl>
    <w:lvl w:ilvl="1">
      <w:start w:val="1"/>
      <w:numFmt w:val="decimal"/>
      <w:lvlText w:val="%1.%2."/>
      <w:lvlJc w:val="left"/>
      <w:pPr>
        <w:tabs>
          <w:tab w:val="num" w:pos="570"/>
        </w:tabs>
        <w:ind w:left="570" w:hanging="51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0">
    <w:nsid w:val="423E7AB7"/>
    <w:multiLevelType w:val="multilevel"/>
    <w:tmpl w:val="A068570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8F35949"/>
    <w:multiLevelType w:val="singleLevel"/>
    <w:tmpl w:val="31609310"/>
    <w:lvl w:ilvl="0">
      <w:start w:val="1"/>
      <w:numFmt w:val="decimal"/>
      <w:lvlText w:val="%1."/>
      <w:lvlJc w:val="left"/>
      <w:pPr>
        <w:tabs>
          <w:tab w:val="num" w:pos="360"/>
        </w:tabs>
        <w:ind w:left="360" w:hanging="360"/>
      </w:pPr>
      <w:rPr>
        <w:rFonts w:hint="default"/>
      </w:rPr>
    </w:lvl>
  </w:abstractNum>
  <w:abstractNum w:abstractNumId="22">
    <w:nsid w:val="4B0A02C1"/>
    <w:multiLevelType w:val="singleLevel"/>
    <w:tmpl w:val="C41CF3FA"/>
    <w:lvl w:ilvl="0">
      <w:start w:val="11"/>
      <w:numFmt w:val="decimal"/>
      <w:lvlText w:val="%1."/>
      <w:lvlJc w:val="left"/>
      <w:pPr>
        <w:tabs>
          <w:tab w:val="num" w:pos="3468"/>
        </w:tabs>
        <w:ind w:left="3468" w:hanging="360"/>
      </w:pPr>
      <w:rPr>
        <w:rFonts w:hint="default"/>
      </w:rPr>
    </w:lvl>
  </w:abstractNum>
  <w:abstractNum w:abstractNumId="23">
    <w:nsid w:val="4B7344B0"/>
    <w:multiLevelType w:val="hybridMultilevel"/>
    <w:tmpl w:val="49325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7F6B6A"/>
    <w:multiLevelType w:val="multilevel"/>
    <w:tmpl w:val="DBB0A4C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ED13469"/>
    <w:multiLevelType w:val="multilevel"/>
    <w:tmpl w:val="DBB0A4C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9C43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37591C"/>
    <w:multiLevelType w:val="singleLevel"/>
    <w:tmpl w:val="95D47468"/>
    <w:lvl w:ilvl="0">
      <w:start w:val="1"/>
      <w:numFmt w:val="decimal"/>
      <w:lvlText w:val="%1."/>
      <w:lvlJc w:val="left"/>
      <w:pPr>
        <w:tabs>
          <w:tab w:val="num" w:pos="540"/>
        </w:tabs>
        <w:ind w:left="540" w:hanging="360"/>
      </w:pPr>
      <w:rPr>
        <w:rFonts w:hint="default"/>
      </w:rPr>
    </w:lvl>
  </w:abstractNum>
  <w:abstractNum w:abstractNumId="28">
    <w:nsid w:val="6495672B"/>
    <w:multiLevelType w:val="multilevel"/>
    <w:tmpl w:val="39DE538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4EC7ECB"/>
    <w:multiLevelType w:val="hybridMultilevel"/>
    <w:tmpl w:val="5C7A5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1">
    <w:nsid w:val="67D52305"/>
    <w:multiLevelType w:val="singleLevel"/>
    <w:tmpl w:val="6EFC4F7E"/>
    <w:lvl w:ilvl="0">
      <w:start w:val="1"/>
      <w:numFmt w:val="decimal"/>
      <w:lvlText w:val="%1."/>
      <w:lvlJc w:val="left"/>
      <w:pPr>
        <w:tabs>
          <w:tab w:val="num" w:pos="360"/>
        </w:tabs>
        <w:ind w:left="360" w:hanging="360"/>
      </w:pPr>
      <w:rPr>
        <w:rFonts w:hint="default"/>
      </w:rPr>
    </w:lvl>
  </w:abstractNum>
  <w:abstractNum w:abstractNumId="32">
    <w:nsid w:val="73B1134C"/>
    <w:multiLevelType w:val="multilevel"/>
    <w:tmpl w:val="DE40E414"/>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7F216C4F"/>
    <w:multiLevelType w:val="singleLevel"/>
    <w:tmpl w:val="E40C4C2C"/>
    <w:lvl w:ilvl="0">
      <w:start w:val="1"/>
      <w:numFmt w:val="decimal"/>
      <w:lvlText w:val="%1."/>
      <w:lvlJc w:val="left"/>
      <w:pPr>
        <w:tabs>
          <w:tab w:val="num" w:pos="2580"/>
        </w:tabs>
        <w:ind w:left="2580" w:hanging="360"/>
      </w:pPr>
      <w:rPr>
        <w:rFonts w:hint="default"/>
      </w:rPr>
    </w:lvl>
  </w:abstractNum>
  <w:abstractNum w:abstractNumId="34">
    <w:nsid w:val="7F7464C5"/>
    <w:multiLevelType w:val="hybridMultilevel"/>
    <w:tmpl w:val="0EDEDCA6"/>
    <w:lvl w:ilvl="0" w:tplc="87A8B3C4">
      <w:start w:val="8"/>
      <w:numFmt w:val="bullet"/>
      <w:lvlText w:val="-"/>
      <w:lvlJc w:val="left"/>
      <w:pPr>
        <w:ind w:left="720" w:hanging="360"/>
      </w:pPr>
      <w:rPr>
        <w:rFonts w:ascii="Garamond" w:eastAsia="Times New Roman" w:hAnsi="Garamond"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5"/>
  </w:num>
  <w:num w:numId="4">
    <w:abstractNumId w:val="12"/>
  </w:num>
  <w:num w:numId="5">
    <w:abstractNumId w:val="11"/>
  </w:num>
  <w:num w:numId="6">
    <w:abstractNumId w:val="31"/>
  </w:num>
  <w:num w:numId="7">
    <w:abstractNumId w:val="33"/>
  </w:num>
  <w:num w:numId="8">
    <w:abstractNumId w:val="21"/>
  </w:num>
  <w:num w:numId="9">
    <w:abstractNumId w:val="22"/>
  </w:num>
  <w:num w:numId="10">
    <w:abstractNumId w:val="16"/>
  </w:num>
  <w:num w:numId="11">
    <w:abstractNumId w:val="23"/>
  </w:num>
  <w:num w:numId="12">
    <w:abstractNumId w:val="29"/>
  </w:num>
  <w:num w:numId="13">
    <w:abstractNumId w:val="17"/>
  </w:num>
  <w:num w:numId="14">
    <w:abstractNumId w:val="32"/>
  </w:num>
  <w:num w:numId="15">
    <w:abstractNumId w:val="19"/>
  </w:num>
  <w:num w:numId="16">
    <w:abstractNumId w:val="10"/>
  </w:num>
  <w:num w:numId="17">
    <w:abstractNumId w:val="30"/>
  </w:num>
  <w:num w:numId="18">
    <w:abstractNumId w:val="28"/>
  </w:num>
  <w:num w:numId="19">
    <w:abstractNumId w:val="25"/>
  </w:num>
  <w:num w:numId="20">
    <w:abstractNumId w:val="20"/>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34"/>
  </w:num>
  <w:num w:numId="34">
    <w:abstractNumId w:val="2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2B"/>
    <w:rsid w:val="0000346E"/>
    <w:rsid w:val="000052BF"/>
    <w:rsid w:val="00006922"/>
    <w:rsid w:val="00007B23"/>
    <w:rsid w:val="00010080"/>
    <w:rsid w:val="0001572F"/>
    <w:rsid w:val="00027B3F"/>
    <w:rsid w:val="00031410"/>
    <w:rsid w:val="000339AB"/>
    <w:rsid w:val="0003502E"/>
    <w:rsid w:val="00036B0F"/>
    <w:rsid w:val="00041A2B"/>
    <w:rsid w:val="00043F6A"/>
    <w:rsid w:val="000540BF"/>
    <w:rsid w:val="0005500B"/>
    <w:rsid w:val="00055B42"/>
    <w:rsid w:val="000675F5"/>
    <w:rsid w:val="00076670"/>
    <w:rsid w:val="000811E3"/>
    <w:rsid w:val="0009024C"/>
    <w:rsid w:val="00093443"/>
    <w:rsid w:val="00093B86"/>
    <w:rsid w:val="000942D0"/>
    <w:rsid w:val="00094781"/>
    <w:rsid w:val="00096192"/>
    <w:rsid w:val="000A2B26"/>
    <w:rsid w:val="000C1032"/>
    <w:rsid w:val="000C2861"/>
    <w:rsid w:val="000C3CC1"/>
    <w:rsid w:val="000D11ED"/>
    <w:rsid w:val="000D6D01"/>
    <w:rsid w:val="000D7606"/>
    <w:rsid w:val="000E492B"/>
    <w:rsid w:val="000F0C33"/>
    <w:rsid w:val="001048EE"/>
    <w:rsid w:val="00110A01"/>
    <w:rsid w:val="001200D6"/>
    <w:rsid w:val="001235CB"/>
    <w:rsid w:val="001241E0"/>
    <w:rsid w:val="00127EB4"/>
    <w:rsid w:val="00132E4B"/>
    <w:rsid w:val="00132E7C"/>
    <w:rsid w:val="0013417F"/>
    <w:rsid w:val="00140647"/>
    <w:rsid w:val="00142B6A"/>
    <w:rsid w:val="00146C7C"/>
    <w:rsid w:val="00155352"/>
    <w:rsid w:val="00157C9F"/>
    <w:rsid w:val="001604AD"/>
    <w:rsid w:val="00161815"/>
    <w:rsid w:val="00161C04"/>
    <w:rsid w:val="00167DDD"/>
    <w:rsid w:val="001757A9"/>
    <w:rsid w:val="00181EC3"/>
    <w:rsid w:val="001871C8"/>
    <w:rsid w:val="00193FB2"/>
    <w:rsid w:val="001B0E2C"/>
    <w:rsid w:val="001B0FE6"/>
    <w:rsid w:val="001B3D67"/>
    <w:rsid w:val="001B7240"/>
    <w:rsid w:val="001C677A"/>
    <w:rsid w:val="001D0FFC"/>
    <w:rsid w:val="001D652A"/>
    <w:rsid w:val="001E4BB9"/>
    <w:rsid w:val="001E4E59"/>
    <w:rsid w:val="001F0F3C"/>
    <w:rsid w:val="00200964"/>
    <w:rsid w:val="002030A6"/>
    <w:rsid w:val="00204574"/>
    <w:rsid w:val="00205DC1"/>
    <w:rsid w:val="00215359"/>
    <w:rsid w:val="002160EA"/>
    <w:rsid w:val="00233C3C"/>
    <w:rsid w:val="002540F7"/>
    <w:rsid w:val="00264BF1"/>
    <w:rsid w:val="002652A8"/>
    <w:rsid w:val="00265E2A"/>
    <w:rsid w:val="00273B95"/>
    <w:rsid w:val="002756C0"/>
    <w:rsid w:val="00275A73"/>
    <w:rsid w:val="002767A1"/>
    <w:rsid w:val="00294A24"/>
    <w:rsid w:val="002C17EB"/>
    <w:rsid w:val="002C539F"/>
    <w:rsid w:val="002D26DE"/>
    <w:rsid w:val="002D5499"/>
    <w:rsid w:val="002E268A"/>
    <w:rsid w:val="002F199D"/>
    <w:rsid w:val="002F1EDF"/>
    <w:rsid w:val="002F2084"/>
    <w:rsid w:val="002F73F4"/>
    <w:rsid w:val="00306CE5"/>
    <w:rsid w:val="00322466"/>
    <w:rsid w:val="00326559"/>
    <w:rsid w:val="003413CE"/>
    <w:rsid w:val="003525CB"/>
    <w:rsid w:val="00355B6C"/>
    <w:rsid w:val="00370876"/>
    <w:rsid w:val="003719F8"/>
    <w:rsid w:val="003811B0"/>
    <w:rsid w:val="00385712"/>
    <w:rsid w:val="00392294"/>
    <w:rsid w:val="00393C2D"/>
    <w:rsid w:val="00394AD0"/>
    <w:rsid w:val="00394DF6"/>
    <w:rsid w:val="00397680"/>
    <w:rsid w:val="003A1624"/>
    <w:rsid w:val="003B157A"/>
    <w:rsid w:val="003B49D3"/>
    <w:rsid w:val="003C320B"/>
    <w:rsid w:val="003C3937"/>
    <w:rsid w:val="003D03DC"/>
    <w:rsid w:val="003D6190"/>
    <w:rsid w:val="003E5E6C"/>
    <w:rsid w:val="004011A7"/>
    <w:rsid w:val="0040153C"/>
    <w:rsid w:val="0040214A"/>
    <w:rsid w:val="00403139"/>
    <w:rsid w:val="00405CA3"/>
    <w:rsid w:val="00410E0E"/>
    <w:rsid w:val="00425645"/>
    <w:rsid w:val="004260B7"/>
    <w:rsid w:val="00433710"/>
    <w:rsid w:val="0043412A"/>
    <w:rsid w:val="00443B08"/>
    <w:rsid w:val="00447D68"/>
    <w:rsid w:val="0045326A"/>
    <w:rsid w:val="004552CE"/>
    <w:rsid w:val="00462111"/>
    <w:rsid w:val="00466213"/>
    <w:rsid w:val="0048190F"/>
    <w:rsid w:val="00486E95"/>
    <w:rsid w:val="00495F19"/>
    <w:rsid w:val="004960C0"/>
    <w:rsid w:val="004A0026"/>
    <w:rsid w:val="004A3765"/>
    <w:rsid w:val="004A59C6"/>
    <w:rsid w:val="004B0E5F"/>
    <w:rsid w:val="004B2ED9"/>
    <w:rsid w:val="004C4805"/>
    <w:rsid w:val="004C72D6"/>
    <w:rsid w:val="004C7E21"/>
    <w:rsid w:val="004D0196"/>
    <w:rsid w:val="004E12FD"/>
    <w:rsid w:val="004E5655"/>
    <w:rsid w:val="004F053D"/>
    <w:rsid w:val="004F1625"/>
    <w:rsid w:val="004F19B9"/>
    <w:rsid w:val="0050167D"/>
    <w:rsid w:val="00501B9F"/>
    <w:rsid w:val="00503F04"/>
    <w:rsid w:val="00506EFD"/>
    <w:rsid w:val="00510E06"/>
    <w:rsid w:val="005111C5"/>
    <w:rsid w:val="005124CF"/>
    <w:rsid w:val="0051397E"/>
    <w:rsid w:val="00515EB8"/>
    <w:rsid w:val="00522CA2"/>
    <w:rsid w:val="00525CD7"/>
    <w:rsid w:val="00526912"/>
    <w:rsid w:val="00527144"/>
    <w:rsid w:val="00527361"/>
    <w:rsid w:val="00532763"/>
    <w:rsid w:val="00540EAF"/>
    <w:rsid w:val="005421A3"/>
    <w:rsid w:val="005446A7"/>
    <w:rsid w:val="00547825"/>
    <w:rsid w:val="00547BA6"/>
    <w:rsid w:val="00552730"/>
    <w:rsid w:val="005739C0"/>
    <w:rsid w:val="00584D93"/>
    <w:rsid w:val="005853B9"/>
    <w:rsid w:val="00593C7F"/>
    <w:rsid w:val="005944E3"/>
    <w:rsid w:val="00595A7C"/>
    <w:rsid w:val="005961BA"/>
    <w:rsid w:val="0059721C"/>
    <w:rsid w:val="005A1E0C"/>
    <w:rsid w:val="005B2554"/>
    <w:rsid w:val="005B5FA8"/>
    <w:rsid w:val="005C1C9F"/>
    <w:rsid w:val="005C44AB"/>
    <w:rsid w:val="005E53E9"/>
    <w:rsid w:val="00600B91"/>
    <w:rsid w:val="006104B1"/>
    <w:rsid w:val="0061543B"/>
    <w:rsid w:val="00617B1D"/>
    <w:rsid w:val="00633557"/>
    <w:rsid w:val="00637158"/>
    <w:rsid w:val="00637378"/>
    <w:rsid w:val="00647C25"/>
    <w:rsid w:val="0066158F"/>
    <w:rsid w:val="00664901"/>
    <w:rsid w:val="006668A7"/>
    <w:rsid w:val="00670A1B"/>
    <w:rsid w:val="006717DA"/>
    <w:rsid w:val="00683A91"/>
    <w:rsid w:val="00692D26"/>
    <w:rsid w:val="006A30D1"/>
    <w:rsid w:val="006B4074"/>
    <w:rsid w:val="006B51BB"/>
    <w:rsid w:val="006B5B75"/>
    <w:rsid w:val="006B6D14"/>
    <w:rsid w:val="006B7413"/>
    <w:rsid w:val="006B7623"/>
    <w:rsid w:val="006C154D"/>
    <w:rsid w:val="006C4373"/>
    <w:rsid w:val="006C4D88"/>
    <w:rsid w:val="006C6989"/>
    <w:rsid w:val="006E2C1B"/>
    <w:rsid w:val="006E2EDF"/>
    <w:rsid w:val="006E4E1C"/>
    <w:rsid w:val="006F04F1"/>
    <w:rsid w:val="006F5534"/>
    <w:rsid w:val="00701B77"/>
    <w:rsid w:val="0072414E"/>
    <w:rsid w:val="00733E8C"/>
    <w:rsid w:val="00734E50"/>
    <w:rsid w:val="007367B7"/>
    <w:rsid w:val="00742AD9"/>
    <w:rsid w:val="00751F7C"/>
    <w:rsid w:val="00752CC4"/>
    <w:rsid w:val="007540F9"/>
    <w:rsid w:val="007561DC"/>
    <w:rsid w:val="00760BE3"/>
    <w:rsid w:val="00767A23"/>
    <w:rsid w:val="00781DEA"/>
    <w:rsid w:val="00796B61"/>
    <w:rsid w:val="00796E41"/>
    <w:rsid w:val="007A1539"/>
    <w:rsid w:val="007A1E46"/>
    <w:rsid w:val="007A6368"/>
    <w:rsid w:val="007B0D0C"/>
    <w:rsid w:val="007B3306"/>
    <w:rsid w:val="007B7780"/>
    <w:rsid w:val="007C3BB6"/>
    <w:rsid w:val="007C6539"/>
    <w:rsid w:val="007C702B"/>
    <w:rsid w:val="007C7E0B"/>
    <w:rsid w:val="007D07E3"/>
    <w:rsid w:val="007D0866"/>
    <w:rsid w:val="007D3165"/>
    <w:rsid w:val="007D3E73"/>
    <w:rsid w:val="007D4249"/>
    <w:rsid w:val="007E4120"/>
    <w:rsid w:val="007F24B0"/>
    <w:rsid w:val="007F62FE"/>
    <w:rsid w:val="007F65A0"/>
    <w:rsid w:val="008012CE"/>
    <w:rsid w:val="008043A9"/>
    <w:rsid w:val="008046C2"/>
    <w:rsid w:val="0081062E"/>
    <w:rsid w:val="0081292D"/>
    <w:rsid w:val="0082405F"/>
    <w:rsid w:val="00826128"/>
    <w:rsid w:val="00834541"/>
    <w:rsid w:val="00835AD2"/>
    <w:rsid w:val="00851C97"/>
    <w:rsid w:val="00860F61"/>
    <w:rsid w:val="008628B2"/>
    <w:rsid w:val="00873ECE"/>
    <w:rsid w:val="008760BC"/>
    <w:rsid w:val="0087778D"/>
    <w:rsid w:val="0088453F"/>
    <w:rsid w:val="008920C4"/>
    <w:rsid w:val="008925AE"/>
    <w:rsid w:val="008956C6"/>
    <w:rsid w:val="008971A6"/>
    <w:rsid w:val="008A19CD"/>
    <w:rsid w:val="008A3046"/>
    <w:rsid w:val="008C2651"/>
    <w:rsid w:val="008C29C7"/>
    <w:rsid w:val="008C4210"/>
    <w:rsid w:val="008C4324"/>
    <w:rsid w:val="008E09AD"/>
    <w:rsid w:val="008E5049"/>
    <w:rsid w:val="008E72EA"/>
    <w:rsid w:val="008F784C"/>
    <w:rsid w:val="009200FA"/>
    <w:rsid w:val="00921803"/>
    <w:rsid w:val="00926628"/>
    <w:rsid w:val="00930F2A"/>
    <w:rsid w:val="009331B6"/>
    <w:rsid w:val="00950B53"/>
    <w:rsid w:val="00951928"/>
    <w:rsid w:val="00954F2D"/>
    <w:rsid w:val="0095707F"/>
    <w:rsid w:val="0095780D"/>
    <w:rsid w:val="00961353"/>
    <w:rsid w:val="009627D9"/>
    <w:rsid w:val="00963D1F"/>
    <w:rsid w:val="0096490D"/>
    <w:rsid w:val="0097333E"/>
    <w:rsid w:val="009774FA"/>
    <w:rsid w:val="00986EB7"/>
    <w:rsid w:val="00986F7B"/>
    <w:rsid w:val="009872D2"/>
    <w:rsid w:val="009939DE"/>
    <w:rsid w:val="00993A74"/>
    <w:rsid w:val="009A15AE"/>
    <w:rsid w:val="009A5A25"/>
    <w:rsid w:val="009A5EB3"/>
    <w:rsid w:val="009A7A31"/>
    <w:rsid w:val="009B3750"/>
    <w:rsid w:val="009B3F64"/>
    <w:rsid w:val="009C1D4B"/>
    <w:rsid w:val="009D08AD"/>
    <w:rsid w:val="009D69C9"/>
    <w:rsid w:val="009E0D7C"/>
    <w:rsid w:val="009F3413"/>
    <w:rsid w:val="00A10B0E"/>
    <w:rsid w:val="00A12BEF"/>
    <w:rsid w:val="00A16331"/>
    <w:rsid w:val="00A2263C"/>
    <w:rsid w:val="00A258E3"/>
    <w:rsid w:val="00A3116F"/>
    <w:rsid w:val="00A3128D"/>
    <w:rsid w:val="00A337BC"/>
    <w:rsid w:val="00A35E9C"/>
    <w:rsid w:val="00A444C7"/>
    <w:rsid w:val="00A50E65"/>
    <w:rsid w:val="00A6069D"/>
    <w:rsid w:val="00A63221"/>
    <w:rsid w:val="00A63269"/>
    <w:rsid w:val="00A63EE0"/>
    <w:rsid w:val="00A661D3"/>
    <w:rsid w:val="00A73CC5"/>
    <w:rsid w:val="00A80A2F"/>
    <w:rsid w:val="00A846B6"/>
    <w:rsid w:val="00A85406"/>
    <w:rsid w:val="00A900E0"/>
    <w:rsid w:val="00A927F9"/>
    <w:rsid w:val="00A9601D"/>
    <w:rsid w:val="00AB02B9"/>
    <w:rsid w:val="00AB17DA"/>
    <w:rsid w:val="00AD340C"/>
    <w:rsid w:val="00AD669B"/>
    <w:rsid w:val="00AE105E"/>
    <w:rsid w:val="00AF12B7"/>
    <w:rsid w:val="00AF323F"/>
    <w:rsid w:val="00B00873"/>
    <w:rsid w:val="00B01E06"/>
    <w:rsid w:val="00B137F1"/>
    <w:rsid w:val="00B15FDD"/>
    <w:rsid w:val="00B24B04"/>
    <w:rsid w:val="00B27382"/>
    <w:rsid w:val="00B305B3"/>
    <w:rsid w:val="00B32CD4"/>
    <w:rsid w:val="00B36171"/>
    <w:rsid w:val="00B36A0E"/>
    <w:rsid w:val="00B3732D"/>
    <w:rsid w:val="00B404F2"/>
    <w:rsid w:val="00B51A47"/>
    <w:rsid w:val="00B5312E"/>
    <w:rsid w:val="00B531B8"/>
    <w:rsid w:val="00B5377F"/>
    <w:rsid w:val="00B549E0"/>
    <w:rsid w:val="00B54CBD"/>
    <w:rsid w:val="00B562BD"/>
    <w:rsid w:val="00B57CD9"/>
    <w:rsid w:val="00B653FC"/>
    <w:rsid w:val="00B67471"/>
    <w:rsid w:val="00B67CDD"/>
    <w:rsid w:val="00B7454D"/>
    <w:rsid w:val="00B75C4F"/>
    <w:rsid w:val="00B81B7B"/>
    <w:rsid w:val="00B83AB0"/>
    <w:rsid w:val="00B83F87"/>
    <w:rsid w:val="00B868C8"/>
    <w:rsid w:val="00B878F2"/>
    <w:rsid w:val="00B90DDC"/>
    <w:rsid w:val="00BA12B0"/>
    <w:rsid w:val="00BA320C"/>
    <w:rsid w:val="00BA3C26"/>
    <w:rsid w:val="00BB26C0"/>
    <w:rsid w:val="00BB61EF"/>
    <w:rsid w:val="00BB6BB9"/>
    <w:rsid w:val="00BB7065"/>
    <w:rsid w:val="00BB7360"/>
    <w:rsid w:val="00BC197C"/>
    <w:rsid w:val="00BC5EE4"/>
    <w:rsid w:val="00BD0786"/>
    <w:rsid w:val="00BD378E"/>
    <w:rsid w:val="00BD379C"/>
    <w:rsid w:val="00BE0D33"/>
    <w:rsid w:val="00BE1644"/>
    <w:rsid w:val="00BE4E07"/>
    <w:rsid w:val="00BE78F4"/>
    <w:rsid w:val="00BF014C"/>
    <w:rsid w:val="00BF25D4"/>
    <w:rsid w:val="00BF28AB"/>
    <w:rsid w:val="00BF39FA"/>
    <w:rsid w:val="00BF4296"/>
    <w:rsid w:val="00BF48FE"/>
    <w:rsid w:val="00C14C91"/>
    <w:rsid w:val="00C25A81"/>
    <w:rsid w:val="00C3137F"/>
    <w:rsid w:val="00C32139"/>
    <w:rsid w:val="00C34085"/>
    <w:rsid w:val="00C34B07"/>
    <w:rsid w:val="00C42C4A"/>
    <w:rsid w:val="00C43821"/>
    <w:rsid w:val="00C670F1"/>
    <w:rsid w:val="00C73774"/>
    <w:rsid w:val="00C86B77"/>
    <w:rsid w:val="00C970D6"/>
    <w:rsid w:val="00CA12DD"/>
    <w:rsid w:val="00CB3E81"/>
    <w:rsid w:val="00CB50A5"/>
    <w:rsid w:val="00CC24F4"/>
    <w:rsid w:val="00CD2431"/>
    <w:rsid w:val="00CD4F89"/>
    <w:rsid w:val="00CD5389"/>
    <w:rsid w:val="00CD7265"/>
    <w:rsid w:val="00CE09E7"/>
    <w:rsid w:val="00CE5270"/>
    <w:rsid w:val="00CE65CE"/>
    <w:rsid w:val="00CF1592"/>
    <w:rsid w:val="00CF345D"/>
    <w:rsid w:val="00CF6647"/>
    <w:rsid w:val="00D03CE6"/>
    <w:rsid w:val="00D07557"/>
    <w:rsid w:val="00D12F74"/>
    <w:rsid w:val="00D133F8"/>
    <w:rsid w:val="00D14BBE"/>
    <w:rsid w:val="00D17DD0"/>
    <w:rsid w:val="00D20633"/>
    <w:rsid w:val="00D21690"/>
    <w:rsid w:val="00D23731"/>
    <w:rsid w:val="00D25048"/>
    <w:rsid w:val="00D25DAE"/>
    <w:rsid w:val="00D278BF"/>
    <w:rsid w:val="00D30A49"/>
    <w:rsid w:val="00D34BB6"/>
    <w:rsid w:val="00D54175"/>
    <w:rsid w:val="00D60B90"/>
    <w:rsid w:val="00D61F8B"/>
    <w:rsid w:val="00D6237A"/>
    <w:rsid w:val="00D74376"/>
    <w:rsid w:val="00D76EA7"/>
    <w:rsid w:val="00D77A03"/>
    <w:rsid w:val="00D82B28"/>
    <w:rsid w:val="00D86A73"/>
    <w:rsid w:val="00D920B1"/>
    <w:rsid w:val="00D96152"/>
    <w:rsid w:val="00DA1622"/>
    <w:rsid w:val="00DA6B1D"/>
    <w:rsid w:val="00DB189A"/>
    <w:rsid w:val="00DC0429"/>
    <w:rsid w:val="00DC1351"/>
    <w:rsid w:val="00DC6CC6"/>
    <w:rsid w:val="00DD45CF"/>
    <w:rsid w:val="00DE1AB3"/>
    <w:rsid w:val="00DF36CF"/>
    <w:rsid w:val="00E04C37"/>
    <w:rsid w:val="00E05760"/>
    <w:rsid w:val="00E061E0"/>
    <w:rsid w:val="00E1158F"/>
    <w:rsid w:val="00E12642"/>
    <w:rsid w:val="00E21F71"/>
    <w:rsid w:val="00E23A89"/>
    <w:rsid w:val="00E35849"/>
    <w:rsid w:val="00E4109C"/>
    <w:rsid w:val="00E41A97"/>
    <w:rsid w:val="00E54576"/>
    <w:rsid w:val="00E557F0"/>
    <w:rsid w:val="00E642F3"/>
    <w:rsid w:val="00E6762D"/>
    <w:rsid w:val="00E676AE"/>
    <w:rsid w:val="00E70972"/>
    <w:rsid w:val="00E71C0B"/>
    <w:rsid w:val="00E74642"/>
    <w:rsid w:val="00E805D8"/>
    <w:rsid w:val="00E82FD2"/>
    <w:rsid w:val="00E85CE7"/>
    <w:rsid w:val="00E8703B"/>
    <w:rsid w:val="00E93EF4"/>
    <w:rsid w:val="00EA0DD5"/>
    <w:rsid w:val="00EA16C6"/>
    <w:rsid w:val="00EA4CB7"/>
    <w:rsid w:val="00EA5E9D"/>
    <w:rsid w:val="00EB030B"/>
    <w:rsid w:val="00EC14B9"/>
    <w:rsid w:val="00EC3B2E"/>
    <w:rsid w:val="00EC57AF"/>
    <w:rsid w:val="00EC6686"/>
    <w:rsid w:val="00ED3CC6"/>
    <w:rsid w:val="00ED6E23"/>
    <w:rsid w:val="00EE6FA5"/>
    <w:rsid w:val="00EF29AE"/>
    <w:rsid w:val="00EF40BD"/>
    <w:rsid w:val="00EF59E1"/>
    <w:rsid w:val="00F0049F"/>
    <w:rsid w:val="00F0126D"/>
    <w:rsid w:val="00F0605B"/>
    <w:rsid w:val="00F12DEE"/>
    <w:rsid w:val="00F16731"/>
    <w:rsid w:val="00F16AA8"/>
    <w:rsid w:val="00F17ADB"/>
    <w:rsid w:val="00F315E8"/>
    <w:rsid w:val="00F60853"/>
    <w:rsid w:val="00F808C8"/>
    <w:rsid w:val="00F865DC"/>
    <w:rsid w:val="00F95C8D"/>
    <w:rsid w:val="00FA0B2B"/>
    <w:rsid w:val="00FA4D3D"/>
    <w:rsid w:val="00FB2CBC"/>
    <w:rsid w:val="00FC0D91"/>
    <w:rsid w:val="00FC242C"/>
    <w:rsid w:val="00FD3E97"/>
    <w:rsid w:val="00FD5800"/>
    <w:rsid w:val="00FE1C69"/>
    <w:rsid w:val="00FE3856"/>
    <w:rsid w:val="00FE4613"/>
    <w:rsid w:val="00FF1668"/>
    <w:rsid w:val="00FF6D80"/>
    <w:rsid w:val="00FF7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lang w:eastAsia="en-US"/>
    </w:rPr>
  </w:style>
  <w:style w:type="paragraph" w:styleId="Virsraksts1">
    <w:name w:val="heading 1"/>
    <w:basedOn w:val="Parasts"/>
    <w:next w:val="Parasts"/>
    <w:qFormat/>
    <w:pPr>
      <w:keepNext/>
      <w:ind w:left="142"/>
      <w:outlineLvl w:val="0"/>
    </w:pPr>
    <w:rPr>
      <w:sz w:val="24"/>
    </w:rPr>
  </w:style>
  <w:style w:type="paragraph" w:styleId="Virsraksts2">
    <w:name w:val="heading 2"/>
    <w:basedOn w:val="Parasts"/>
    <w:next w:val="Parasts"/>
    <w:qFormat/>
    <w:pPr>
      <w:keepNext/>
      <w:jc w:val="both"/>
      <w:outlineLvl w:val="1"/>
    </w:pPr>
    <w:rPr>
      <w:b/>
      <w:sz w:val="24"/>
    </w:rPr>
  </w:style>
  <w:style w:type="paragraph" w:styleId="Virsraksts3">
    <w:name w:val="heading 3"/>
    <w:basedOn w:val="Parasts"/>
    <w:next w:val="Parasts"/>
    <w:qFormat/>
    <w:pPr>
      <w:keepNext/>
      <w:jc w:val="both"/>
      <w:outlineLvl w:val="2"/>
    </w:pPr>
    <w:rPr>
      <w:color w:val="0000FF"/>
      <w:sz w:val="24"/>
    </w:rPr>
  </w:style>
  <w:style w:type="paragraph" w:styleId="Virsraksts4">
    <w:name w:val="heading 4"/>
    <w:basedOn w:val="Parasts"/>
    <w:next w:val="Parasts"/>
    <w:qFormat/>
    <w:pPr>
      <w:keepNext/>
      <w:outlineLvl w:val="3"/>
    </w:pPr>
    <w:rPr>
      <w:sz w:val="24"/>
    </w:rPr>
  </w:style>
  <w:style w:type="paragraph" w:styleId="Virsraksts5">
    <w:name w:val="heading 5"/>
    <w:basedOn w:val="Parasts"/>
    <w:next w:val="Parasts"/>
    <w:qFormat/>
    <w:pPr>
      <w:keepNext/>
      <w:jc w:val="center"/>
      <w:outlineLvl w:val="4"/>
    </w:pPr>
    <w:rPr>
      <w:sz w:val="24"/>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Pamattekstsaratkpi">
    <w:name w:val="Body Text Indent"/>
    <w:basedOn w:val="Parasts"/>
    <w:pPr>
      <w:ind w:left="142"/>
    </w:pPr>
    <w:rPr>
      <w:sz w:val="24"/>
    </w:rPr>
  </w:style>
  <w:style w:type="paragraph" w:styleId="Pamattekstaatkpe2">
    <w:name w:val="Body Text Indent 2"/>
    <w:basedOn w:val="Parasts"/>
    <w:pPr>
      <w:ind w:left="192"/>
      <w:jc w:val="both"/>
    </w:pPr>
    <w:rPr>
      <w:sz w:val="24"/>
    </w:rPr>
  </w:style>
  <w:style w:type="paragraph" w:styleId="Pamatteksts">
    <w:name w:val="Body Text"/>
    <w:basedOn w:val="Parasts"/>
    <w:pPr>
      <w:jc w:val="both"/>
    </w:pPr>
    <w:rPr>
      <w:bCs/>
      <w:sz w:val="24"/>
    </w:rPr>
  </w:style>
  <w:style w:type="paragraph" w:styleId="Pamattekstaatkpe3">
    <w:name w:val="Body Text Indent 3"/>
    <w:basedOn w:val="Parasts"/>
    <w:pPr>
      <w:ind w:left="510" w:hanging="510"/>
      <w:jc w:val="both"/>
    </w:pPr>
    <w:rPr>
      <w:sz w:val="24"/>
    </w:rPr>
  </w:style>
  <w:style w:type="character" w:styleId="Komentraatsauce">
    <w:name w:val="annotation reference"/>
    <w:semiHidden/>
    <w:rsid w:val="007540F9"/>
    <w:rPr>
      <w:sz w:val="16"/>
      <w:szCs w:val="16"/>
    </w:rPr>
  </w:style>
  <w:style w:type="paragraph" w:styleId="Komentrateksts">
    <w:name w:val="annotation text"/>
    <w:basedOn w:val="Parasts"/>
    <w:semiHidden/>
    <w:rsid w:val="007540F9"/>
  </w:style>
  <w:style w:type="paragraph" w:styleId="Komentratma">
    <w:name w:val="annotation subject"/>
    <w:basedOn w:val="Komentrateksts"/>
    <w:next w:val="Komentrateksts"/>
    <w:semiHidden/>
    <w:rsid w:val="007540F9"/>
    <w:rPr>
      <w:b/>
      <w:bCs/>
    </w:rPr>
  </w:style>
  <w:style w:type="paragraph" w:styleId="Balonteksts">
    <w:name w:val="Balloon Text"/>
    <w:basedOn w:val="Parasts"/>
    <w:semiHidden/>
    <w:rsid w:val="007540F9"/>
    <w:rPr>
      <w:rFonts w:ascii="Tahoma" w:hAnsi="Tahoma" w:cs="Tahoma"/>
      <w:sz w:val="16"/>
      <w:szCs w:val="16"/>
    </w:rPr>
  </w:style>
  <w:style w:type="paragraph" w:styleId="Sarakstarindkopa">
    <w:name w:val="List Paragraph"/>
    <w:basedOn w:val="Parasts"/>
    <w:uiPriority w:val="34"/>
    <w:qFormat/>
    <w:rsid w:val="001241E0"/>
    <w:pPr>
      <w:ind w:left="720"/>
    </w:pPr>
  </w:style>
  <w:style w:type="table" w:styleId="Reatabula">
    <w:name w:val="Table Grid"/>
    <w:basedOn w:val="Parastatabula"/>
    <w:rsid w:val="00FE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rsid w:val="00B305B3"/>
    <w:pPr>
      <w:tabs>
        <w:tab w:val="center" w:pos="4677"/>
        <w:tab w:val="right" w:pos="9355"/>
      </w:tabs>
    </w:pPr>
  </w:style>
  <w:style w:type="character" w:styleId="Lappusesnumurs">
    <w:name w:val="page number"/>
    <w:basedOn w:val="Noklusjumarindkopasfonts"/>
    <w:rsid w:val="00B305B3"/>
  </w:style>
  <w:style w:type="character" w:styleId="Hipersaite">
    <w:name w:val="Hyperlink"/>
    <w:rsid w:val="00BB61EF"/>
    <w:rPr>
      <w:color w:val="0000FF"/>
      <w:u w:val="single"/>
    </w:rPr>
  </w:style>
  <w:style w:type="character" w:customStyle="1" w:styleId="Neatrisintapieminana">
    <w:name w:val="Neatrisināta pieminēšana"/>
    <w:uiPriority w:val="99"/>
    <w:semiHidden/>
    <w:unhideWhenUsed/>
    <w:rsid w:val="009E0D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lang w:eastAsia="en-US"/>
    </w:rPr>
  </w:style>
  <w:style w:type="paragraph" w:styleId="Virsraksts1">
    <w:name w:val="heading 1"/>
    <w:basedOn w:val="Parasts"/>
    <w:next w:val="Parasts"/>
    <w:qFormat/>
    <w:pPr>
      <w:keepNext/>
      <w:ind w:left="142"/>
      <w:outlineLvl w:val="0"/>
    </w:pPr>
    <w:rPr>
      <w:sz w:val="24"/>
    </w:rPr>
  </w:style>
  <w:style w:type="paragraph" w:styleId="Virsraksts2">
    <w:name w:val="heading 2"/>
    <w:basedOn w:val="Parasts"/>
    <w:next w:val="Parasts"/>
    <w:qFormat/>
    <w:pPr>
      <w:keepNext/>
      <w:jc w:val="both"/>
      <w:outlineLvl w:val="1"/>
    </w:pPr>
    <w:rPr>
      <w:b/>
      <w:sz w:val="24"/>
    </w:rPr>
  </w:style>
  <w:style w:type="paragraph" w:styleId="Virsraksts3">
    <w:name w:val="heading 3"/>
    <w:basedOn w:val="Parasts"/>
    <w:next w:val="Parasts"/>
    <w:qFormat/>
    <w:pPr>
      <w:keepNext/>
      <w:jc w:val="both"/>
      <w:outlineLvl w:val="2"/>
    </w:pPr>
    <w:rPr>
      <w:color w:val="0000FF"/>
      <w:sz w:val="24"/>
    </w:rPr>
  </w:style>
  <w:style w:type="paragraph" w:styleId="Virsraksts4">
    <w:name w:val="heading 4"/>
    <w:basedOn w:val="Parasts"/>
    <w:next w:val="Parasts"/>
    <w:qFormat/>
    <w:pPr>
      <w:keepNext/>
      <w:outlineLvl w:val="3"/>
    </w:pPr>
    <w:rPr>
      <w:sz w:val="24"/>
    </w:rPr>
  </w:style>
  <w:style w:type="paragraph" w:styleId="Virsraksts5">
    <w:name w:val="heading 5"/>
    <w:basedOn w:val="Parasts"/>
    <w:next w:val="Parasts"/>
    <w:qFormat/>
    <w:pPr>
      <w:keepNext/>
      <w:jc w:val="center"/>
      <w:outlineLvl w:val="4"/>
    </w:pPr>
    <w:rPr>
      <w:sz w:val="24"/>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Pamattekstsaratkpi">
    <w:name w:val="Body Text Indent"/>
    <w:basedOn w:val="Parasts"/>
    <w:pPr>
      <w:ind w:left="142"/>
    </w:pPr>
    <w:rPr>
      <w:sz w:val="24"/>
    </w:rPr>
  </w:style>
  <w:style w:type="paragraph" w:styleId="Pamattekstaatkpe2">
    <w:name w:val="Body Text Indent 2"/>
    <w:basedOn w:val="Parasts"/>
    <w:pPr>
      <w:ind w:left="192"/>
      <w:jc w:val="both"/>
    </w:pPr>
    <w:rPr>
      <w:sz w:val="24"/>
    </w:rPr>
  </w:style>
  <w:style w:type="paragraph" w:styleId="Pamatteksts">
    <w:name w:val="Body Text"/>
    <w:basedOn w:val="Parasts"/>
    <w:pPr>
      <w:jc w:val="both"/>
    </w:pPr>
    <w:rPr>
      <w:bCs/>
      <w:sz w:val="24"/>
    </w:rPr>
  </w:style>
  <w:style w:type="paragraph" w:styleId="Pamattekstaatkpe3">
    <w:name w:val="Body Text Indent 3"/>
    <w:basedOn w:val="Parasts"/>
    <w:pPr>
      <w:ind w:left="510" w:hanging="510"/>
      <w:jc w:val="both"/>
    </w:pPr>
    <w:rPr>
      <w:sz w:val="24"/>
    </w:rPr>
  </w:style>
  <w:style w:type="character" w:styleId="Komentraatsauce">
    <w:name w:val="annotation reference"/>
    <w:semiHidden/>
    <w:rsid w:val="007540F9"/>
    <w:rPr>
      <w:sz w:val="16"/>
      <w:szCs w:val="16"/>
    </w:rPr>
  </w:style>
  <w:style w:type="paragraph" w:styleId="Komentrateksts">
    <w:name w:val="annotation text"/>
    <w:basedOn w:val="Parasts"/>
    <w:semiHidden/>
    <w:rsid w:val="007540F9"/>
  </w:style>
  <w:style w:type="paragraph" w:styleId="Komentratma">
    <w:name w:val="annotation subject"/>
    <w:basedOn w:val="Komentrateksts"/>
    <w:next w:val="Komentrateksts"/>
    <w:semiHidden/>
    <w:rsid w:val="007540F9"/>
    <w:rPr>
      <w:b/>
      <w:bCs/>
    </w:rPr>
  </w:style>
  <w:style w:type="paragraph" w:styleId="Balonteksts">
    <w:name w:val="Balloon Text"/>
    <w:basedOn w:val="Parasts"/>
    <w:semiHidden/>
    <w:rsid w:val="007540F9"/>
    <w:rPr>
      <w:rFonts w:ascii="Tahoma" w:hAnsi="Tahoma" w:cs="Tahoma"/>
      <w:sz w:val="16"/>
      <w:szCs w:val="16"/>
    </w:rPr>
  </w:style>
  <w:style w:type="paragraph" w:styleId="Sarakstarindkopa">
    <w:name w:val="List Paragraph"/>
    <w:basedOn w:val="Parasts"/>
    <w:uiPriority w:val="34"/>
    <w:qFormat/>
    <w:rsid w:val="001241E0"/>
    <w:pPr>
      <w:ind w:left="720"/>
    </w:pPr>
  </w:style>
  <w:style w:type="table" w:styleId="Reatabula">
    <w:name w:val="Table Grid"/>
    <w:basedOn w:val="Parastatabula"/>
    <w:rsid w:val="00FE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rsid w:val="00B305B3"/>
    <w:pPr>
      <w:tabs>
        <w:tab w:val="center" w:pos="4677"/>
        <w:tab w:val="right" w:pos="9355"/>
      </w:tabs>
    </w:pPr>
  </w:style>
  <w:style w:type="character" w:styleId="Lappusesnumurs">
    <w:name w:val="page number"/>
    <w:basedOn w:val="Noklusjumarindkopasfonts"/>
    <w:rsid w:val="00B305B3"/>
  </w:style>
  <w:style w:type="character" w:styleId="Hipersaite">
    <w:name w:val="Hyperlink"/>
    <w:rsid w:val="00BB61EF"/>
    <w:rPr>
      <w:color w:val="0000FF"/>
      <w:u w:val="single"/>
    </w:rPr>
  </w:style>
  <w:style w:type="character" w:customStyle="1" w:styleId="Neatrisintapieminana">
    <w:name w:val="Neatrisināta pieminēšana"/>
    <w:uiPriority w:val="99"/>
    <w:semiHidden/>
    <w:unhideWhenUsed/>
    <w:rsid w:val="009E0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nami.lv" TargetMode="External"/><Relationship Id="rId4" Type="http://schemas.microsoft.com/office/2007/relationships/stylesWithEffects" Target="stylesWithEffects.xml"/><Relationship Id="rId9" Type="http://schemas.openxmlformats.org/officeDocument/2006/relationships/hyperlink" Target="mailto:namsaimnieks@v-nami.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A6BEB-C807-4F5E-B749-06E22983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16054</Words>
  <Characters>9151</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NOMAS LĪGUMS</vt:lpstr>
      <vt:lpstr>NOMAS LĪGUMS</vt:lpstr>
    </vt:vector>
  </TitlesOfParts>
  <Company>LEXEL</Company>
  <LinksUpToDate>false</LinksUpToDate>
  <CharactersWithSpaces>25155</CharactersWithSpaces>
  <SharedDoc>false</SharedDoc>
  <HLinks>
    <vt:vector size="12" baseType="variant">
      <vt:variant>
        <vt:i4>393241</vt:i4>
      </vt:variant>
      <vt:variant>
        <vt:i4>3</vt:i4>
      </vt:variant>
      <vt:variant>
        <vt:i4>0</vt:i4>
      </vt:variant>
      <vt:variant>
        <vt:i4>5</vt:i4>
      </vt:variant>
      <vt:variant>
        <vt:lpwstr>http://www.v-nami.lv/</vt:lpwstr>
      </vt:variant>
      <vt:variant>
        <vt:lpwstr/>
      </vt:variant>
      <vt:variant>
        <vt:i4>6684690</vt:i4>
      </vt:variant>
      <vt:variant>
        <vt:i4>0</vt:i4>
      </vt:variant>
      <vt:variant>
        <vt:i4>0</vt:i4>
      </vt:variant>
      <vt:variant>
        <vt:i4>5</vt:i4>
      </vt:variant>
      <vt:variant>
        <vt:lpwstr>mailto:namsaimnieks@v-nami.lv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NOMAS LĪGUMS</dc:title>
  <dc:creator>Erika</dc:creator>
  <cp:lastModifiedBy>aivars</cp:lastModifiedBy>
  <cp:revision>2</cp:revision>
  <cp:lastPrinted>2018-08-03T06:47:00Z</cp:lastPrinted>
  <dcterms:created xsi:type="dcterms:W3CDTF">2019-09-25T12:23:00Z</dcterms:created>
  <dcterms:modified xsi:type="dcterms:W3CDTF">2019-09-25T12:23:00Z</dcterms:modified>
</cp:coreProperties>
</file>